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7FC1" w:rsidRPr="00A962EA" w:rsidRDefault="00FB7FC1" w:rsidP="00FB7FC1">
      <w:pPr>
        <w:pStyle w:val="FR1"/>
        <w:widowControl/>
        <w:rPr>
          <w:snapToGrid/>
          <w:szCs w:val="28"/>
          <w:lang w:val="en-US"/>
        </w:rPr>
      </w:pPr>
      <w:r w:rsidRPr="00C25006">
        <w:rPr>
          <w:snapToGrid/>
          <w:szCs w:val="28"/>
        </w:rPr>
        <w:t>Ф</w:t>
      </w:r>
      <w:r w:rsidRPr="00A962EA">
        <w:rPr>
          <w:snapToGrid/>
          <w:szCs w:val="28"/>
          <w:lang w:val="en-US"/>
        </w:rPr>
        <w:t>.7.03-03</w:t>
      </w:r>
    </w:p>
    <w:p w:rsidR="00FB7FC1" w:rsidRPr="00A962EA" w:rsidRDefault="00FB7FC1" w:rsidP="00FB7FC1">
      <w:pPr>
        <w:jc w:val="both"/>
        <w:rPr>
          <w:sz w:val="28"/>
          <w:szCs w:val="28"/>
          <w:lang w:val="en-US"/>
        </w:rPr>
      </w:pPr>
    </w:p>
    <w:p w:rsidR="00FB7FC1" w:rsidRPr="00C25006" w:rsidRDefault="00FB7FC1" w:rsidP="00FB7FC1">
      <w:pPr>
        <w:jc w:val="both"/>
        <w:rPr>
          <w:sz w:val="28"/>
          <w:szCs w:val="28"/>
          <w:lang w:val="kk-KZ"/>
        </w:rPr>
      </w:pPr>
    </w:p>
    <w:p w:rsidR="00FB7FC1" w:rsidRPr="00C25006" w:rsidRDefault="00FB7FC1" w:rsidP="00FB7FC1">
      <w:pPr>
        <w:jc w:val="both"/>
        <w:rPr>
          <w:sz w:val="28"/>
          <w:szCs w:val="28"/>
          <w:lang w:val="kk-KZ"/>
        </w:rPr>
      </w:pPr>
    </w:p>
    <w:p w:rsidR="00FB7FC1" w:rsidRPr="00A962EA" w:rsidRDefault="00572B04" w:rsidP="00572B04">
      <w:pPr>
        <w:jc w:val="center"/>
        <w:rPr>
          <w:sz w:val="28"/>
          <w:szCs w:val="28"/>
          <w:lang w:val="en-US"/>
        </w:rPr>
      </w:pPr>
      <w:r w:rsidRPr="00E8347B">
        <w:rPr>
          <w:b/>
          <w:noProof/>
          <w:sz w:val="28"/>
          <w:szCs w:val="28"/>
        </w:rPr>
        <w:drawing>
          <wp:inline distT="0" distB="0" distL="0" distR="0" wp14:anchorId="761B2A77" wp14:editId="0B39017B">
            <wp:extent cx="2797814" cy="1233377"/>
            <wp:effectExtent l="0" t="0" r="2540" b="5080"/>
            <wp:docPr id="3" name="Рисунок 1"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Лого ЮКГУ новый.jpg"/>
                    <pic:cNvPicPr>
                      <a:picLocks noChangeAspect="1" noChangeArrowheads="1"/>
                    </pic:cNvPicPr>
                  </pic:nvPicPr>
                  <pic:blipFill>
                    <a:blip r:embed="rId7" cstate="print"/>
                    <a:srcRect/>
                    <a:stretch>
                      <a:fillRect/>
                    </a:stretch>
                  </pic:blipFill>
                  <pic:spPr bwMode="auto">
                    <a:xfrm>
                      <a:off x="0" y="0"/>
                      <a:ext cx="2798606" cy="1233726"/>
                    </a:xfrm>
                    <a:prstGeom prst="rect">
                      <a:avLst/>
                    </a:prstGeom>
                    <a:noFill/>
                    <a:ln w="9525">
                      <a:noFill/>
                      <a:miter lim="800000"/>
                      <a:headEnd/>
                      <a:tailEnd/>
                    </a:ln>
                  </pic:spPr>
                </pic:pic>
              </a:graphicData>
            </a:graphic>
          </wp:inline>
        </w:drawing>
      </w:r>
    </w:p>
    <w:p w:rsidR="00FB7FC1" w:rsidRPr="00A962EA" w:rsidRDefault="00FB7FC1" w:rsidP="00FB7FC1">
      <w:pPr>
        <w:jc w:val="both"/>
        <w:rPr>
          <w:sz w:val="28"/>
          <w:szCs w:val="28"/>
          <w:lang w:val="en-US"/>
        </w:rPr>
      </w:pPr>
    </w:p>
    <w:p w:rsidR="00572B04" w:rsidRDefault="00572B04" w:rsidP="00FB7FC1">
      <w:pPr>
        <w:autoSpaceDE w:val="0"/>
        <w:autoSpaceDN w:val="0"/>
        <w:adjustRightInd w:val="0"/>
        <w:jc w:val="center"/>
        <w:rPr>
          <w:color w:val="1C1C1C"/>
          <w:sz w:val="28"/>
          <w:szCs w:val="28"/>
          <w:lang w:val="en-US"/>
        </w:rPr>
      </w:pPr>
    </w:p>
    <w:p w:rsidR="00FB7FC1" w:rsidRPr="00C25006" w:rsidRDefault="00FB7FC1" w:rsidP="00FB7FC1">
      <w:pPr>
        <w:autoSpaceDE w:val="0"/>
        <w:autoSpaceDN w:val="0"/>
        <w:adjustRightInd w:val="0"/>
        <w:jc w:val="center"/>
        <w:rPr>
          <w:caps/>
          <w:color w:val="1C1C1C"/>
          <w:sz w:val="28"/>
          <w:szCs w:val="28"/>
          <w:lang w:val="en-US"/>
        </w:rPr>
      </w:pPr>
      <w:r w:rsidRPr="00C25006">
        <w:rPr>
          <w:color w:val="1C1C1C"/>
          <w:sz w:val="28"/>
          <w:szCs w:val="28"/>
          <w:lang w:val="en-US"/>
        </w:rPr>
        <w:t>G. URAZBA</w:t>
      </w:r>
      <w:r w:rsidR="00A54E7F">
        <w:rPr>
          <w:color w:val="1C1C1C"/>
          <w:sz w:val="28"/>
          <w:szCs w:val="28"/>
          <w:lang w:val="en-US"/>
        </w:rPr>
        <w:t>Y</w:t>
      </w:r>
      <w:r w:rsidRPr="00C25006">
        <w:rPr>
          <w:color w:val="1C1C1C"/>
          <w:sz w:val="28"/>
          <w:szCs w:val="28"/>
          <w:lang w:val="en-US"/>
        </w:rPr>
        <w:t xml:space="preserve">EVA, </w:t>
      </w:r>
      <w:r w:rsidR="00DC3ED7" w:rsidRPr="00C25006">
        <w:rPr>
          <w:color w:val="1C1C1C"/>
          <w:sz w:val="28"/>
          <w:szCs w:val="28"/>
          <w:lang w:val="en-US"/>
        </w:rPr>
        <w:t>A. ABISHOVA</w:t>
      </w:r>
      <w:r w:rsidR="00DC3ED7" w:rsidRPr="00DC3ED7">
        <w:rPr>
          <w:color w:val="1C1C1C"/>
          <w:sz w:val="28"/>
          <w:szCs w:val="28"/>
          <w:lang w:val="en-US"/>
        </w:rPr>
        <w:t>,</w:t>
      </w:r>
      <w:r w:rsidR="00DC3ED7" w:rsidRPr="00C25006">
        <w:rPr>
          <w:color w:val="1C1C1C"/>
          <w:sz w:val="28"/>
          <w:szCs w:val="28"/>
          <w:lang w:val="en-US"/>
        </w:rPr>
        <w:t xml:space="preserve"> </w:t>
      </w:r>
      <w:r w:rsidRPr="00C25006">
        <w:rPr>
          <w:color w:val="1C1C1C"/>
          <w:sz w:val="28"/>
          <w:szCs w:val="28"/>
          <w:lang w:val="en-US"/>
        </w:rPr>
        <w:t xml:space="preserve">V. SHERSTYUK, </w:t>
      </w:r>
    </w:p>
    <w:p w:rsidR="00FB7FC1" w:rsidRPr="00C25006" w:rsidRDefault="00FB7FC1" w:rsidP="00FB7FC1">
      <w:pPr>
        <w:jc w:val="center"/>
        <w:rPr>
          <w:sz w:val="28"/>
          <w:szCs w:val="28"/>
          <w:lang w:val="en-US"/>
        </w:rPr>
      </w:pPr>
    </w:p>
    <w:p w:rsidR="00FB7FC1" w:rsidRPr="00C25006" w:rsidRDefault="00FB7FC1" w:rsidP="00FB7FC1">
      <w:pPr>
        <w:jc w:val="center"/>
        <w:rPr>
          <w:sz w:val="28"/>
          <w:szCs w:val="28"/>
          <w:lang w:val="en-US"/>
        </w:rPr>
      </w:pPr>
    </w:p>
    <w:p w:rsidR="00FB7FC1" w:rsidRDefault="00FB7FC1" w:rsidP="00FB7FC1">
      <w:pPr>
        <w:jc w:val="center"/>
        <w:rPr>
          <w:i/>
          <w:sz w:val="28"/>
          <w:szCs w:val="28"/>
          <w:lang w:val="en-US"/>
        </w:rPr>
      </w:pPr>
    </w:p>
    <w:p w:rsidR="00572B04" w:rsidRDefault="00572B04" w:rsidP="00FB7FC1">
      <w:pPr>
        <w:jc w:val="center"/>
        <w:rPr>
          <w:i/>
          <w:sz w:val="28"/>
          <w:szCs w:val="28"/>
          <w:lang w:val="en-US"/>
        </w:rPr>
      </w:pPr>
    </w:p>
    <w:p w:rsidR="00572B04" w:rsidRDefault="00572B04" w:rsidP="00FB7FC1">
      <w:pPr>
        <w:jc w:val="center"/>
        <w:rPr>
          <w:i/>
          <w:sz w:val="28"/>
          <w:szCs w:val="28"/>
          <w:lang w:val="en-US"/>
        </w:rPr>
      </w:pPr>
    </w:p>
    <w:p w:rsidR="00572B04" w:rsidRDefault="00572B04" w:rsidP="00FB7FC1">
      <w:pPr>
        <w:jc w:val="center"/>
        <w:rPr>
          <w:i/>
          <w:sz w:val="28"/>
          <w:szCs w:val="28"/>
          <w:lang w:val="en-US"/>
        </w:rPr>
      </w:pPr>
    </w:p>
    <w:p w:rsidR="00572B04" w:rsidRDefault="00572B04" w:rsidP="00FB7FC1">
      <w:pPr>
        <w:jc w:val="center"/>
        <w:rPr>
          <w:i/>
          <w:sz w:val="28"/>
          <w:szCs w:val="28"/>
          <w:lang w:val="en-US"/>
        </w:rPr>
      </w:pPr>
    </w:p>
    <w:p w:rsidR="00572B04" w:rsidRDefault="00572B04" w:rsidP="00FB7FC1">
      <w:pPr>
        <w:jc w:val="center"/>
        <w:rPr>
          <w:i/>
          <w:sz w:val="28"/>
          <w:szCs w:val="28"/>
          <w:lang w:val="en-US"/>
        </w:rPr>
      </w:pPr>
    </w:p>
    <w:p w:rsidR="00572B04" w:rsidRDefault="00572B04" w:rsidP="00FB7FC1">
      <w:pPr>
        <w:jc w:val="center"/>
        <w:rPr>
          <w:i/>
          <w:sz w:val="28"/>
          <w:szCs w:val="28"/>
          <w:lang w:val="en-US"/>
        </w:rPr>
      </w:pPr>
    </w:p>
    <w:p w:rsidR="00572B04" w:rsidRPr="00C25006" w:rsidRDefault="00572B04" w:rsidP="00FB7FC1">
      <w:pPr>
        <w:jc w:val="center"/>
        <w:rPr>
          <w:i/>
          <w:sz w:val="28"/>
          <w:szCs w:val="28"/>
          <w:lang w:val="en-US"/>
        </w:rPr>
      </w:pPr>
    </w:p>
    <w:p w:rsidR="00FB7FC1" w:rsidRPr="00C25006" w:rsidRDefault="00FB7FC1" w:rsidP="00FB7FC1">
      <w:pPr>
        <w:widowControl w:val="0"/>
        <w:autoSpaceDE w:val="0"/>
        <w:autoSpaceDN w:val="0"/>
        <w:adjustRightInd w:val="0"/>
        <w:jc w:val="center"/>
        <w:rPr>
          <w:color w:val="000000"/>
          <w:spacing w:val="-1"/>
          <w:sz w:val="28"/>
          <w:szCs w:val="28"/>
          <w:lang w:val="en-US"/>
        </w:rPr>
      </w:pPr>
      <w:r w:rsidRPr="00C25006">
        <w:rPr>
          <w:caps/>
          <w:color w:val="000000"/>
          <w:spacing w:val="-1"/>
          <w:sz w:val="28"/>
          <w:szCs w:val="28"/>
          <w:lang w:val="en-US"/>
        </w:rPr>
        <w:t>M</w:t>
      </w:r>
      <w:r w:rsidRPr="00C25006">
        <w:rPr>
          <w:color w:val="000000"/>
          <w:spacing w:val="-1"/>
          <w:sz w:val="28"/>
          <w:szCs w:val="28"/>
          <w:lang w:val="en-US"/>
        </w:rPr>
        <w:t>ethodical instructions</w:t>
      </w:r>
    </w:p>
    <w:p w:rsidR="00FB7FC1" w:rsidRDefault="00FB7FC1" w:rsidP="00FB7FC1">
      <w:pPr>
        <w:widowControl w:val="0"/>
        <w:autoSpaceDE w:val="0"/>
        <w:autoSpaceDN w:val="0"/>
        <w:adjustRightInd w:val="0"/>
        <w:jc w:val="center"/>
        <w:rPr>
          <w:bCs/>
          <w:sz w:val="28"/>
          <w:szCs w:val="28"/>
          <w:lang w:val="en-US"/>
        </w:rPr>
      </w:pPr>
      <w:r w:rsidRPr="00C25006">
        <w:rPr>
          <w:color w:val="000000"/>
          <w:spacing w:val="-1"/>
          <w:sz w:val="28"/>
          <w:szCs w:val="28"/>
          <w:lang w:val="en-US"/>
        </w:rPr>
        <w:t xml:space="preserve"> </w:t>
      </w:r>
      <w:proofErr w:type="gramStart"/>
      <w:r>
        <w:rPr>
          <w:color w:val="000000"/>
          <w:spacing w:val="-1"/>
          <w:sz w:val="28"/>
          <w:szCs w:val="28"/>
          <w:lang w:val="en-US"/>
        </w:rPr>
        <w:t xml:space="preserve">for </w:t>
      </w:r>
      <w:r w:rsidRPr="00C25006">
        <w:rPr>
          <w:bCs/>
          <w:sz w:val="28"/>
          <w:szCs w:val="28"/>
          <w:lang w:val="en-US"/>
        </w:rPr>
        <w:t xml:space="preserve"> </w:t>
      </w:r>
      <w:r w:rsidRPr="00567EEB">
        <w:rPr>
          <w:bCs/>
          <w:iCs/>
          <w:spacing w:val="-1"/>
          <w:sz w:val="28"/>
          <w:szCs w:val="28"/>
          <w:lang w:val="en-US"/>
        </w:rPr>
        <w:t>SIW</w:t>
      </w:r>
      <w:proofErr w:type="gramEnd"/>
      <w:r w:rsidRPr="00567EEB">
        <w:rPr>
          <w:bCs/>
          <w:iCs/>
          <w:caps/>
          <w:spacing w:val="-1"/>
          <w:sz w:val="28"/>
          <w:szCs w:val="28"/>
          <w:lang w:val="en-US"/>
        </w:rPr>
        <w:t xml:space="preserve"> </w:t>
      </w:r>
      <w:r w:rsidRPr="00567EEB">
        <w:rPr>
          <w:bCs/>
          <w:iCs/>
          <w:spacing w:val="-1"/>
          <w:sz w:val="28"/>
          <w:szCs w:val="28"/>
          <w:lang w:val="en-US"/>
        </w:rPr>
        <w:t>and SIWT</w:t>
      </w:r>
      <w:r w:rsidRPr="00567EEB">
        <w:rPr>
          <w:bCs/>
          <w:iCs/>
          <w:caps/>
          <w:spacing w:val="-1"/>
          <w:sz w:val="28"/>
          <w:szCs w:val="28"/>
          <w:lang w:val="en-US"/>
        </w:rPr>
        <w:t xml:space="preserve"> </w:t>
      </w:r>
      <w:r>
        <w:rPr>
          <w:bCs/>
          <w:sz w:val="28"/>
          <w:szCs w:val="28"/>
          <w:lang w:val="en-US"/>
        </w:rPr>
        <w:t>lessons of</w:t>
      </w:r>
      <w:r w:rsidRPr="00C25006">
        <w:rPr>
          <w:bCs/>
          <w:sz w:val="28"/>
          <w:szCs w:val="28"/>
          <w:lang w:val="en-US"/>
        </w:rPr>
        <w:t xml:space="preserve"> discipline</w:t>
      </w:r>
      <w:r>
        <w:rPr>
          <w:bCs/>
          <w:sz w:val="28"/>
          <w:szCs w:val="28"/>
          <w:lang w:val="en-US"/>
        </w:rPr>
        <w:t xml:space="preserve"> </w:t>
      </w:r>
    </w:p>
    <w:p w:rsidR="00FB7FC1" w:rsidRDefault="00FB7FC1" w:rsidP="00FB7FC1">
      <w:pPr>
        <w:widowControl w:val="0"/>
        <w:autoSpaceDE w:val="0"/>
        <w:autoSpaceDN w:val="0"/>
        <w:adjustRightInd w:val="0"/>
        <w:jc w:val="center"/>
        <w:rPr>
          <w:bCs/>
          <w:sz w:val="28"/>
          <w:szCs w:val="28"/>
          <w:lang w:val="en-US"/>
        </w:rPr>
      </w:pPr>
      <w:r w:rsidRPr="00302493">
        <w:rPr>
          <w:color w:val="1C1C1C"/>
          <w:sz w:val="28"/>
          <w:szCs w:val="28"/>
          <w:lang w:val="en-US" w:eastAsia="ko-KR"/>
        </w:rPr>
        <w:t>«</w:t>
      </w:r>
      <w:r w:rsidRPr="00F84D65">
        <w:rPr>
          <w:sz w:val="28"/>
          <w:szCs w:val="28"/>
          <w:lang w:val="en-US"/>
        </w:rPr>
        <w:t>Macroeconomics</w:t>
      </w:r>
      <w:r w:rsidRPr="00302493">
        <w:rPr>
          <w:color w:val="1C1C1C"/>
          <w:sz w:val="28"/>
          <w:szCs w:val="28"/>
          <w:lang w:val="en-US" w:eastAsia="ko-KR"/>
        </w:rPr>
        <w:t>»</w:t>
      </w:r>
    </w:p>
    <w:p w:rsidR="00FB7FC1" w:rsidRPr="00F84D65" w:rsidRDefault="00FB7FC1" w:rsidP="00FB7FC1">
      <w:pPr>
        <w:widowControl w:val="0"/>
        <w:autoSpaceDE w:val="0"/>
        <w:autoSpaceDN w:val="0"/>
        <w:adjustRightInd w:val="0"/>
        <w:spacing w:line="312" w:lineRule="auto"/>
        <w:jc w:val="center"/>
        <w:rPr>
          <w:sz w:val="28"/>
          <w:szCs w:val="28"/>
          <w:lang w:val="en-US" w:eastAsia="ko-KR"/>
        </w:rPr>
      </w:pPr>
      <w:r w:rsidRPr="00C25006">
        <w:rPr>
          <w:color w:val="000000"/>
          <w:spacing w:val="-1"/>
          <w:sz w:val="28"/>
          <w:szCs w:val="28"/>
          <w:lang w:val="en-US"/>
        </w:rPr>
        <w:t xml:space="preserve"> </w:t>
      </w:r>
    </w:p>
    <w:p w:rsidR="00FB7FC1" w:rsidRPr="00C25006" w:rsidRDefault="00FB7FC1" w:rsidP="00FB7FC1">
      <w:pPr>
        <w:jc w:val="center"/>
        <w:rPr>
          <w:sz w:val="28"/>
          <w:szCs w:val="28"/>
          <w:lang w:val="en-US" w:eastAsia="ko-KR"/>
        </w:rPr>
      </w:pPr>
    </w:p>
    <w:p w:rsidR="00FB7FC1" w:rsidRPr="00C25006" w:rsidRDefault="00FB7FC1" w:rsidP="00FB7FC1">
      <w:pPr>
        <w:jc w:val="center"/>
        <w:rPr>
          <w:sz w:val="28"/>
          <w:szCs w:val="28"/>
          <w:lang w:val="en-US" w:eastAsia="ko-KR"/>
        </w:rPr>
      </w:pPr>
    </w:p>
    <w:p w:rsidR="00FB7FC1" w:rsidRPr="00C25006" w:rsidRDefault="00FB7FC1" w:rsidP="00FB7FC1">
      <w:pPr>
        <w:jc w:val="both"/>
        <w:rPr>
          <w:sz w:val="28"/>
          <w:szCs w:val="28"/>
          <w:lang w:val="en-US" w:eastAsia="ko-KR"/>
        </w:rPr>
      </w:pPr>
    </w:p>
    <w:p w:rsidR="00FB7FC1" w:rsidRPr="00C25006" w:rsidRDefault="00FB7FC1" w:rsidP="00FB7FC1">
      <w:pPr>
        <w:jc w:val="both"/>
        <w:rPr>
          <w:sz w:val="28"/>
          <w:szCs w:val="28"/>
          <w:lang w:val="en-US" w:eastAsia="ko-KR"/>
        </w:rPr>
      </w:pPr>
    </w:p>
    <w:p w:rsidR="00FB7FC1" w:rsidRPr="00C25006" w:rsidRDefault="00FB7FC1" w:rsidP="00FB7FC1">
      <w:pPr>
        <w:jc w:val="both"/>
        <w:rPr>
          <w:sz w:val="28"/>
          <w:szCs w:val="28"/>
          <w:lang w:val="en-US" w:eastAsia="ko-KR"/>
        </w:rPr>
      </w:pPr>
    </w:p>
    <w:p w:rsidR="00FB7FC1" w:rsidRPr="00C25006" w:rsidRDefault="00FB7FC1" w:rsidP="00FB7FC1">
      <w:pPr>
        <w:jc w:val="both"/>
        <w:rPr>
          <w:sz w:val="28"/>
          <w:szCs w:val="28"/>
          <w:lang w:val="en-US" w:eastAsia="ko-KR"/>
        </w:rPr>
      </w:pPr>
    </w:p>
    <w:p w:rsidR="00FB7FC1" w:rsidRPr="00C25006" w:rsidRDefault="00FB7FC1" w:rsidP="00FB7FC1">
      <w:pPr>
        <w:jc w:val="center"/>
        <w:rPr>
          <w:sz w:val="28"/>
          <w:szCs w:val="28"/>
          <w:lang w:val="en-US" w:eastAsia="ko-KR"/>
        </w:rPr>
      </w:pPr>
    </w:p>
    <w:p w:rsidR="00FB7FC1" w:rsidRPr="00C25006" w:rsidRDefault="00FB7FC1" w:rsidP="00FB7FC1">
      <w:pPr>
        <w:spacing w:after="200" w:line="276" w:lineRule="auto"/>
        <w:rPr>
          <w:sz w:val="28"/>
          <w:szCs w:val="28"/>
          <w:lang w:val="en-US"/>
        </w:rPr>
      </w:pPr>
    </w:p>
    <w:p w:rsidR="00FB7FC1" w:rsidRDefault="00FB7FC1" w:rsidP="00FB7FC1">
      <w:pPr>
        <w:spacing w:after="200" w:line="276" w:lineRule="auto"/>
        <w:rPr>
          <w:sz w:val="28"/>
          <w:szCs w:val="28"/>
          <w:lang w:val="en-US"/>
        </w:rPr>
      </w:pPr>
    </w:p>
    <w:p w:rsidR="00572B04" w:rsidRPr="00C25006" w:rsidRDefault="00572B04" w:rsidP="00FB7FC1">
      <w:pPr>
        <w:spacing w:after="200" w:line="276" w:lineRule="auto"/>
        <w:rPr>
          <w:sz w:val="28"/>
          <w:szCs w:val="28"/>
          <w:lang w:val="en-US"/>
        </w:rPr>
      </w:pPr>
    </w:p>
    <w:p w:rsidR="00FB7FC1" w:rsidRPr="00C25006" w:rsidRDefault="00FB7FC1" w:rsidP="00FB7FC1">
      <w:pPr>
        <w:spacing w:after="200" w:line="276" w:lineRule="auto"/>
        <w:rPr>
          <w:sz w:val="28"/>
          <w:szCs w:val="28"/>
          <w:lang w:val="en-US"/>
        </w:rPr>
      </w:pPr>
    </w:p>
    <w:p w:rsidR="00FB7FC1" w:rsidRPr="00C25006" w:rsidRDefault="00FB7FC1" w:rsidP="00FB7FC1">
      <w:pPr>
        <w:spacing w:after="200" w:line="276" w:lineRule="auto"/>
        <w:jc w:val="center"/>
        <w:rPr>
          <w:sz w:val="28"/>
          <w:szCs w:val="28"/>
          <w:lang w:val="en-US"/>
        </w:rPr>
      </w:pPr>
    </w:p>
    <w:p w:rsidR="00FB7FC1" w:rsidRPr="00C25006" w:rsidRDefault="00FB7FC1" w:rsidP="00FB7FC1">
      <w:pPr>
        <w:jc w:val="center"/>
        <w:rPr>
          <w:sz w:val="28"/>
          <w:szCs w:val="28"/>
          <w:lang w:val="en-US"/>
        </w:rPr>
      </w:pPr>
      <w:proofErr w:type="spellStart"/>
      <w:r w:rsidRPr="00C25006">
        <w:rPr>
          <w:sz w:val="28"/>
          <w:szCs w:val="28"/>
          <w:lang w:val="en-US"/>
        </w:rPr>
        <w:t>Shymkent</w:t>
      </w:r>
      <w:proofErr w:type="spellEnd"/>
      <w:r w:rsidRPr="00C25006">
        <w:rPr>
          <w:sz w:val="28"/>
          <w:szCs w:val="28"/>
          <w:lang w:val="en-US"/>
        </w:rPr>
        <w:t>, 20</w:t>
      </w:r>
      <w:r>
        <w:rPr>
          <w:sz w:val="28"/>
          <w:szCs w:val="28"/>
          <w:lang w:val="en-US"/>
        </w:rPr>
        <w:t>20</w:t>
      </w:r>
    </w:p>
    <w:p w:rsidR="00FB7FC1" w:rsidRPr="001D1122" w:rsidRDefault="00FB7FC1" w:rsidP="00FB7FC1">
      <w:pPr>
        <w:spacing w:after="200" w:line="276" w:lineRule="auto"/>
        <w:jc w:val="center"/>
        <w:rPr>
          <w:rStyle w:val="hps"/>
          <w:sz w:val="28"/>
          <w:szCs w:val="28"/>
          <w:lang w:val="en-US"/>
        </w:rPr>
      </w:pPr>
      <w:r w:rsidRPr="00C25006">
        <w:rPr>
          <w:caps/>
          <w:sz w:val="28"/>
          <w:szCs w:val="28"/>
          <w:lang w:val="en-US" w:eastAsia="ko-KR"/>
        </w:rPr>
        <w:br w:type="page"/>
      </w:r>
      <w:r w:rsidRPr="00C25006">
        <w:rPr>
          <w:caps/>
          <w:sz w:val="28"/>
          <w:szCs w:val="28"/>
          <w:lang w:val="en-US" w:eastAsia="ko-KR"/>
        </w:rPr>
        <w:lastRenderedPageBreak/>
        <w:br w:type="page"/>
      </w:r>
      <w:r w:rsidRPr="001D1122">
        <w:rPr>
          <w:rStyle w:val="hps"/>
          <w:sz w:val="28"/>
          <w:szCs w:val="28"/>
          <w:lang w:val="en-US"/>
        </w:rPr>
        <w:lastRenderedPageBreak/>
        <w:t>MINISTRY</w:t>
      </w:r>
      <w:r w:rsidRPr="001D1122">
        <w:rPr>
          <w:sz w:val="28"/>
          <w:szCs w:val="28"/>
          <w:lang w:val="en-US"/>
        </w:rPr>
        <w:t xml:space="preserve"> </w:t>
      </w:r>
      <w:r w:rsidRPr="001D1122">
        <w:rPr>
          <w:rStyle w:val="hps"/>
          <w:sz w:val="28"/>
          <w:szCs w:val="28"/>
          <w:lang w:val="en-US"/>
        </w:rPr>
        <w:t>OF EDUCATION</w:t>
      </w:r>
      <w:r w:rsidRPr="001D1122">
        <w:rPr>
          <w:sz w:val="28"/>
          <w:szCs w:val="28"/>
          <w:lang w:val="en-US"/>
        </w:rPr>
        <w:t xml:space="preserve"> </w:t>
      </w:r>
      <w:r w:rsidRPr="001D1122">
        <w:rPr>
          <w:rStyle w:val="hps"/>
          <w:sz w:val="28"/>
          <w:szCs w:val="28"/>
          <w:lang w:val="en-US"/>
        </w:rPr>
        <w:t>AND SCIENCE OF</w:t>
      </w:r>
      <w:r w:rsidRPr="001D1122">
        <w:rPr>
          <w:sz w:val="28"/>
          <w:szCs w:val="28"/>
          <w:lang w:val="en-US"/>
        </w:rPr>
        <w:t xml:space="preserve"> </w:t>
      </w:r>
      <w:r w:rsidRPr="001D1122">
        <w:rPr>
          <w:rStyle w:val="hps"/>
          <w:sz w:val="28"/>
          <w:szCs w:val="28"/>
          <w:lang w:val="en-US"/>
        </w:rPr>
        <w:t xml:space="preserve">THE REPUBLIC OF </w:t>
      </w:r>
      <w:r w:rsidRPr="001D1122">
        <w:rPr>
          <w:sz w:val="28"/>
          <w:szCs w:val="28"/>
          <w:lang w:val="en-US"/>
        </w:rPr>
        <w:t>KAZAKHSTAN</w:t>
      </w:r>
    </w:p>
    <w:p w:rsidR="00FB7FC1" w:rsidRPr="001D1122" w:rsidRDefault="00FB7FC1" w:rsidP="00FB7FC1">
      <w:pPr>
        <w:shd w:val="clear" w:color="auto" w:fill="FFFFFF"/>
        <w:autoSpaceDE w:val="0"/>
        <w:autoSpaceDN w:val="0"/>
        <w:adjustRightInd w:val="0"/>
        <w:ind w:right="-6"/>
        <w:jc w:val="center"/>
        <w:rPr>
          <w:rStyle w:val="hps"/>
          <w:sz w:val="28"/>
          <w:szCs w:val="28"/>
          <w:lang w:val="en-US"/>
        </w:rPr>
      </w:pPr>
    </w:p>
    <w:p w:rsidR="00992AC9" w:rsidRDefault="00992AC9" w:rsidP="00992AC9">
      <w:pPr>
        <w:jc w:val="center"/>
        <w:rPr>
          <w:caps/>
          <w:color w:val="1C1C1C"/>
          <w:sz w:val="28"/>
          <w:szCs w:val="28"/>
          <w:lang w:val="en-US"/>
        </w:rPr>
      </w:pPr>
      <w:r w:rsidRPr="0031027E">
        <w:rPr>
          <w:color w:val="000000"/>
          <w:sz w:val="28"/>
          <w:szCs w:val="28"/>
          <w:lang w:val="en-US"/>
        </w:rPr>
        <w:t>NON-PROFIT JOINT STOCK COMPANY</w:t>
      </w:r>
      <w:r w:rsidRPr="005F295D">
        <w:rPr>
          <w:color w:val="1C1C1C"/>
          <w:sz w:val="28"/>
          <w:szCs w:val="28"/>
          <w:lang w:val="en-US"/>
        </w:rPr>
        <w:t xml:space="preserve"> </w:t>
      </w:r>
      <w:r w:rsidRPr="005F295D">
        <w:rPr>
          <w:caps/>
          <w:color w:val="1C1C1C"/>
          <w:sz w:val="28"/>
          <w:szCs w:val="28"/>
          <w:lang w:val="en-US"/>
        </w:rPr>
        <w:t xml:space="preserve">M.AUEZOV </w:t>
      </w:r>
    </w:p>
    <w:p w:rsidR="00992AC9" w:rsidRPr="00DA0F33" w:rsidRDefault="00992AC9" w:rsidP="00992AC9">
      <w:pPr>
        <w:jc w:val="center"/>
        <w:rPr>
          <w:b/>
          <w:caps/>
          <w:sz w:val="28"/>
          <w:szCs w:val="28"/>
          <w:lang w:val="en-US"/>
        </w:rPr>
      </w:pPr>
      <w:r w:rsidRPr="005F295D">
        <w:rPr>
          <w:caps/>
          <w:color w:val="1C1C1C"/>
          <w:sz w:val="28"/>
          <w:szCs w:val="28"/>
          <w:lang w:val="en-US"/>
        </w:rPr>
        <w:t xml:space="preserve">SOUTH KAZAKHSTAN </w:t>
      </w:r>
      <w:r>
        <w:rPr>
          <w:caps/>
          <w:color w:val="1C1C1C"/>
          <w:sz w:val="28"/>
          <w:szCs w:val="28"/>
          <w:lang w:val="en-US"/>
        </w:rPr>
        <w:t>UNIVERSITY</w:t>
      </w:r>
    </w:p>
    <w:p w:rsidR="00FB7FC1" w:rsidRPr="00C25006" w:rsidRDefault="00FB7FC1" w:rsidP="00FB7FC1">
      <w:pPr>
        <w:shd w:val="clear" w:color="auto" w:fill="FFFFFF"/>
        <w:autoSpaceDE w:val="0"/>
        <w:autoSpaceDN w:val="0"/>
        <w:adjustRightInd w:val="0"/>
        <w:ind w:right="-6"/>
        <w:jc w:val="center"/>
        <w:rPr>
          <w:sz w:val="28"/>
          <w:szCs w:val="28"/>
          <w:lang w:val="en-US"/>
        </w:rPr>
      </w:pPr>
    </w:p>
    <w:p w:rsidR="00FB7FC1" w:rsidRPr="00C25006" w:rsidRDefault="00FB7FC1" w:rsidP="00FB7FC1">
      <w:pPr>
        <w:shd w:val="clear" w:color="auto" w:fill="FFFFFF"/>
        <w:autoSpaceDE w:val="0"/>
        <w:autoSpaceDN w:val="0"/>
        <w:adjustRightInd w:val="0"/>
        <w:ind w:right="-6"/>
        <w:jc w:val="center"/>
        <w:rPr>
          <w:sz w:val="28"/>
          <w:szCs w:val="28"/>
          <w:lang w:val="en-US"/>
        </w:rPr>
      </w:pPr>
    </w:p>
    <w:p w:rsidR="00FB7FC1" w:rsidRPr="00C25006" w:rsidRDefault="00FB7FC1" w:rsidP="00FB7FC1">
      <w:pPr>
        <w:shd w:val="clear" w:color="auto" w:fill="FFFFFF"/>
        <w:autoSpaceDE w:val="0"/>
        <w:autoSpaceDN w:val="0"/>
        <w:adjustRightInd w:val="0"/>
        <w:ind w:right="-6"/>
        <w:jc w:val="center"/>
        <w:rPr>
          <w:bCs/>
          <w:color w:val="000000"/>
          <w:sz w:val="28"/>
          <w:szCs w:val="28"/>
          <w:lang w:val="en-US"/>
        </w:rPr>
      </w:pPr>
      <w:r w:rsidRPr="00C25006">
        <w:rPr>
          <w:sz w:val="28"/>
          <w:szCs w:val="28"/>
          <w:lang w:val="en-US"/>
        </w:rPr>
        <w:t xml:space="preserve"> </w:t>
      </w:r>
      <w:r w:rsidRPr="00C25006">
        <w:rPr>
          <w:bCs/>
          <w:color w:val="000000"/>
          <w:sz w:val="28"/>
          <w:szCs w:val="28"/>
          <w:lang w:val="en-US"/>
        </w:rPr>
        <w:t>Department of «</w:t>
      </w:r>
      <w:r>
        <w:rPr>
          <w:bCs/>
          <w:color w:val="000000"/>
          <w:sz w:val="28"/>
          <w:szCs w:val="28"/>
          <w:lang w:val="en-US"/>
        </w:rPr>
        <w:t>E</w:t>
      </w:r>
      <w:r w:rsidRPr="00C25006">
        <w:rPr>
          <w:bCs/>
          <w:color w:val="000000"/>
          <w:sz w:val="28"/>
          <w:szCs w:val="28"/>
          <w:lang w:val="en-US"/>
        </w:rPr>
        <w:t xml:space="preserve">conomic theory» </w:t>
      </w:r>
    </w:p>
    <w:p w:rsidR="00FB7FC1" w:rsidRPr="00C25006" w:rsidRDefault="00FB7FC1" w:rsidP="00FB7FC1">
      <w:pPr>
        <w:jc w:val="center"/>
        <w:rPr>
          <w:sz w:val="28"/>
          <w:szCs w:val="28"/>
          <w:lang w:val="en-US" w:eastAsia="ko-KR"/>
        </w:rPr>
      </w:pPr>
    </w:p>
    <w:p w:rsidR="00FB7FC1" w:rsidRPr="00C25006" w:rsidRDefault="00FB7FC1" w:rsidP="00FB7FC1">
      <w:pPr>
        <w:jc w:val="center"/>
        <w:rPr>
          <w:sz w:val="28"/>
          <w:szCs w:val="28"/>
          <w:lang w:val="en-US" w:eastAsia="ko-KR"/>
        </w:rPr>
      </w:pPr>
    </w:p>
    <w:p w:rsidR="00FB7FC1" w:rsidRPr="00C25006" w:rsidRDefault="00FB7FC1" w:rsidP="00FB7FC1">
      <w:pPr>
        <w:jc w:val="center"/>
        <w:rPr>
          <w:sz w:val="28"/>
          <w:szCs w:val="28"/>
          <w:lang w:val="en-US" w:eastAsia="ko-KR"/>
        </w:rPr>
      </w:pPr>
    </w:p>
    <w:p w:rsidR="00FB7FC1" w:rsidRPr="00C25006" w:rsidRDefault="00FB7FC1" w:rsidP="00FB7FC1">
      <w:pPr>
        <w:jc w:val="both"/>
        <w:rPr>
          <w:b/>
          <w:sz w:val="28"/>
          <w:szCs w:val="28"/>
          <w:lang w:val="en-US" w:eastAsia="ko-KR"/>
        </w:rPr>
      </w:pPr>
    </w:p>
    <w:p w:rsidR="00FB7FC1" w:rsidRPr="00C25006" w:rsidRDefault="00FB7FC1" w:rsidP="00FB7FC1">
      <w:pPr>
        <w:jc w:val="both"/>
        <w:rPr>
          <w:b/>
          <w:sz w:val="28"/>
          <w:szCs w:val="28"/>
          <w:lang w:val="en-US" w:eastAsia="ko-KR"/>
        </w:rPr>
      </w:pPr>
    </w:p>
    <w:p w:rsidR="00FB7FC1" w:rsidRPr="00C25006" w:rsidRDefault="00FB7FC1" w:rsidP="00FB7FC1">
      <w:pPr>
        <w:jc w:val="both"/>
        <w:rPr>
          <w:b/>
          <w:sz w:val="28"/>
          <w:szCs w:val="28"/>
          <w:lang w:val="en-US" w:eastAsia="ko-KR"/>
        </w:rPr>
      </w:pPr>
    </w:p>
    <w:p w:rsidR="00FB7FC1" w:rsidRPr="00C25006" w:rsidRDefault="00FB7FC1" w:rsidP="00FB7FC1">
      <w:pPr>
        <w:jc w:val="both"/>
        <w:rPr>
          <w:b/>
          <w:sz w:val="28"/>
          <w:szCs w:val="28"/>
          <w:lang w:val="en-US" w:eastAsia="ko-KR"/>
        </w:rPr>
      </w:pPr>
    </w:p>
    <w:p w:rsidR="00FB7FC1" w:rsidRPr="00C25006" w:rsidRDefault="00FB7FC1" w:rsidP="00FB7FC1">
      <w:pPr>
        <w:autoSpaceDE w:val="0"/>
        <w:autoSpaceDN w:val="0"/>
        <w:adjustRightInd w:val="0"/>
        <w:jc w:val="center"/>
        <w:rPr>
          <w:caps/>
          <w:color w:val="1C1C1C"/>
          <w:sz w:val="28"/>
          <w:szCs w:val="28"/>
          <w:lang w:val="en-US"/>
        </w:rPr>
      </w:pPr>
      <w:r w:rsidRPr="00C25006">
        <w:rPr>
          <w:color w:val="1C1C1C"/>
          <w:sz w:val="28"/>
          <w:szCs w:val="28"/>
          <w:lang w:val="en-US"/>
        </w:rPr>
        <w:t>G. URAZBA</w:t>
      </w:r>
      <w:r w:rsidR="009919D8">
        <w:rPr>
          <w:color w:val="1C1C1C"/>
          <w:sz w:val="28"/>
          <w:szCs w:val="28"/>
          <w:lang w:val="en-US"/>
        </w:rPr>
        <w:t>Y</w:t>
      </w:r>
      <w:r w:rsidRPr="00C25006">
        <w:rPr>
          <w:color w:val="1C1C1C"/>
          <w:sz w:val="28"/>
          <w:szCs w:val="28"/>
          <w:lang w:val="en-US"/>
        </w:rPr>
        <w:t xml:space="preserve">EVA, V. SHERSTYUK, A. ABISHOVA </w:t>
      </w:r>
    </w:p>
    <w:p w:rsidR="00FB7FC1" w:rsidRPr="00C25006" w:rsidRDefault="00FB7FC1" w:rsidP="00FB7FC1">
      <w:pPr>
        <w:jc w:val="center"/>
        <w:rPr>
          <w:sz w:val="28"/>
          <w:szCs w:val="28"/>
          <w:lang w:val="en-US"/>
        </w:rPr>
      </w:pPr>
    </w:p>
    <w:p w:rsidR="00FB7FC1" w:rsidRPr="00C25006" w:rsidRDefault="00FB7FC1" w:rsidP="00FB7FC1">
      <w:pPr>
        <w:jc w:val="center"/>
        <w:rPr>
          <w:sz w:val="28"/>
          <w:szCs w:val="28"/>
          <w:lang w:val="en-US"/>
        </w:rPr>
      </w:pPr>
    </w:p>
    <w:p w:rsidR="00FB7FC1" w:rsidRPr="00C25006" w:rsidRDefault="00FB7FC1" w:rsidP="00FB7FC1">
      <w:pPr>
        <w:jc w:val="center"/>
        <w:rPr>
          <w:i/>
          <w:sz w:val="28"/>
          <w:szCs w:val="28"/>
          <w:lang w:val="en-US"/>
        </w:rPr>
      </w:pPr>
    </w:p>
    <w:p w:rsidR="00FB7FC1" w:rsidRPr="00C25006" w:rsidRDefault="00FB7FC1" w:rsidP="00FB7FC1">
      <w:pPr>
        <w:widowControl w:val="0"/>
        <w:autoSpaceDE w:val="0"/>
        <w:autoSpaceDN w:val="0"/>
        <w:adjustRightInd w:val="0"/>
        <w:jc w:val="center"/>
        <w:rPr>
          <w:color w:val="000000"/>
          <w:spacing w:val="-1"/>
          <w:sz w:val="28"/>
          <w:szCs w:val="28"/>
          <w:lang w:val="en-US"/>
        </w:rPr>
      </w:pPr>
      <w:r w:rsidRPr="00C25006">
        <w:rPr>
          <w:caps/>
          <w:color w:val="000000"/>
          <w:spacing w:val="-1"/>
          <w:sz w:val="28"/>
          <w:szCs w:val="28"/>
          <w:lang w:val="en-US"/>
        </w:rPr>
        <w:t>M</w:t>
      </w:r>
      <w:r w:rsidRPr="00C25006">
        <w:rPr>
          <w:color w:val="000000"/>
          <w:spacing w:val="-1"/>
          <w:sz w:val="28"/>
          <w:szCs w:val="28"/>
          <w:lang w:val="en-US"/>
        </w:rPr>
        <w:t>ethodical instructions</w:t>
      </w:r>
    </w:p>
    <w:p w:rsidR="00FB7FC1" w:rsidRDefault="00FB7FC1" w:rsidP="00FB7FC1">
      <w:pPr>
        <w:widowControl w:val="0"/>
        <w:autoSpaceDE w:val="0"/>
        <w:autoSpaceDN w:val="0"/>
        <w:adjustRightInd w:val="0"/>
        <w:jc w:val="center"/>
        <w:rPr>
          <w:color w:val="1C1C1C"/>
          <w:sz w:val="28"/>
          <w:szCs w:val="28"/>
          <w:lang w:val="en-US" w:eastAsia="ko-KR"/>
        </w:rPr>
      </w:pPr>
      <w:r w:rsidRPr="00C25006">
        <w:rPr>
          <w:color w:val="000000"/>
          <w:spacing w:val="-1"/>
          <w:sz w:val="28"/>
          <w:szCs w:val="28"/>
          <w:lang w:val="en-US"/>
        </w:rPr>
        <w:t xml:space="preserve"> </w:t>
      </w:r>
      <w:proofErr w:type="gramStart"/>
      <w:r>
        <w:rPr>
          <w:color w:val="000000"/>
          <w:spacing w:val="-1"/>
          <w:sz w:val="28"/>
          <w:szCs w:val="28"/>
          <w:lang w:val="en-US"/>
        </w:rPr>
        <w:t xml:space="preserve">for </w:t>
      </w:r>
      <w:r w:rsidRPr="00C25006">
        <w:rPr>
          <w:bCs/>
          <w:sz w:val="28"/>
          <w:szCs w:val="28"/>
          <w:lang w:val="en-US"/>
        </w:rPr>
        <w:t xml:space="preserve"> </w:t>
      </w:r>
      <w:r w:rsidRPr="00567EEB">
        <w:rPr>
          <w:bCs/>
          <w:iCs/>
          <w:spacing w:val="-1"/>
          <w:sz w:val="28"/>
          <w:szCs w:val="28"/>
          <w:lang w:val="en-US"/>
        </w:rPr>
        <w:t>SIW</w:t>
      </w:r>
      <w:proofErr w:type="gramEnd"/>
      <w:r w:rsidRPr="00567EEB">
        <w:rPr>
          <w:bCs/>
          <w:iCs/>
          <w:caps/>
          <w:spacing w:val="-1"/>
          <w:sz w:val="28"/>
          <w:szCs w:val="28"/>
          <w:lang w:val="en-US"/>
        </w:rPr>
        <w:t xml:space="preserve"> </w:t>
      </w:r>
      <w:r w:rsidRPr="00567EEB">
        <w:rPr>
          <w:bCs/>
          <w:iCs/>
          <w:spacing w:val="-1"/>
          <w:sz w:val="28"/>
          <w:szCs w:val="28"/>
          <w:lang w:val="en-US"/>
        </w:rPr>
        <w:t>and SIWT</w:t>
      </w:r>
      <w:r w:rsidRPr="00567EEB">
        <w:rPr>
          <w:bCs/>
          <w:iCs/>
          <w:caps/>
          <w:spacing w:val="-1"/>
          <w:sz w:val="28"/>
          <w:szCs w:val="28"/>
          <w:lang w:val="en-US"/>
        </w:rPr>
        <w:t xml:space="preserve"> </w:t>
      </w:r>
      <w:r>
        <w:rPr>
          <w:bCs/>
          <w:sz w:val="28"/>
          <w:szCs w:val="28"/>
          <w:lang w:val="en-US"/>
        </w:rPr>
        <w:t>lessons of</w:t>
      </w:r>
      <w:r w:rsidRPr="00C25006">
        <w:rPr>
          <w:bCs/>
          <w:sz w:val="28"/>
          <w:szCs w:val="28"/>
          <w:lang w:val="en-US"/>
        </w:rPr>
        <w:t xml:space="preserve"> discipline</w:t>
      </w:r>
      <w:r>
        <w:rPr>
          <w:bCs/>
          <w:sz w:val="28"/>
          <w:szCs w:val="28"/>
          <w:lang w:val="en-US"/>
        </w:rPr>
        <w:t xml:space="preserve"> </w:t>
      </w:r>
      <w:r w:rsidRPr="00302493">
        <w:rPr>
          <w:color w:val="1C1C1C"/>
          <w:sz w:val="28"/>
          <w:szCs w:val="28"/>
          <w:lang w:val="en-US" w:eastAsia="ko-KR"/>
        </w:rPr>
        <w:t>«</w:t>
      </w:r>
      <w:r w:rsidRPr="001D1122">
        <w:rPr>
          <w:sz w:val="28"/>
          <w:szCs w:val="28"/>
          <w:lang w:val="en-US"/>
        </w:rPr>
        <w:t>Macroeconomics</w:t>
      </w:r>
      <w:r w:rsidRPr="00302493">
        <w:rPr>
          <w:color w:val="1C1C1C"/>
          <w:sz w:val="28"/>
          <w:szCs w:val="28"/>
          <w:lang w:val="en-US" w:eastAsia="ko-KR"/>
        </w:rPr>
        <w:t>»</w:t>
      </w:r>
      <w:r>
        <w:rPr>
          <w:color w:val="1C1C1C"/>
          <w:sz w:val="28"/>
          <w:szCs w:val="28"/>
          <w:lang w:val="en-US" w:eastAsia="ko-KR"/>
        </w:rPr>
        <w:t xml:space="preserve"> </w:t>
      </w:r>
    </w:p>
    <w:p w:rsidR="00FB7FC1" w:rsidRPr="00FB7FC1" w:rsidRDefault="00FB7FC1" w:rsidP="00FB7FC1">
      <w:pPr>
        <w:widowControl w:val="0"/>
        <w:autoSpaceDE w:val="0"/>
        <w:autoSpaceDN w:val="0"/>
        <w:adjustRightInd w:val="0"/>
        <w:jc w:val="center"/>
        <w:rPr>
          <w:rStyle w:val="hps"/>
          <w:sz w:val="28"/>
          <w:szCs w:val="28"/>
          <w:lang w:val="en-US"/>
        </w:rPr>
      </w:pPr>
      <w:proofErr w:type="gramStart"/>
      <w:r w:rsidRPr="00FB7FC1">
        <w:rPr>
          <w:color w:val="000000"/>
          <w:sz w:val="28"/>
          <w:szCs w:val="28"/>
          <w:lang w:val="en-US"/>
        </w:rPr>
        <w:t>for</w:t>
      </w:r>
      <w:proofErr w:type="gramEnd"/>
      <w:r w:rsidRPr="00FB7FC1">
        <w:rPr>
          <w:color w:val="000000"/>
          <w:sz w:val="28"/>
          <w:szCs w:val="28"/>
          <w:lang w:val="en-US"/>
        </w:rPr>
        <w:t xml:space="preserve"> students </w:t>
      </w:r>
      <w:r w:rsidRPr="00FB7FC1">
        <w:rPr>
          <w:rStyle w:val="hps"/>
          <w:sz w:val="28"/>
          <w:szCs w:val="28"/>
          <w:lang w:val="en-US"/>
        </w:rPr>
        <w:t xml:space="preserve">specialty </w:t>
      </w:r>
      <w:r w:rsidRPr="00FB7FC1">
        <w:rPr>
          <w:color w:val="000000" w:themeColor="text1"/>
          <w:sz w:val="28"/>
          <w:szCs w:val="28"/>
          <w:lang w:val="en-US"/>
        </w:rPr>
        <w:t xml:space="preserve"> 6</w:t>
      </w:r>
      <w:r w:rsidRPr="00FB7FC1">
        <w:rPr>
          <w:color w:val="000000" w:themeColor="text1"/>
          <w:sz w:val="28"/>
          <w:szCs w:val="28"/>
        </w:rPr>
        <w:t>В</w:t>
      </w:r>
      <w:r w:rsidRPr="00FB7FC1">
        <w:rPr>
          <w:color w:val="000000" w:themeColor="text1"/>
          <w:sz w:val="28"/>
          <w:szCs w:val="28"/>
          <w:lang w:val="en-US"/>
        </w:rPr>
        <w:t>04120 - Management, 6</w:t>
      </w:r>
      <w:r w:rsidRPr="00FB7FC1">
        <w:rPr>
          <w:color w:val="000000" w:themeColor="text1"/>
          <w:sz w:val="28"/>
          <w:szCs w:val="28"/>
        </w:rPr>
        <w:t>В</w:t>
      </w:r>
      <w:r w:rsidRPr="00FB7FC1">
        <w:rPr>
          <w:color w:val="000000" w:themeColor="text1"/>
          <w:sz w:val="28"/>
          <w:szCs w:val="28"/>
          <w:lang w:val="en-US"/>
        </w:rPr>
        <w:t xml:space="preserve">04140 - </w:t>
      </w:r>
      <w:r w:rsidRPr="00FB7FC1">
        <w:rPr>
          <w:color w:val="000000" w:themeColor="text1"/>
          <w:sz w:val="28"/>
          <w:szCs w:val="28"/>
          <w:shd w:val="clear" w:color="auto" w:fill="FFFFFF"/>
          <w:lang w:val="en-US"/>
        </w:rPr>
        <w:t>Finance</w:t>
      </w:r>
      <w:r w:rsidRPr="00FB7FC1">
        <w:rPr>
          <w:color w:val="000000"/>
          <w:sz w:val="28"/>
          <w:szCs w:val="28"/>
          <w:lang w:val="en-US"/>
        </w:rPr>
        <w:t xml:space="preserve"> </w:t>
      </w:r>
    </w:p>
    <w:p w:rsidR="00FB7FC1" w:rsidRPr="001D1122" w:rsidRDefault="00FB7FC1" w:rsidP="00FB7FC1">
      <w:pPr>
        <w:jc w:val="center"/>
        <w:rPr>
          <w:sz w:val="28"/>
          <w:szCs w:val="28"/>
          <w:lang w:val="en-US" w:eastAsia="ko-KR"/>
        </w:rPr>
      </w:pPr>
    </w:p>
    <w:p w:rsidR="00FB7FC1" w:rsidRPr="00C25006" w:rsidRDefault="00FB7FC1" w:rsidP="00FB7FC1">
      <w:pPr>
        <w:jc w:val="center"/>
        <w:rPr>
          <w:sz w:val="28"/>
          <w:szCs w:val="28"/>
          <w:lang w:val="en-US" w:eastAsia="ko-KR"/>
        </w:rPr>
      </w:pPr>
    </w:p>
    <w:p w:rsidR="00FB7FC1" w:rsidRPr="00C25006" w:rsidRDefault="00FB7FC1" w:rsidP="00FB7FC1">
      <w:pPr>
        <w:jc w:val="center"/>
        <w:rPr>
          <w:sz w:val="28"/>
          <w:szCs w:val="28"/>
          <w:lang w:val="en-US" w:eastAsia="ko-KR"/>
        </w:rPr>
      </w:pPr>
    </w:p>
    <w:p w:rsidR="00FB7FC1" w:rsidRPr="00C25006" w:rsidRDefault="00FB7FC1" w:rsidP="00FB7FC1">
      <w:pPr>
        <w:jc w:val="both"/>
        <w:rPr>
          <w:b/>
          <w:sz w:val="28"/>
          <w:szCs w:val="28"/>
          <w:lang w:val="en-US" w:eastAsia="ko-KR"/>
        </w:rPr>
      </w:pPr>
    </w:p>
    <w:p w:rsidR="00FB7FC1" w:rsidRPr="00C25006" w:rsidRDefault="00FB7FC1" w:rsidP="00FB7FC1">
      <w:pPr>
        <w:jc w:val="both"/>
        <w:rPr>
          <w:b/>
          <w:sz w:val="28"/>
          <w:szCs w:val="28"/>
          <w:lang w:val="en-US" w:eastAsia="ko-KR"/>
        </w:rPr>
      </w:pPr>
    </w:p>
    <w:p w:rsidR="00FB7FC1" w:rsidRPr="00C25006" w:rsidRDefault="00FB7FC1" w:rsidP="00FB7FC1">
      <w:pPr>
        <w:jc w:val="both"/>
        <w:rPr>
          <w:sz w:val="28"/>
          <w:szCs w:val="28"/>
          <w:lang w:val="en-US" w:eastAsia="ko-KR"/>
        </w:rPr>
      </w:pPr>
    </w:p>
    <w:p w:rsidR="00FB7FC1" w:rsidRPr="00C25006" w:rsidRDefault="00FB7FC1" w:rsidP="00FB7FC1">
      <w:pPr>
        <w:jc w:val="both"/>
        <w:rPr>
          <w:sz w:val="28"/>
          <w:szCs w:val="28"/>
          <w:lang w:val="en-US" w:eastAsia="ko-KR"/>
        </w:rPr>
      </w:pPr>
    </w:p>
    <w:p w:rsidR="00FB7FC1" w:rsidRPr="00C25006" w:rsidRDefault="00FB7FC1" w:rsidP="00FB7FC1">
      <w:pPr>
        <w:jc w:val="both"/>
        <w:rPr>
          <w:sz w:val="28"/>
          <w:szCs w:val="28"/>
          <w:lang w:val="en-US" w:eastAsia="ko-KR"/>
        </w:rPr>
      </w:pPr>
    </w:p>
    <w:p w:rsidR="00FB7FC1" w:rsidRPr="00C25006" w:rsidRDefault="00FB7FC1" w:rsidP="00FB7FC1">
      <w:pPr>
        <w:jc w:val="both"/>
        <w:rPr>
          <w:sz w:val="28"/>
          <w:szCs w:val="28"/>
          <w:lang w:val="en-US" w:eastAsia="ko-KR"/>
        </w:rPr>
      </w:pPr>
    </w:p>
    <w:p w:rsidR="00FB7FC1" w:rsidRPr="00C25006" w:rsidRDefault="00FB7FC1" w:rsidP="00FB7FC1">
      <w:pPr>
        <w:jc w:val="both"/>
        <w:rPr>
          <w:sz w:val="28"/>
          <w:szCs w:val="28"/>
          <w:lang w:val="en-US" w:eastAsia="ko-KR"/>
        </w:rPr>
      </w:pPr>
    </w:p>
    <w:p w:rsidR="00FB7FC1" w:rsidRPr="00C25006" w:rsidRDefault="00FB7FC1" w:rsidP="00FB7FC1">
      <w:pPr>
        <w:jc w:val="both"/>
        <w:rPr>
          <w:sz w:val="28"/>
          <w:szCs w:val="28"/>
          <w:lang w:val="en-US" w:eastAsia="ko-KR"/>
        </w:rPr>
      </w:pPr>
    </w:p>
    <w:p w:rsidR="00FB7FC1" w:rsidRPr="00C25006" w:rsidRDefault="00FB7FC1" w:rsidP="00FB7FC1">
      <w:pPr>
        <w:jc w:val="both"/>
        <w:rPr>
          <w:sz w:val="28"/>
          <w:szCs w:val="28"/>
          <w:lang w:val="en-US" w:eastAsia="ko-KR"/>
        </w:rPr>
      </w:pPr>
    </w:p>
    <w:p w:rsidR="00FB7FC1" w:rsidRPr="00C25006" w:rsidRDefault="00FB7FC1" w:rsidP="00FB7FC1">
      <w:pPr>
        <w:jc w:val="center"/>
        <w:rPr>
          <w:sz w:val="28"/>
          <w:szCs w:val="28"/>
          <w:lang w:val="en-US" w:eastAsia="ko-KR"/>
        </w:rPr>
      </w:pPr>
    </w:p>
    <w:p w:rsidR="00FB7FC1" w:rsidRPr="00C25006" w:rsidRDefault="00FB7FC1" w:rsidP="00FB7FC1">
      <w:pPr>
        <w:jc w:val="center"/>
        <w:rPr>
          <w:sz w:val="28"/>
          <w:szCs w:val="28"/>
          <w:lang w:val="en-US" w:eastAsia="ko-KR"/>
        </w:rPr>
      </w:pPr>
    </w:p>
    <w:p w:rsidR="00FB7FC1" w:rsidRPr="00C25006" w:rsidRDefault="00FB7FC1" w:rsidP="00FB7FC1">
      <w:pPr>
        <w:jc w:val="center"/>
        <w:rPr>
          <w:sz w:val="28"/>
          <w:szCs w:val="28"/>
          <w:lang w:val="en-US" w:eastAsia="ko-KR"/>
        </w:rPr>
      </w:pPr>
    </w:p>
    <w:p w:rsidR="00FB7FC1" w:rsidRPr="00C25006" w:rsidRDefault="00FB7FC1" w:rsidP="00FB7FC1">
      <w:pPr>
        <w:jc w:val="center"/>
        <w:rPr>
          <w:sz w:val="28"/>
          <w:szCs w:val="28"/>
          <w:lang w:val="en-US" w:eastAsia="ko-KR"/>
        </w:rPr>
      </w:pPr>
    </w:p>
    <w:p w:rsidR="00FB7FC1" w:rsidRPr="00C25006" w:rsidRDefault="00FB7FC1" w:rsidP="00FB7FC1">
      <w:pPr>
        <w:jc w:val="center"/>
        <w:rPr>
          <w:sz w:val="28"/>
          <w:szCs w:val="28"/>
          <w:lang w:val="en-US" w:eastAsia="ko-KR"/>
        </w:rPr>
      </w:pPr>
    </w:p>
    <w:p w:rsidR="00FB7FC1" w:rsidRPr="00C25006" w:rsidRDefault="00FB7FC1" w:rsidP="00FB7FC1">
      <w:pPr>
        <w:jc w:val="center"/>
        <w:rPr>
          <w:sz w:val="28"/>
          <w:szCs w:val="28"/>
          <w:lang w:val="en-US" w:eastAsia="ko-KR"/>
        </w:rPr>
      </w:pPr>
    </w:p>
    <w:p w:rsidR="00FB7FC1" w:rsidRPr="00C25006" w:rsidRDefault="00FB7FC1" w:rsidP="00FB7FC1">
      <w:pPr>
        <w:jc w:val="center"/>
        <w:rPr>
          <w:sz w:val="28"/>
          <w:szCs w:val="28"/>
          <w:lang w:val="en-US" w:eastAsia="ko-KR"/>
        </w:rPr>
      </w:pPr>
    </w:p>
    <w:p w:rsidR="00FB7FC1" w:rsidRPr="00C25006" w:rsidRDefault="00FB7FC1" w:rsidP="00FB7FC1">
      <w:pPr>
        <w:jc w:val="center"/>
        <w:rPr>
          <w:sz w:val="28"/>
          <w:szCs w:val="28"/>
          <w:lang w:val="en-US" w:eastAsia="ko-KR"/>
        </w:rPr>
      </w:pPr>
    </w:p>
    <w:p w:rsidR="00FB7FC1" w:rsidRPr="00C25006" w:rsidRDefault="00FB7FC1" w:rsidP="00FB7FC1">
      <w:pPr>
        <w:jc w:val="center"/>
        <w:rPr>
          <w:sz w:val="28"/>
          <w:szCs w:val="28"/>
          <w:lang w:val="en-US"/>
        </w:rPr>
      </w:pPr>
      <w:proofErr w:type="spellStart"/>
      <w:r w:rsidRPr="00C25006">
        <w:rPr>
          <w:sz w:val="28"/>
          <w:szCs w:val="28"/>
          <w:lang w:val="en-US"/>
        </w:rPr>
        <w:t>Shymkent</w:t>
      </w:r>
      <w:proofErr w:type="spellEnd"/>
      <w:r w:rsidRPr="00C25006">
        <w:rPr>
          <w:sz w:val="28"/>
          <w:szCs w:val="28"/>
          <w:lang w:val="en-US"/>
        </w:rPr>
        <w:t xml:space="preserve"> - 20</w:t>
      </w:r>
      <w:r>
        <w:rPr>
          <w:sz w:val="28"/>
          <w:szCs w:val="28"/>
          <w:lang w:val="en-US"/>
        </w:rPr>
        <w:t>20</w:t>
      </w:r>
    </w:p>
    <w:p w:rsidR="00FB7FC1" w:rsidRPr="00C25006" w:rsidRDefault="00FB7FC1" w:rsidP="00FB7FC1">
      <w:pPr>
        <w:jc w:val="center"/>
        <w:rPr>
          <w:sz w:val="28"/>
          <w:szCs w:val="28"/>
          <w:lang w:val="en-US" w:eastAsia="ko-KR"/>
        </w:rPr>
        <w:sectPr w:rsidR="00FB7FC1" w:rsidRPr="00C25006" w:rsidSect="00FC3D9A">
          <w:footerReference w:type="default" r:id="rId8"/>
          <w:pgSz w:w="11909" w:h="16834"/>
          <w:pgMar w:top="851" w:right="851" w:bottom="851" w:left="1440" w:header="720" w:footer="726" w:gutter="0"/>
          <w:cols w:space="720"/>
          <w:noEndnote/>
        </w:sectPr>
      </w:pPr>
    </w:p>
    <w:p w:rsidR="00FB7FC1" w:rsidRPr="00C25006" w:rsidRDefault="00FB7FC1" w:rsidP="00FB7FC1">
      <w:pPr>
        <w:keepNext/>
        <w:autoSpaceDE w:val="0"/>
        <w:autoSpaceDN w:val="0"/>
        <w:adjustRightInd w:val="0"/>
        <w:outlineLvl w:val="2"/>
        <w:rPr>
          <w:sz w:val="28"/>
          <w:szCs w:val="28"/>
          <w:lang w:val="en-US"/>
        </w:rPr>
      </w:pPr>
      <w:r w:rsidRPr="00C25006">
        <w:rPr>
          <w:sz w:val="28"/>
          <w:szCs w:val="28"/>
          <w:lang w:val="en-US"/>
        </w:rPr>
        <w:lastRenderedPageBreak/>
        <w:t>UDC 330.8. (072)</w:t>
      </w:r>
      <w:bookmarkStart w:id="0" w:name="_GoBack"/>
      <w:bookmarkEnd w:id="0"/>
    </w:p>
    <w:p w:rsidR="00FB7FC1" w:rsidRPr="00C25006" w:rsidRDefault="00FB7FC1" w:rsidP="00FB7FC1">
      <w:pPr>
        <w:autoSpaceDE w:val="0"/>
        <w:autoSpaceDN w:val="0"/>
        <w:adjustRightInd w:val="0"/>
        <w:rPr>
          <w:sz w:val="28"/>
          <w:szCs w:val="28"/>
          <w:lang w:val="en-US"/>
        </w:rPr>
      </w:pPr>
      <w:r w:rsidRPr="00C25006">
        <w:rPr>
          <w:sz w:val="28"/>
          <w:szCs w:val="28"/>
          <w:lang w:val="en-US"/>
        </w:rPr>
        <w:t>BBK 65.01ja73</w:t>
      </w:r>
    </w:p>
    <w:p w:rsidR="00FB7FC1" w:rsidRPr="00C25006" w:rsidRDefault="00FB7FC1" w:rsidP="00FB7FC1">
      <w:pPr>
        <w:jc w:val="both"/>
        <w:rPr>
          <w:sz w:val="28"/>
          <w:szCs w:val="28"/>
          <w:lang w:val="en-US" w:eastAsia="ko-KR"/>
        </w:rPr>
      </w:pPr>
    </w:p>
    <w:p w:rsidR="00FB7FC1" w:rsidRPr="001D1122" w:rsidRDefault="00FB7FC1" w:rsidP="00FB7FC1">
      <w:pPr>
        <w:widowControl w:val="0"/>
        <w:autoSpaceDE w:val="0"/>
        <w:autoSpaceDN w:val="0"/>
        <w:adjustRightInd w:val="0"/>
        <w:jc w:val="both"/>
        <w:rPr>
          <w:color w:val="000000"/>
          <w:spacing w:val="-1"/>
          <w:sz w:val="28"/>
          <w:szCs w:val="28"/>
          <w:lang w:val="en-US"/>
        </w:rPr>
      </w:pPr>
      <w:proofErr w:type="spellStart"/>
      <w:r w:rsidRPr="00C25006">
        <w:rPr>
          <w:sz w:val="28"/>
          <w:szCs w:val="28"/>
          <w:lang w:val="en-US" w:eastAsia="ko-KR"/>
        </w:rPr>
        <w:t>Draftsmans</w:t>
      </w:r>
      <w:proofErr w:type="spellEnd"/>
      <w:r w:rsidRPr="00C25006">
        <w:rPr>
          <w:sz w:val="28"/>
          <w:szCs w:val="28"/>
          <w:lang w:val="en-US" w:eastAsia="ko-KR"/>
        </w:rPr>
        <w:t xml:space="preserve">: </w:t>
      </w:r>
      <w:r w:rsidRPr="00C25006">
        <w:rPr>
          <w:color w:val="1C1C1C"/>
          <w:sz w:val="28"/>
          <w:szCs w:val="28"/>
          <w:lang w:val="en-US"/>
        </w:rPr>
        <w:t xml:space="preserve">G. </w:t>
      </w:r>
      <w:proofErr w:type="spellStart"/>
      <w:r w:rsidRPr="00C25006">
        <w:rPr>
          <w:color w:val="1C1C1C"/>
          <w:sz w:val="28"/>
          <w:szCs w:val="28"/>
          <w:lang w:val="en-US"/>
        </w:rPr>
        <w:t>Urazba</w:t>
      </w:r>
      <w:r w:rsidR="009919D8">
        <w:rPr>
          <w:color w:val="1C1C1C"/>
          <w:sz w:val="28"/>
          <w:szCs w:val="28"/>
          <w:lang w:val="en-US"/>
        </w:rPr>
        <w:t>y</w:t>
      </w:r>
      <w:r w:rsidRPr="00C25006">
        <w:rPr>
          <w:color w:val="1C1C1C"/>
          <w:sz w:val="28"/>
          <w:szCs w:val="28"/>
          <w:lang w:val="en-US"/>
        </w:rPr>
        <w:t>eva</w:t>
      </w:r>
      <w:proofErr w:type="spellEnd"/>
      <w:r w:rsidRPr="00C25006">
        <w:rPr>
          <w:color w:val="1C1C1C"/>
          <w:sz w:val="28"/>
          <w:szCs w:val="28"/>
          <w:lang w:val="en-US"/>
        </w:rPr>
        <w:t xml:space="preserve">, A. </w:t>
      </w:r>
      <w:proofErr w:type="spellStart"/>
      <w:r w:rsidRPr="00C25006">
        <w:rPr>
          <w:color w:val="1C1C1C"/>
          <w:sz w:val="28"/>
          <w:szCs w:val="28"/>
          <w:lang w:val="en-US"/>
        </w:rPr>
        <w:t>Abishova</w:t>
      </w:r>
      <w:proofErr w:type="spellEnd"/>
      <w:r>
        <w:rPr>
          <w:color w:val="1C1C1C"/>
          <w:sz w:val="28"/>
          <w:szCs w:val="28"/>
          <w:lang w:val="en-US"/>
        </w:rPr>
        <w:t>,</w:t>
      </w:r>
      <w:r w:rsidRPr="00C25006">
        <w:rPr>
          <w:color w:val="1C1C1C"/>
          <w:sz w:val="28"/>
          <w:szCs w:val="28"/>
          <w:lang w:val="en-US"/>
        </w:rPr>
        <w:t xml:space="preserve"> V. </w:t>
      </w:r>
      <w:proofErr w:type="spellStart"/>
      <w:r w:rsidRPr="00C25006">
        <w:rPr>
          <w:color w:val="1C1C1C"/>
          <w:sz w:val="28"/>
          <w:szCs w:val="28"/>
          <w:lang w:val="en-US"/>
        </w:rPr>
        <w:t>Sherstyuk</w:t>
      </w:r>
      <w:proofErr w:type="spellEnd"/>
      <w:r w:rsidRPr="00C25006">
        <w:rPr>
          <w:caps/>
          <w:color w:val="1C1C1C"/>
          <w:sz w:val="28"/>
          <w:szCs w:val="28"/>
          <w:lang w:val="en-US"/>
        </w:rPr>
        <w:t xml:space="preserve">. </w:t>
      </w:r>
      <w:r w:rsidRPr="00C25006">
        <w:rPr>
          <w:caps/>
          <w:color w:val="000000"/>
          <w:spacing w:val="-1"/>
          <w:sz w:val="28"/>
          <w:szCs w:val="28"/>
          <w:lang w:val="en-US"/>
        </w:rPr>
        <w:t>M</w:t>
      </w:r>
      <w:r w:rsidRPr="00C25006">
        <w:rPr>
          <w:color w:val="000000"/>
          <w:spacing w:val="-1"/>
          <w:sz w:val="28"/>
          <w:szCs w:val="28"/>
          <w:lang w:val="en-US"/>
        </w:rPr>
        <w:t>ethodical instructions</w:t>
      </w:r>
      <w:r>
        <w:rPr>
          <w:color w:val="000000"/>
          <w:spacing w:val="-1"/>
          <w:sz w:val="28"/>
          <w:szCs w:val="28"/>
          <w:lang w:val="en-US"/>
        </w:rPr>
        <w:t xml:space="preserve"> </w:t>
      </w:r>
      <w:proofErr w:type="gramStart"/>
      <w:r>
        <w:rPr>
          <w:color w:val="000000"/>
          <w:spacing w:val="-1"/>
          <w:sz w:val="28"/>
          <w:szCs w:val="28"/>
          <w:lang w:val="en-US"/>
        </w:rPr>
        <w:t xml:space="preserve">for </w:t>
      </w:r>
      <w:r w:rsidRPr="00C25006">
        <w:rPr>
          <w:bCs/>
          <w:sz w:val="28"/>
          <w:szCs w:val="28"/>
          <w:lang w:val="en-US"/>
        </w:rPr>
        <w:t xml:space="preserve"> </w:t>
      </w:r>
      <w:r w:rsidRPr="00567EEB">
        <w:rPr>
          <w:bCs/>
          <w:iCs/>
          <w:spacing w:val="-1"/>
          <w:sz w:val="28"/>
          <w:szCs w:val="28"/>
          <w:lang w:val="en-US"/>
        </w:rPr>
        <w:t>SIW</w:t>
      </w:r>
      <w:proofErr w:type="gramEnd"/>
      <w:r w:rsidRPr="00567EEB">
        <w:rPr>
          <w:bCs/>
          <w:iCs/>
          <w:caps/>
          <w:spacing w:val="-1"/>
          <w:sz w:val="28"/>
          <w:szCs w:val="28"/>
          <w:lang w:val="en-US"/>
        </w:rPr>
        <w:t xml:space="preserve"> </w:t>
      </w:r>
      <w:r w:rsidRPr="00567EEB">
        <w:rPr>
          <w:bCs/>
          <w:iCs/>
          <w:spacing w:val="-1"/>
          <w:sz w:val="28"/>
          <w:szCs w:val="28"/>
          <w:lang w:val="en-US"/>
        </w:rPr>
        <w:t>and SIWT</w:t>
      </w:r>
      <w:r w:rsidRPr="00567EEB">
        <w:rPr>
          <w:bCs/>
          <w:iCs/>
          <w:caps/>
          <w:spacing w:val="-1"/>
          <w:sz w:val="28"/>
          <w:szCs w:val="28"/>
          <w:lang w:val="en-US"/>
        </w:rPr>
        <w:t xml:space="preserve"> </w:t>
      </w:r>
      <w:r>
        <w:rPr>
          <w:bCs/>
          <w:sz w:val="28"/>
          <w:szCs w:val="28"/>
          <w:lang w:val="en-US"/>
        </w:rPr>
        <w:t>lessons of</w:t>
      </w:r>
      <w:r w:rsidRPr="00C25006">
        <w:rPr>
          <w:bCs/>
          <w:sz w:val="28"/>
          <w:szCs w:val="28"/>
          <w:lang w:val="en-US"/>
        </w:rPr>
        <w:t xml:space="preserve"> discipline</w:t>
      </w:r>
      <w:r>
        <w:rPr>
          <w:bCs/>
          <w:sz w:val="28"/>
          <w:szCs w:val="28"/>
          <w:lang w:val="en-US"/>
        </w:rPr>
        <w:t xml:space="preserve"> </w:t>
      </w:r>
      <w:r w:rsidRPr="00302493">
        <w:rPr>
          <w:color w:val="1C1C1C"/>
          <w:sz w:val="28"/>
          <w:szCs w:val="28"/>
          <w:lang w:val="en-US" w:eastAsia="ko-KR"/>
        </w:rPr>
        <w:t>«</w:t>
      </w:r>
      <w:r w:rsidRPr="001D1122">
        <w:rPr>
          <w:sz w:val="28"/>
          <w:szCs w:val="28"/>
          <w:lang w:val="en-US"/>
        </w:rPr>
        <w:t>Macroeconomics</w:t>
      </w:r>
      <w:r w:rsidRPr="00302493">
        <w:rPr>
          <w:color w:val="1C1C1C"/>
          <w:sz w:val="28"/>
          <w:szCs w:val="28"/>
          <w:lang w:val="en-US" w:eastAsia="ko-KR"/>
        </w:rPr>
        <w:t>»</w:t>
      </w:r>
      <w:r>
        <w:rPr>
          <w:color w:val="1C1C1C"/>
          <w:sz w:val="28"/>
          <w:szCs w:val="28"/>
          <w:lang w:val="en-US" w:eastAsia="ko-KR"/>
        </w:rPr>
        <w:t xml:space="preserve"> </w:t>
      </w:r>
      <w:r w:rsidRPr="00C25006">
        <w:rPr>
          <w:caps/>
          <w:color w:val="000000"/>
          <w:spacing w:val="-1"/>
          <w:sz w:val="28"/>
          <w:szCs w:val="28"/>
          <w:lang w:val="en-US"/>
        </w:rPr>
        <w:t xml:space="preserve"> </w:t>
      </w:r>
      <w:r w:rsidRPr="00FB7FC1">
        <w:rPr>
          <w:color w:val="000000"/>
          <w:sz w:val="28"/>
          <w:szCs w:val="28"/>
          <w:lang w:val="en-US"/>
        </w:rPr>
        <w:t xml:space="preserve">for students </w:t>
      </w:r>
      <w:r w:rsidRPr="00FB7FC1">
        <w:rPr>
          <w:rStyle w:val="hps"/>
          <w:sz w:val="28"/>
          <w:szCs w:val="28"/>
          <w:lang w:val="en-US"/>
        </w:rPr>
        <w:t xml:space="preserve">specialty </w:t>
      </w:r>
      <w:r w:rsidRPr="00FB7FC1">
        <w:rPr>
          <w:color w:val="000000" w:themeColor="text1"/>
          <w:sz w:val="28"/>
          <w:szCs w:val="28"/>
          <w:lang w:val="en-US"/>
        </w:rPr>
        <w:t xml:space="preserve"> 6</w:t>
      </w:r>
      <w:r w:rsidRPr="00FB7FC1">
        <w:rPr>
          <w:color w:val="000000" w:themeColor="text1"/>
          <w:sz w:val="28"/>
          <w:szCs w:val="28"/>
        </w:rPr>
        <w:t>В</w:t>
      </w:r>
      <w:r w:rsidRPr="00FB7FC1">
        <w:rPr>
          <w:color w:val="000000" w:themeColor="text1"/>
          <w:sz w:val="28"/>
          <w:szCs w:val="28"/>
          <w:lang w:val="en-US"/>
        </w:rPr>
        <w:t>04120 - Management, 6</w:t>
      </w:r>
      <w:r w:rsidRPr="00FB7FC1">
        <w:rPr>
          <w:color w:val="000000" w:themeColor="text1"/>
          <w:sz w:val="28"/>
          <w:szCs w:val="28"/>
        </w:rPr>
        <w:t>В</w:t>
      </w:r>
      <w:r w:rsidRPr="00FB7FC1">
        <w:rPr>
          <w:color w:val="000000" w:themeColor="text1"/>
          <w:sz w:val="28"/>
          <w:szCs w:val="28"/>
          <w:lang w:val="en-US"/>
        </w:rPr>
        <w:t xml:space="preserve">04140 - </w:t>
      </w:r>
      <w:r w:rsidRPr="00FB7FC1">
        <w:rPr>
          <w:color w:val="000000" w:themeColor="text1"/>
          <w:sz w:val="28"/>
          <w:szCs w:val="28"/>
          <w:shd w:val="clear" w:color="auto" w:fill="FFFFFF"/>
          <w:lang w:val="en-US"/>
        </w:rPr>
        <w:t>Finance</w:t>
      </w:r>
      <w:r w:rsidR="006756DD">
        <w:rPr>
          <w:sz w:val="28"/>
          <w:szCs w:val="28"/>
          <w:lang w:val="en-US"/>
        </w:rPr>
        <w:t xml:space="preserve">. -  </w:t>
      </w:r>
      <w:proofErr w:type="spellStart"/>
      <w:r w:rsidR="006756DD" w:rsidRPr="00805401">
        <w:rPr>
          <w:color w:val="1C1C1C"/>
          <w:sz w:val="28"/>
          <w:szCs w:val="28"/>
          <w:lang w:val="en-US"/>
        </w:rPr>
        <w:t>Shymkent</w:t>
      </w:r>
      <w:proofErr w:type="spellEnd"/>
      <w:r w:rsidR="006756DD" w:rsidRPr="00805401">
        <w:rPr>
          <w:color w:val="1C1C1C"/>
          <w:sz w:val="28"/>
          <w:szCs w:val="28"/>
          <w:lang w:val="en-US"/>
        </w:rPr>
        <w:t xml:space="preserve">: M. </w:t>
      </w:r>
      <w:proofErr w:type="spellStart"/>
      <w:r w:rsidR="006756DD" w:rsidRPr="00805401">
        <w:rPr>
          <w:color w:val="1C1C1C"/>
          <w:sz w:val="28"/>
          <w:szCs w:val="28"/>
          <w:lang w:val="en-US"/>
        </w:rPr>
        <w:t>Auezov</w:t>
      </w:r>
      <w:proofErr w:type="spellEnd"/>
      <w:r w:rsidR="006756DD" w:rsidRPr="00805401">
        <w:rPr>
          <w:color w:val="1C1C1C"/>
          <w:sz w:val="28"/>
          <w:szCs w:val="28"/>
          <w:lang w:val="en-US"/>
        </w:rPr>
        <w:t xml:space="preserve"> South Kazakhstan </w:t>
      </w:r>
      <w:r w:rsidR="006756DD">
        <w:rPr>
          <w:color w:val="1C1C1C"/>
          <w:sz w:val="28"/>
          <w:szCs w:val="28"/>
          <w:lang w:val="en-US"/>
        </w:rPr>
        <w:t>University, 2020</w:t>
      </w:r>
      <w:r w:rsidR="006756DD" w:rsidRPr="00805401">
        <w:rPr>
          <w:color w:val="1C1C1C"/>
          <w:sz w:val="28"/>
          <w:szCs w:val="28"/>
          <w:lang w:val="en-US"/>
        </w:rPr>
        <w:t>.</w:t>
      </w:r>
      <w:r w:rsidRPr="001D1122">
        <w:rPr>
          <w:sz w:val="28"/>
          <w:szCs w:val="28"/>
          <w:lang w:val="en-US"/>
        </w:rPr>
        <w:t xml:space="preserve"> - </w:t>
      </w:r>
      <w:r w:rsidRPr="000C58C3">
        <w:rPr>
          <w:sz w:val="28"/>
          <w:szCs w:val="28"/>
          <w:lang w:val="en-US"/>
        </w:rPr>
        <w:t xml:space="preserve"> </w:t>
      </w:r>
      <w:r w:rsidRPr="00A54E7F">
        <w:rPr>
          <w:sz w:val="28"/>
          <w:szCs w:val="28"/>
          <w:lang w:val="en-US"/>
        </w:rPr>
        <w:t>28</w:t>
      </w:r>
      <w:r w:rsidRPr="000C58C3">
        <w:rPr>
          <w:sz w:val="28"/>
          <w:szCs w:val="28"/>
          <w:lang w:val="en-US"/>
        </w:rPr>
        <w:t xml:space="preserve"> </w:t>
      </w:r>
      <w:r w:rsidRPr="001D1122">
        <w:rPr>
          <w:sz w:val="28"/>
          <w:szCs w:val="28"/>
          <w:lang w:val="en-US"/>
        </w:rPr>
        <w:t>p.</w:t>
      </w:r>
    </w:p>
    <w:p w:rsidR="00FB7FC1" w:rsidRPr="00C25006" w:rsidRDefault="00FB7FC1" w:rsidP="00FB7FC1">
      <w:pPr>
        <w:jc w:val="both"/>
        <w:rPr>
          <w:sz w:val="28"/>
          <w:szCs w:val="28"/>
          <w:lang w:val="en-US" w:eastAsia="ko-KR"/>
        </w:rPr>
      </w:pPr>
    </w:p>
    <w:p w:rsidR="00FB7FC1" w:rsidRPr="00567EEB" w:rsidRDefault="00FB7FC1" w:rsidP="00FB7FC1">
      <w:pPr>
        <w:jc w:val="both"/>
        <w:rPr>
          <w:bCs/>
          <w:caps/>
          <w:sz w:val="28"/>
          <w:szCs w:val="28"/>
          <w:lang w:val="en-US"/>
        </w:rPr>
      </w:pPr>
      <w:r w:rsidRPr="00C25006">
        <w:rPr>
          <w:sz w:val="28"/>
          <w:szCs w:val="28"/>
          <w:lang w:val="en-US" w:eastAsia="ko-KR"/>
        </w:rPr>
        <w:tab/>
      </w:r>
      <w:r>
        <w:rPr>
          <w:bCs/>
          <w:sz w:val="28"/>
          <w:szCs w:val="28"/>
          <w:lang w:val="en-US"/>
        </w:rPr>
        <w:t>M</w:t>
      </w:r>
      <w:r w:rsidRPr="00567EEB">
        <w:rPr>
          <w:bCs/>
          <w:sz w:val="28"/>
          <w:szCs w:val="28"/>
          <w:lang w:val="en-US"/>
        </w:rPr>
        <w:t xml:space="preserve">ethodical instructions </w:t>
      </w:r>
      <w:proofErr w:type="gramStart"/>
      <w:r w:rsidRPr="00567EEB">
        <w:rPr>
          <w:bCs/>
          <w:sz w:val="28"/>
          <w:szCs w:val="28"/>
          <w:lang w:val="en-US"/>
        </w:rPr>
        <w:t>are made</w:t>
      </w:r>
      <w:proofErr w:type="gramEnd"/>
      <w:r w:rsidRPr="00567EEB">
        <w:rPr>
          <w:bCs/>
          <w:sz w:val="28"/>
          <w:szCs w:val="28"/>
          <w:lang w:val="en-US"/>
        </w:rPr>
        <w:t xml:space="preserve"> according to requirements of the curriculum and the program of discipline of</w:t>
      </w:r>
      <w:r>
        <w:rPr>
          <w:bCs/>
          <w:sz w:val="28"/>
          <w:szCs w:val="28"/>
          <w:lang w:val="en-US"/>
        </w:rPr>
        <w:t xml:space="preserve"> </w:t>
      </w:r>
      <w:r w:rsidRPr="00302493">
        <w:rPr>
          <w:color w:val="1C1C1C"/>
          <w:sz w:val="28"/>
          <w:szCs w:val="28"/>
          <w:lang w:val="en-US" w:eastAsia="ko-KR"/>
        </w:rPr>
        <w:t>«</w:t>
      </w:r>
      <w:r w:rsidRPr="001D1122">
        <w:rPr>
          <w:sz w:val="28"/>
          <w:szCs w:val="28"/>
          <w:lang w:val="en-US"/>
        </w:rPr>
        <w:t>Macroeconomics</w:t>
      </w:r>
      <w:r w:rsidRPr="00302493">
        <w:rPr>
          <w:color w:val="1C1C1C"/>
          <w:sz w:val="28"/>
          <w:szCs w:val="28"/>
          <w:lang w:val="en-US" w:eastAsia="ko-KR"/>
        </w:rPr>
        <w:t>»</w:t>
      </w:r>
      <w:r>
        <w:rPr>
          <w:color w:val="1C1C1C"/>
          <w:sz w:val="28"/>
          <w:szCs w:val="28"/>
          <w:lang w:val="en-US" w:eastAsia="ko-KR"/>
        </w:rPr>
        <w:t xml:space="preserve"> </w:t>
      </w:r>
      <w:r w:rsidRPr="00567EEB">
        <w:rPr>
          <w:bCs/>
          <w:sz w:val="28"/>
          <w:szCs w:val="28"/>
          <w:lang w:val="en-US"/>
        </w:rPr>
        <w:t xml:space="preserve">and include all necessary data on performance by that </w:t>
      </w:r>
      <w:r w:rsidRPr="00567EEB">
        <w:rPr>
          <w:bCs/>
          <w:iCs/>
          <w:spacing w:val="-1"/>
          <w:sz w:val="28"/>
          <w:szCs w:val="28"/>
          <w:lang w:val="en-US"/>
        </w:rPr>
        <w:t>SIW</w:t>
      </w:r>
      <w:r w:rsidRPr="00567EEB">
        <w:rPr>
          <w:bCs/>
          <w:iCs/>
          <w:caps/>
          <w:spacing w:val="-1"/>
          <w:sz w:val="28"/>
          <w:szCs w:val="28"/>
          <w:lang w:val="en-US"/>
        </w:rPr>
        <w:t xml:space="preserve"> </w:t>
      </w:r>
      <w:r w:rsidRPr="00567EEB">
        <w:rPr>
          <w:bCs/>
          <w:iCs/>
          <w:spacing w:val="-1"/>
          <w:sz w:val="28"/>
          <w:szCs w:val="28"/>
          <w:lang w:val="en-US"/>
        </w:rPr>
        <w:t>and SIWT</w:t>
      </w:r>
      <w:r w:rsidRPr="00567EEB">
        <w:rPr>
          <w:bCs/>
          <w:sz w:val="28"/>
          <w:szCs w:val="28"/>
          <w:lang w:val="en-US"/>
        </w:rPr>
        <w:t xml:space="preserve"> a rate.</w:t>
      </w:r>
    </w:p>
    <w:p w:rsidR="00FB7FC1" w:rsidRPr="00567EEB" w:rsidRDefault="00FB7FC1" w:rsidP="00FB7FC1">
      <w:pPr>
        <w:ind w:firstLine="567"/>
        <w:jc w:val="both"/>
        <w:rPr>
          <w:bCs/>
          <w:caps/>
          <w:sz w:val="28"/>
          <w:szCs w:val="28"/>
          <w:lang w:val="en-US"/>
        </w:rPr>
      </w:pPr>
    </w:p>
    <w:p w:rsidR="00FB7FC1" w:rsidRPr="00567EEB" w:rsidRDefault="00FB7FC1" w:rsidP="00FB7FC1">
      <w:pPr>
        <w:ind w:firstLine="567"/>
        <w:jc w:val="both"/>
        <w:rPr>
          <w:bCs/>
          <w:caps/>
          <w:sz w:val="28"/>
          <w:szCs w:val="28"/>
          <w:lang w:val="en-US"/>
        </w:rPr>
      </w:pPr>
      <w:r w:rsidRPr="00567EEB">
        <w:rPr>
          <w:bCs/>
          <w:caps/>
          <w:sz w:val="28"/>
          <w:szCs w:val="28"/>
          <w:lang w:val="en-US"/>
        </w:rPr>
        <w:tab/>
      </w:r>
      <w:r w:rsidRPr="00567EEB">
        <w:rPr>
          <w:bCs/>
          <w:sz w:val="28"/>
          <w:szCs w:val="28"/>
          <w:lang w:val="en-US"/>
        </w:rPr>
        <w:t>In methodical instructions on carrying out</w:t>
      </w:r>
      <w:r>
        <w:rPr>
          <w:bCs/>
          <w:iCs/>
          <w:spacing w:val="-1"/>
          <w:sz w:val="28"/>
          <w:szCs w:val="28"/>
          <w:lang w:val="en-US"/>
        </w:rPr>
        <w:t xml:space="preserve"> </w:t>
      </w:r>
      <w:r w:rsidRPr="00567EEB">
        <w:rPr>
          <w:bCs/>
          <w:iCs/>
          <w:spacing w:val="-1"/>
          <w:sz w:val="28"/>
          <w:szCs w:val="28"/>
          <w:lang w:val="en-US"/>
        </w:rPr>
        <w:t>SIW</w:t>
      </w:r>
      <w:r w:rsidRPr="00567EEB">
        <w:rPr>
          <w:bCs/>
          <w:iCs/>
          <w:caps/>
          <w:spacing w:val="-1"/>
          <w:sz w:val="28"/>
          <w:szCs w:val="28"/>
          <w:lang w:val="en-US"/>
        </w:rPr>
        <w:t xml:space="preserve"> </w:t>
      </w:r>
      <w:r w:rsidRPr="00567EEB">
        <w:rPr>
          <w:bCs/>
          <w:iCs/>
          <w:spacing w:val="-1"/>
          <w:sz w:val="28"/>
          <w:szCs w:val="28"/>
          <w:lang w:val="en-US"/>
        </w:rPr>
        <w:t>and SIWT</w:t>
      </w:r>
      <w:r w:rsidRPr="00567EEB">
        <w:rPr>
          <w:bCs/>
          <w:sz w:val="28"/>
          <w:szCs w:val="28"/>
          <w:lang w:val="en-US"/>
        </w:rPr>
        <w:t xml:space="preserve"> disciplines </w:t>
      </w:r>
      <w:r w:rsidRPr="00302493">
        <w:rPr>
          <w:color w:val="1C1C1C"/>
          <w:sz w:val="28"/>
          <w:szCs w:val="28"/>
          <w:lang w:val="en-US" w:eastAsia="ko-KR"/>
        </w:rPr>
        <w:t>«</w:t>
      </w:r>
      <w:r w:rsidRPr="001D1122">
        <w:rPr>
          <w:sz w:val="28"/>
          <w:szCs w:val="28"/>
          <w:lang w:val="en-US"/>
        </w:rPr>
        <w:t>Macroeconomics</w:t>
      </w:r>
      <w:r w:rsidRPr="00302493">
        <w:rPr>
          <w:color w:val="1C1C1C"/>
          <w:sz w:val="28"/>
          <w:szCs w:val="28"/>
          <w:lang w:val="en-US" w:eastAsia="ko-KR"/>
        </w:rPr>
        <w:t>»</w:t>
      </w:r>
      <w:r w:rsidRPr="00567EEB">
        <w:rPr>
          <w:bCs/>
          <w:sz w:val="28"/>
          <w:szCs w:val="28"/>
          <w:lang w:val="en-US"/>
        </w:rPr>
        <w:t xml:space="preserve"> </w:t>
      </w:r>
      <w:proofErr w:type="gramStart"/>
      <w:r w:rsidRPr="00567EEB">
        <w:rPr>
          <w:bCs/>
          <w:sz w:val="28"/>
          <w:szCs w:val="28"/>
          <w:lang w:val="en-US"/>
        </w:rPr>
        <w:t>are presented</w:t>
      </w:r>
      <w:proofErr w:type="gramEnd"/>
      <w:r w:rsidRPr="00567EEB">
        <w:rPr>
          <w:bCs/>
          <w:sz w:val="28"/>
          <w:szCs w:val="28"/>
          <w:lang w:val="en-US"/>
        </w:rPr>
        <w:t xml:space="preserve"> the list and kinds of tasks on</w:t>
      </w:r>
      <w:r w:rsidRPr="00567EEB">
        <w:rPr>
          <w:bCs/>
          <w:iCs/>
          <w:spacing w:val="-1"/>
          <w:sz w:val="28"/>
          <w:szCs w:val="28"/>
          <w:lang w:val="en-US"/>
        </w:rPr>
        <w:t xml:space="preserve"> SIW</w:t>
      </w:r>
      <w:r w:rsidRPr="00567EEB">
        <w:rPr>
          <w:bCs/>
          <w:iCs/>
          <w:caps/>
          <w:spacing w:val="-1"/>
          <w:sz w:val="28"/>
          <w:szCs w:val="28"/>
          <w:lang w:val="en-US"/>
        </w:rPr>
        <w:t xml:space="preserve"> </w:t>
      </w:r>
      <w:r w:rsidRPr="00567EEB">
        <w:rPr>
          <w:bCs/>
          <w:iCs/>
          <w:spacing w:val="-1"/>
          <w:sz w:val="28"/>
          <w:szCs w:val="28"/>
          <w:lang w:val="en-US"/>
        </w:rPr>
        <w:t>and SIWT</w:t>
      </w:r>
      <w:r w:rsidRPr="00567EEB">
        <w:rPr>
          <w:bCs/>
          <w:sz w:val="28"/>
          <w:szCs w:val="28"/>
          <w:lang w:val="en-US"/>
        </w:rPr>
        <w:t>, graphic and analytical exercises and problems, which performance promotes reception of skills of use of graphic methods of the analysis and the elementary mathematical device for studying quantitative communications of economic events and processes.</w:t>
      </w:r>
    </w:p>
    <w:p w:rsidR="00FB7FC1" w:rsidRPr="00567EEB" w:rsidRDefault="00FB7FC1" w:rsidP="00FB7FC1">
      <w:pPr>
        <w:ind w:firstLine="567"/>
        <w:jc w:val="both"/>
        <w:rPr>
          <w:bCs/>
          <w:caps/>
          <w:sz w:val="28"/>
          <w:szCs w:val="28"/>
          <w:lang w:val="en-US"/>
        </w:rPr>
      </w:pPr>
    </w:p>
    <w:p w:rsidR="00FB7FC1" w:rsidRPr="00FB7FC1" w:rsidRDefault="00FB7FC1" w:rsidP="00FB7FC1">
      <w:pPr>
        <w:widowControl w:val="0"/>
        <w:autoSpaceDE w:val="0"/>
        <w:autoSpaceDN w:val="0"/>
        <w:adjustRightInd w:val="0"/>
        <w:jc w:val="both"/>
        <w:rPr>
          <w:rStyle w:val="hps"/>
          <w:sz w:val="28"/>
          <w:szCs w:val="28"/>
          <w:lang w:val="en-US"/>
        </w:rPr>
      </w:pPr>
      <w:r>
        <w:rPr>
          <w:caps/>
          <w:color w:val="000000"/>
          <w:spacing w:val="-1"/>
          <w:sz w:val="28"/>
          <w:szCs w:val="28"/>
          <w:lang w:val="en-US"/>
        </w:rPr>
        <w:tab/>
      </w:r>
      <w:r w:rsidRPr="00C25006">
        <w:rPr>
          <w:caps/>
          <w:color w:val="000000"/>
          <w:spacing w:val="-1"/>
          <w:sz w:val="28"/>
          <w:szCs w:val="28"/>
          <w:lang w:val="en-US"/>
        </w:rPr>
        <w:t>M</w:t>
      </w:r>
      <w:r w:rsidRPr="00C25006">
        <w:rPr>
          <w:color w:val="000000"/>
          <w:spacing w:val="-1"/>
          <w:sz w:val="28"/>
          <w:szCs w:val="28"/>
          <w:lang w:val="en-US"/>
        </w:rPr>
        <w:t>ethodical instructions</w:t>
      </w:r>
      <w:r>
        <w:rPr>
          <w:color w:val="000000"/>
          <w:spacing w:val="-1"/>
          <w:sz w:val="28"/>
          <w:szCs w:val="28"/>
          <w:lang w:val="en-US"/>
        </w:rPr>
        <w:t xml:space="preserve"> for </w:t>
      </w:r>
      <w:r w:rsidRPr="00567EEB">
        <w:rPr>
          <w:bCs/>
          <w:iCs/>
          <w:spacing w:val="-1"/>
          <w:sz w:val="28"/>
          <w:szCs w:val="28"/>
          <w:lang w:val="en-US"/>
        </w:rPr>
        <w:t>SIW</w:t>
      </w:r>
      <w:r w:rsidRPr="00567EEB">
        <w:rPr>
          <w:bCs/>
          <w:iCs/>
          <w:caps/>
          <w:spacing w:val="-1"/>
          <w:sz w:val="28"/>
          <w:szCs w:val="28"/>
          <w:lang w:val="en-US"/>
        </w:rPr>
        <w:t xml:space="preserve"> </w:t>
      </w:r>
      <w:r w:rsidRPr="00567EEB">
        <w:rPr>
          <w:bCs/>
          <w:iCs/>
          <w:spacing w:val="-1"/>
          <w:sz w:val="28"/>
          <w:szCs w:val="28"/>
          <w:lang w:val="en-US"/>
        </w:rPr>
        <w:t>and SIWT</w:t>
      </w:r>
      <w:r w:rsidRPr="00567EEB">
        <w:rPr>
          <w:bCs/>
          <w:iCs/>
          <w:caps/>
          <w:spacing w:val="-1"/>
          <w:sz w:val="28"/>
          <w:szCs w:val="28"/>
          <w:lang w:val="en-US"/>
        </w:rPr>
        <w:t xml:space="preserve"> </w:t>
      </w:r>
      <w:r>
        <w:rPr>
          <w:bCs/>
          <w:sz w:val="28"/>
          <w:szCs w:val="28"/>
          <w:lang w:val="en-US"/>
        </w:rPr>
        <w:t>lessons of</w:t>
      </w:r>
      <w:r w:rsidRPr="00C25006">
        <w:rPr>
          <w:bCs/>
          <w:sz w:val="28"/>
          <w:szCs w:val="28"/>
          <w:lang w:val="en-US"/>
        </w:rPr>
        <w:t xml:space="preserve"> discipline</w:t>
      </w:r>
      <w:r>
        <w:rPr>
          <w:bCs/>
          <w:sz w:val="28"/>
          <w:szCs w:val="28"/>
          <w:lang w:val="en-US"/>
        </w:rPr>
        <w:t xml:space="preserve"> </w:t>
      </w:r>
      <w:r w:rsidRPr="00302493">
        <w:rPr>
          <w:color w:val="1C1C1C"/>
          <w:sz w:val="28"/>
          <w:szCs w:val="28"/>
          <w:lang w:val="en-US" w:eastAsia="ko-KR"/>
        </w:rPr>
        <w:t>«</w:t>
      </w:r>
      <w:r w:rsidRPr="001D1122">
        <w:rPr>
          <w:sz w:val="28"/>
          <w:szCs w:val="28"/>
          <w:lang w:val="en-US"/>
        </w:rPr>
        <w:t>Macroeconomics</w:t>
      </w:r>
      <w:r w:rsidRPr="00302493">
        <w:rPr>
          <w:color w:val="1C1C1C"/>
          <w:sz w:val="28"/>
          <w:szCs w:val="28"/>
          <w:lang w:val="en-US" w:eastAsia="ko-KR"/>
        </w:rPr>
        <w:t>»</w:t>
      </w:r>
      <w:r>
        <w:rPr>
          <w:color w:val="1C1C1C"/>
          <w:sz w:val="28"/>
          <w:szCs w:val="28"/>
          <w:lang w:val="en-US" w:eastAsia="ko-KR"/>
        </w:rPr>
        <w:t xml:space="preserve"> </w:t>
      </w:r>
      <w:r w:rsidRPr="00FB7FC1">
        <w:rPr>
          <w:color w:val="000000"/>
          <w:sz w:val="28"/>
          <w:szCs w:val="28"/>
          <w:lang w:val="en-US"/>
        </w:rPr>
        <w:t xml:space="preserve">for students </w:t>
      </w:r>
      <w:proofErr w:type="gramStart"/>
      <w:r w:rsidRPr="00FB7FC1">
        <w:rPr>
          <w:rStyle w:val="hps"/>
          <w:sz w:val="28"/>
          <w:szCs w:val="28"/>
          <w:lang w:val="en-US"/>
        </w:rPr>
        <w:t xml:space="preserve">specialty </w:t>
      </w:r>
      <w:r w:rsidRPr="00FB7FC1">
        <w:rPr>
          <w:color w:val="000000" w:themeColor="text1"/>
          <w:sz w:val="28"/>
          <w:szCs w:val="28"/>
          <w:lang w:val="en-US"/>
        </w:rPr>
        <w:t xml:space="preserve"> 6</w:t>
      </w:r>
      <w:r w:rsidRPr="00FB7FC1">
        <w:rPr>
          <w:color w:val="000000" w:themeColor="text1"/>
          <w:sz w:val="28"/>
          <w:szCs w:val="28"/>
        </w:rPr>
        <w:t>В</w:t>
      </w:r>
      <w:r w:rsidRPr="00FB7FC1">
        <w:rPr>
          <w:color w:val="000000" w:themeColor="text1"/>
          <w:sz w:val="28"/>
          <w:szCs w:val="28"/>
          <w:lang w:val="en-US"/>
        </w:rPr>
        <w:t>04120</w:t>
      </w:r>
      <w:proofErr w:type="gramEnd"/>
      <w:r w:rsidRPr="00FB7FC1">
        <w:rPr>
          <w:color w:val="000000" w:themeColor="text1"/>
          <w:sz w:val="28"/>
          <w:szCs w:val="28"/>
          <w:lang w:val="en-US"/>
        </w:rPr>
        <w:t xml:space="preserve"> - Management, 6</w:t>
      </w:r>
      <w:r w:rsidRPr="00FB7FC1">
        <w:rPr>
          <w:color w:val="000000" w:themeColor="text1"/>
          <w:sz w:val="28"/>
          <w:szCs w:val="28"/>
        </w:rPr>
        <w:t>В</w:t>
      </w:r>
      <w:r w:rsidRPr="00FB7FC1">
        <w:rPr>
          <w:color w:val="000000" w:themeColor="text1"/>
          <w:sz w:val="28"/>
          <w:szCs w:val="28"/>
          <w:lang w:val="en-US"/>
        </w:rPr>
        <w:t xml:space="preserve">04140 - </w:t>
      </w:r>
      <w:r w:rsidRPr="00FB7FC1">
        <w:rPr>
          <w:color w:val="000000" w:themeColor="text1"/>
          <w:sz w:val="28"/>
          <w:szCs w:val="28"/>
          <w:shd w:val="clear" w:color="auto" w:fill="FFFFFF"/>
          <w:lang w:val="en-US"/>
        </w:rPr>
        <w:t>Finance</w:t>
      </w:r>
      <w:r w:rsidRPr="00FB7FC1">
        <w:rPr>
          <w:color w:val="000000"/>
          <w:sz w:val="28"/>
          <w:szCs w:val="28"/>
          <w:lang w:val="en-US"/>
        </w:rPr>
        <w:t xml:space="preserve"> </w:t>
      </w:r>
    </w:p>
    <w:p w:rsidR="00FB7FC1" w:rsidRPr="0052692D" w:rsidRDefault="00FB7FC1" w:rsidP="00FB7FC1">
      <w:pPr>
        <w:widowControl w:val="0"/>
        <w:autoSpaceDE w:val="0"/>
        <w:autoSpaceDN w:val="0"/>
        <w:adjustRightInd w:val="0"/>
        <w:jc w:val="both"/>
        <w:rPr>
          <w:rStyle w:val="hps"/>
          <w:color w:val="000000"/>
          <w:spacing w:val="-1"/>
          <w:sz w:val="28"/>
          <w:szCs w:val="28"/>
          <w:lang w:val="en-US"/>
        </w:rPr>
      </w:pPr>
    </w:p>
    <w:p w:rsidR="00FB7FC1" w:rsidRPr="001D1122" w:rsidRDefault="00FB7FC1" w:rsidP="00FB7FC1">
      <w:pPr>
        <w:jc w:val="both"/>
        <w:rPr>
          <w:sz w:val="28"/>
          <w:szCs w:val="28"/>
          <w:lang w:val="en-US" w:eastAsia="ko-KR"/>
        </w:rPr>
      </w:pPr>
    </w:p>
    <w:p w:rsidR="00FB7FC1" w:rsidRPr="00567EEB" w:rsidRDefault="00FB7FC1" w:rsidP="00FB7FC1">
      <w:pPr>
        <w:jc w:val="both"/>
        <w:rPr>
          <w:rFonts w:ascii="Times New Roman CYR" w:hAnsi="Times New Roman CYR" w:cs="Times New Roman CYR"/>
          <w:sz w:val="28"/>
          <w:szCs w:val="28"/>
          <w:lang w:val="en-US"/>
        </w:rPr>
      </w:pPr>
    </w:p>
    <w:p w:rsidR="00FB7FC1" w:rsidRPr="00C25006" w:rsidRDefault="00FB7FC1" w:rsidP="00FB7FC1">
      <w:pPr>
        <w:jc w:val="both"/>
        <w:rPr>
          <w:rFonts w:ascii="Times New Roman CYR" w:hAnsi="Times New Roman CYR" w:cs="Times New Roman CYR"/>
          <w:sz w:val="28"/>
          <w:szCs w:val="28"/>
        </w:rPr>
      </w:pPr>
      <w:r w:rsidRPr="00C25006">
        <w:rPr>
          <w:rFonts w:ascii="Times New Roman CYR" w:hAnsi="Times New Roman CYR" w:cs="Times New Roman CYR"/>
          <w:sz w:val="28"/>
          <w:szCs w:val="28"/>
          <w:lang w:val="en-US"/>
        </w:rPr>
        <w:t xml:space="preserve">Reviewers: </w:t>
      </w:r>
    </w:p>
    <w:tbl>
      <w:tblPr>
        <w:tblW w:w="0" w:type="auto"/>
        <w:tblLook w:val="04A0" w:firstRow="1" w:lastRow="0" w:firstColumn="1" w:lastColumn="0" w:noHBand="0" w:noVBand="1"/>
      </w:tblPr>
      <w:tblGrid>
        <w:gridCol w:w="2176"/>
        <w:gridCol w:w="7179"/>
      </w:tblGrid>
      <w:tr w:rsidR="00FB7FC1" w:rsidRPr="00992AC9" w:rsidTr="00FC3D9A">
        <w:tc>
          <w:tcPr>
            <w:tcW w:w="2201" w:type="dxa"/>
          </w:tcPr>
          <w:p w:rsidR="00FB7FC1" w:rsidRPr="00DA2A9D" w:rsidRDefault="00FB7FC1" w:rsidP="00FC3D9A">
            <w:pPr>
              <w:jc w:val="both"/>
              <w:rPr>
                <w:sz w:val="28"/>
                <w:szCs w:val="28"/>
                <w:lang w:val="en-US"/>
              </w:rPr>
            </w:pPr>
            <w:proofErr w:type="spellStart"/>
            <w:r w:rsidRPr="00FB7FC1">
              <w:rPr>
                <w:sz w:val="28"/>
                <w:szCs w:val="28"/>
                <w:lang w:val="en-US"/>
              </w:rPr>
              <w:t>Utemisova</w:t>
            </w:r>
            <w:proofErr w:type="spellEnd"/>
            <w:r w:rsidRPr="00FB7FC1">
              <w:rPr>
                <w:sz w:val="28"/>
                <w:szCs w:val="28"/>
                <w:lang w:val="en-US"/>
              </w:rPr>
              <w:t xml:space="preserve"> G.T.</w:t>
            </w:r>
          </w:p>
        </w:tc>
        <w:tc>
          <w:tcPr>
            <w:tcW w:w="7370" w:type="dxa"/>
          </w:tcPr>
          <w:p w:rsidR="00FB7FC1" w:rsidRPr="00DA2A9D" w:rsidRDefault="00FB7FC1" w:rsidP="00FC3D9A">
            <w:pPr>
              <w:jc w:val="both"/>
              <w:rPr>
                <w:sz w:val="28"/>
                <w:szCs w:val="28"/>
                <w:lang w:val="en-US"/>
              </w:rPr>
            </w:pPr>
            <w:r w:rsidRPr="00DA2A9D">
              <w:rPr>
                <w:sz w:val="28"/>
                <w:szCs w:val="28"/>
                <w:lang w:val="en-US"/>
              </w:rPr>
              <w:t>- Ph.D., associate professor of department "</w:t>
            </w:r>
            <w:r w:rsidRPr="00C25006">
              <w:rPr>
                <w:sz w:val="28"/>
                <w:szCs w:val="28"/>
                <w:lang w:val="en-US" w:eastAsia="ko-KR"/>
              </w:rPr>
              <w:t xml:space="preserve"> Economic Theory</w:t>
            </w:r>
            <w:r w:rsidRPr="00DA2A9D">
              <w:rPr>
                <w:sz w:val="28"/>
                <w:szCs w:val="28"/>
                <w:lang w:val="en-US"/>
              </w:rPr>
              <w:t xml:space="preserve"> " </w:t>
            </w:r>
            <w:r w:rsidR="006756DD">
              <w:rPr>
                <w:sz w:val="28"/>
                <w:szCs w:val="28"/>
                <w:lang w:val="en-US" w:eastAsia="ko-KR"/>
              </w:rPr>
              <w:t>SK</w:t>
            </w:r>
            <w:r w:rsidRPr="00C25006">
              <w:rPr>
                <w:sz w:val="28"/>
                <w:szCs w:val="28"/>
                <w:lang w:val="en-US" w:eastAsia="ko-KR"/>
              </w:rPr>
              <w:t>U</w:t>
            </w:r>
            <w:r w:rsidRPr="001D1122">
              <w:rPr>
                <w:rStyle w:val="hps"/>
                <w:sz w:val="28"/>
                <w:szCs w:val="28"/>
                <w:lang w:val="en-US"/>
              </w:rPr>
              <w:t xml:space="preserve"> named after M. </w:t>
            </w:r>
            <w:proofErr w:type="spellStart"/>
            <w:r w:rsidRPr="001D1122">
              <w:rPr>
                <w:rStyle w:val="hps"/>
                <w:sz w:val="28"/>
                <w:szCs w:val="28"/>
                <w:lang w:val="en-US"/>
              </w:rPr>
              <w:t>Auezov</w:t>
            </w:r>
            <w:proofErr w:type="spellEnd"/>
          </w:p>
        </w:tc>
      </w:tr>
    </w:tbl>
    <w:p w:rsidR="00FB7FC1" w:rsidRPr="00C25006" w:rsidRDefault="00FB7FC1" w:rsidP="00FB7FC1">
      <w:pPr>
        <w:jc w:val="both"/>
        <w:rPr>
          <w:sz w:val="28"/>
          <w:szCs w:val="28"/>
          <w:lang w:val="en-US" w:eastAsia="ko-KR"/>
        </w:rPr>
      </w:pPr>
    </w:p>
    <w:p w:rsidR="00FB7FC1" w:rsidRPr="00DA0F33" w:rsidRDefault="00FB7FC1" w:rsidP="00FB7FC1">
      <w:pPr>
        <w:jc w:val="both"/>
        <w:rPr>
          <w:sz w:val="28"/>
          <w:szCs w:val="28"/>
          <w:lang w:val="en-US"/>
        </w:rPr>
      </w:pPr>
      <w:r w:rsidRPr="00C25006">
        <w:rPr>
          <w:sz w:val="28"/>
          <w:szCs w:val="28"/>
          <w:lang w:val="en-US" w:eastAsia="ko-KR"/>
        </w:rPr>
        <w:t xml:space="preserve">          </w:t>
      </w:r>
      <w:r w:rsidRPr="00DA0F33">
        <w:rPr>
          <w:sz w:val="28"/>
          <w:szCs w:val="28"/>
          <w:lang w:val="en-US" w:eastAsia="ko-KR"/>
        </w:rPr>
        <w:t>Reviewed and recommended for publication department meeting "Economic Theory" (</w:t>
      </w:r>
      <w:r w:rsidRPr="000F29E4">
        <w:rPr>
          <w:sz w:val="28"/>
          <w:szCs w:val="28"/>
          <w:lang w:val="en-US" w:eastAsia="ko-KR"/>
        </w:rPr>
        <w:t>protocol</w:t>
      </w:r>
      <w:r w:rsidRPr="00DA0F33">
        <w:rPr>
          <w:sz w:val="28"/>
          <w:szCs w:val="28"/>
          <w:lang w:val="en-US" w:eastAsia="ko-KR"/>
        </w:rPr>
        <w:t xml:space="preserve"> № __   of   "___"____.2020) and </w:t>
      </w:r>
      <w:r w:rsidRPr="00DA0F33">
        <w:rPr>
          <w:sz w:val="28"/>
          <w:lang w:val="en-US"/>
        </w:rPr>
        <w:t xml:space="preserve">Committee </w:t>
      </w:r>
      <w:r w:rsidRPr="000F29E4">
        <w:rPr>
          <w:sz w:val="28"/>
          <w:szCs w:val="28"/>
          <w:lang w:val="en-US" w:eastAsia="ko-KR"/>
        </w:rPr>
        <w:t>on innovative technologies of training and methodical providing the higher school of</w:t>
      </w:r>
      <w:r w:rsidRPr="00DA0F33">
        <w:rPr>
          <w:rStyle w:val="a5"/>
          <w:sz w:val="28"/>
          <w:lang w:val="en-US"/>
        </w:rPr>
        <w:t xml:space="preserve"> «</w:t>
      </w:r>
      <w:r w:rsidRPr="00DA0F33">
        <w:rPr>
          <w:sz w:val="28"/>
          <w:lang w:val="en-US"/>
        </w:rPr>
        <w:t>Management and business</w:t>
      </w:r>
      <w:r w:rsidRPr="00DA0F33">
        <w:rPr>
          <w:rStyle w:val="a5"/>
          <w:sz w:val="28"/>
          <w:lang w:val="en-US"/>
        </w:rPr>
        <w:t xml:space="preserve">» </w:t>
      </w:r>
      <w:r w:rsidRPr="00DA0F33">
        <w:rPr>
          <w:sz w:val="28"/>
          <w:szCs w:val="28"/>
          <w:lang w:val="en-US" w:eastAsia="ko-KR"/>
        </w:rPr>
        <w:t>(</w:t>
      </w:r>
      <w:r w:rsidRPr="000F29E4">
        <w:rPr>
          <w:sz w:val="28"/>
          <w:szCs w:val="28"/>
          <w:lang w:val="en-US" w:eastAsia="ko-KR"/>
        </w:rPr>
        <w:t>protocol</w:t>
      </w:r>
      <w:r w:rsidRPr="00DA0F33">
        <w:rPr>
          <w:sz w:val="28"/>
          <w:szCs w:val="28"/>
          <w:lang w:val="en-US" w:eastAsia="ko-KR"/>
        </w:rPr>
        <w:t xml:space="preserve"> № __   of   "___"____.2020</w:t>
      </w:r>
    </w:p>
    <w:p w:rsidR="00FB7FC1" w:rsidRPr="00DA0F33" w:rsidRDefault="00FB7FC1" w:rsidP="00FB7FC1">
      <w:pPr>
        <w:jc w:val="both"/>
        <w:rPr>
          <w:sz w:val="28"/>
          <w:szCs w:val="28"/>
          <w:lang w:val="en-US" w:eastAsia="ko-KR"/>
        </w:rPr>
      </w:pPr>
    </w:p>
    <w:p w:rsidR="00FB7FC1" w:rsidRPr="00DA0F33" w:rsidRDefault="00FB7FC1" w:rsidP="00FB7FC1">
      <w:pPr>
        <w:jc w:val="both"/>
        <w:rPr>
          <w:sz w:val="28"/>
          <w:szCs w:val="28"/>
          <w:lang w:val="en-US" w:eastAsia="ko-KR"/>
        </w:rPr>
      </w:pPr>
    </w:p>
    <w:p w:rsidR="00FB7FC1" w:rsidRPr="00DA0F33" w:rsidRDefault="00FB7FC1" w:rsidP="00FB7FC1">
      <w:pPr>
        <w:jc w:val="both"/>
        <w:rPr>
          <w:sz w:val="28"/>
          <w:szCs w:val="28"/>
          <w:lang w:val="en-US" w:eastAsia="ko-KR"/>
        </w:rPr>
      </w:pPr>
      <w:r w:rsidRPr="00DA0F33">
        <w:rPr>
          <w:sz w:val="28"/>
          <w:szCs w:val="28"/>
          <w:lang w:val="en-US" w:eastAsia="ko-KR"/>
        </w:rPr>
        <w:tab/>
        <w:t>Recommended for the publication of</w:t>
      </w:r>
      <w:r w:rsidR="006756DD">
        <w:rPr>
          <w:sz w:val="28"/>
          <w:szCs w:val="28"/>
          <w:lang w:val="en-US" w:eastAsia="ko-KR"/>
        </w:rPr>
        <w:t xml:space="preserve"> educational advice </w:t>
      </w:r>
      <w:proofErr w:type="spellStart"/>
      <w:r w:rsidR="006756DD">
        <w:rPr>
          <w:sz w:val="28"/>
          <w:szCs w:val="28"/>
          <w:lang w:val="en-US" w:eastAsia="ko-KR"/>
        </w:rPr>
        <w:t>M.Auezov</w:t>
      </w:r>
      <w:proofErr w:type="spellEnd"/>
      <w:r w:rsidR="006756DD">
        <w:rPr>
          <w:sz w:val="28"/>
          <w:szCs w:val="28"/>
          <w:lang w:val="en-US" w:eastAsia="ko-KR"/>
        </w:rPr>
        <w:t xml:space="preserve"> SK</w:t>
      </w:r>
      <w:r w:rsidRPr="00DA0F33">
        <w:rPr>
          <w:sz w:val="28"/>
          <w:szCs w:val="28"/>
          <w:lang w:val="en-US" w:eastAsia="ko-KR"/>
        </w:rPr>
        <w:t xml:space="preserve">U. </w:t>
      </w:r>
      <w:proofErr w:type="gramStart"/>
      <w:r w:rsidRPr="000F29E4">
        <w:rPr>
          <w:sz w:val="28"/>
          <w:szCs w:val="28"/>
          <w:lang w:val="en-US" w:eastAsia="ko-KR"/>
        </w:rPr>
        <w:t>protocol</w:t>
      </w:r>
      <w:proofErr w:type="gramEnd"/>
      <w:r w:rsidRPr="00DA0F33">
        <w:rPr>
          <w:sz w:val="28"/>
          <w:szCs w:val="28"/>
          <w:lang w:val="en-US" w:eastAsia="ko-KR"/>
        </w:rPr>
        <w:t xml:space="preserve"> № __   of   "___"____.2020</w:t>
      </w:r>
    </w:p>
    <w:p w:rsidR="00FB7FC1" w:rsidRPr="00C25006" w:rsidRDefault="00FB7FC1" w:rsidP="00FB7FC1">
      <w:pPr>
        <w:jc w:val="both"/>
        <w:rPr>
          <w:sz w:val="28"/>
          <w:szCs w:val="28"/>
          <w:lang w:val="en-US" w:eastAsia="ko-KR"/>
        </w:rPr>
      </w:pPr>
    </w:p>
    <w:p w:rsidR="00FB7FC1" w:rsidRPr="00C25006" w:rsidRDefault="00FB7FC1" w:rsidP="00FB7FC1">
      <w:pPr>
        <w:jc w:val="both"/>
        <w:rPr>
          <w:sz w:val="28"/>
          <w:szCs w:val="28"/>
          <w:lang w:val="en-US" w:eastAsia="ko-KR"/>
        </w:rPr>
      </w:pPr>
    </w:p>
    <w:p w:rsidR="006756DD" w:rsidRDefault="006756DD" w:rsidP="006756DD">
      <w:pPr>
        <w:jc w:val="both"/>
        <w:rPr>
          <w:sz w:val="28"/>
          <w:szCs w:val="28"/>
          <w:lang w:val="en-US" w:eastAsia="ko-KR"/>
        </w:rPr>
      </w:pPr>
    </w:p>
    <w:p w:rsidR="006756DD" w:rsidRDefault="006756DD" w:rsidP="006756DD">
      <w:pPr>
        <w:jc w:val="both"/>
        <w:rPr>
          <w:sz w:val="28"/>
          <w:szCs w:val="28"/>
          <w:lang w:val="en-US" w:eastAsia="ko-KR"/>
        </w:rPr>
      </w:pPr>
    </w:p>
    <w:p w:rsidR="006756DD" w:rsidRDefault="006756DD" w:rsidP="006756DD">
      <w:pPr>
        <w:jc w:val="both"/>
        <w:rPr>
          <w:sz w:val="28"/>
          <w:szCs w:val="28"/>
          <w:lang w:val="en-US" w:eastAsia="ko-KR"/>
        </w:rPr>
      </w:pPr>
    </w:p>
    <w:p w:rsidR="006756DD" w:rsidRPr="00DA0F33" w:rsidRDefault="006756DD" w:rsidP="006756DD">
      <w:pPr>
        <w:jc w:val="both"/>
        <w:rPr>
          <w:sz w:val="28"/>
          <w:szCs w:val="28"/>
          <w:lang w:val="en-US" w:eastAsia="ko-KR"/>
        </w:rPr>
      </w:pPr>
      <w:r w:rsidRPr="00DA0F33">
        <w:rPr>
          <w:sz w:val="28"/>
          <w:szCs w:val="28"/>
          <w:lang w:val="en-US" w:eastAsia="ko-KR"/>
        </w:rPr>
        <w:t xml:space="preserve">© M. </w:t>
      </w:r>
      <w:proofErr w:type="spellStart"/>
      <w:r w:rsidRPr="00DA0F33">
        <w:rPr>
          <w:sz w:val="28"/>
          <w:szCs w:val="28"/>
          <w:lang w:val="en-US" w:eastAsia="ko-KR"/>
        </w:rPr>
        <w:t>Auezov</w:t>
      </w:r>
      <w:proofErr w:type="spellEnd"/>
      <w:r w:rsidRPr="00DA0F33">
        <w:rPr>
          <w:sz w:val="28"/>
          <w:szCs w:val="28"/>
          <w:lang w:val="en-US" w:eastAsia="ko-KR"/>
        </w:rPr>
        <w:t xml:space="preserve"> South Kazakhstan University, 20</w:t>
      </w:r>
      <w:r w:rsidRPr="008037A3">
        <w:rPr>
          <w:sz w:val="28"/>
          <w:szCs w:val="28"/>
          <w:lang w:val="en-US" w:eastAsia="ko-KR"/>
        </w:rPr>
        <w:t>20</w:t>
      </w:r>
      <w:r w:rsidRPr="00DA0F33">
        <w:rPr>
          <w:sz w:val="28"/>
          <w:szCs w:val="28"/>
          <w:lang w:val="en-US" w:eastAsia="ko-KR"/>
        </w:rPr>
        <w:t xml:space="preserve"> </w:t>
      </w:r>
    </w:p>
    <w:p w:rsidR="006756DD" w:rsidRPr="00DA0F33" w:rsidRDefault="006756DD" w:rsidP="006756DD">
      <w:pPr>
        <w:jc w:val="both"/>
        <w:rPr>
          <w:sz w:val="28"/>
          <w:szCs w:val="28"/>
          <w:lang w:val="en-US" w:eastAsia="ko-KR"/>
        </w:rPr>
      </w:pPr>
      <w:r w:rsidRPr="00DA0F33">
        <w:rPr>
          <w:sz w:val="28"/>
          <w:szCs w:val="28"/>
          <w:lang w:val="en-US" w:eastAsia="ko-KR"/>
        </w:rPr>
        <w:t xml:space="preserve">Responsible for release </w:t>
      </w:r>
      <w:proofErr w:type="spellStart"/>
      <w:r w:rsidRPr="00DA0F33">
        <w:rPr>
          <w:sz w:val="28"/>
          <w:szCs w:val="28"/>
          <w:lang w:val="en-US" w:eastAsia="ko-KR"/>
        </w:rPr>
        <w:t>Urazbayeva</w:t>
      </w:r>
      <w:proofErr w:type="spellEnd"/>
      <w:r w:rsidRPr="00DA0F33">
        <w:rPr>
          <w:sz w:val="28"/>
          <w:szCs w:val="28"/>
          <w:lang w:val="en-US" w:eastAsia="ko-KR"/>
        </w:rPr>
        <w:t xml:space="preserve"> G.      </w:t>
      </w:r>
    </w:p>
    <w:p w:rsidR="00FB7FC1" w:rsidRPr="001D1122" w:rsidRDefault="00FB7FC1" w:rsidP="00FB7FC1">
      <w:pPr>
        <w:rPr>
          <w:lang w:val="en-US"/>
        </w:rPr>
      </w:pPr>
      <w:r w:rsidRPr="001D1122">
        <w:rPr>
          <w:lang w:val="en-US"/>
        </w:rPr>
        <w:br w:type="page"/>
      </w:r>
    </w:p>
    <w:p w:rsidR="00FB7FC1" w:rsidRPr="00FB7FC1" w:rsidRDefault="00FB7FC1" w:rsidP="00FB7FC1">
      <w:pPr>
        <w:ind w:firstLine="709"/>
        <w:jc w:val="center"/>
        <w:rPr>
          <w:b/>
          <w:sz w:val="28"/>
          <w:szCs w:val="28"/>
          <w:lang w:val="en-US"/>
        </w:rPr>
      </w:pPr>
      <w:r w:rsidRPr="00FB7FC1">
        <w:rPr>
          <w:b/>
          <w:sz w:val="28"/>
          <w:szCs w:val="28"/>
          <w:lang w:val="en-US"/>
        </w:rPr>
        <w:lastRenderedPageBreak/>
        <w:t>Introduction</w:t>
      </w:r>
    </w:p>
    <w:p w:rsidR="00FB7FC1" w:rsidRPr="00FB7FC1" w:rsidRDefault="00FB7FC1" w:rsidP="00FB7FC1">
      <w:pPr>
        <w:ind w:firstLine="709"/>
        <w:jc w:val="both"/>
        <w:rPr>
          <w:sz w:val="28"/>
          <w:szCs w:val="28"/>
          <w:lang w:val="en-US"/>
        </w:rPr>
      </w:pPr>
    </w:p>
    <w:p w:rsidR="00FB7FC1" w:rsidRPr="00FB7FC1" w:rsidRDefault="00FB7FC1" w:rsidP="00FB7FC1">
      <w:pPr>
        <w:ind w:firstLine="709"/>
        <w:jc w:val="both"/>
        <w:rPr>
          <w:sz w:val="28"/>
          <w:szCs w:val="28"/>
          <w:lang w:val="en-US"/>
        </w:rPr>
      </w:pPr>
      <w:r w:rsidRPr="00FB7FC1">
        <w:rPr>
          <w:sz w:val="28"/>
          <w:szCs w:val="28"/>
          <w:lang w:val="en-US"/>
        </w:rPr>
        <w:t>The academic discipline "Macroeconomics" is an important component of the study of patterns and trends in the development of modern economic models in the context of globalization. For students of economic specialty, the discipline is of particular importance, since it allows you to form a logically complete idea of ​​the socio-economic and political transformations carried out in the Republic of Kazakhstan and other countries in and the necessary skills of an economist in modern conditions.</w:t>
      </w:r>
    </w:p>
    <w:p w:rsidR="00FB7FC1" w:rsidRPr="00FB7FC1" w:rsidRDefault="00FB7FC1" w:rsidP="00FB7FC1">
      <w:pPr>
        <w:ind w:firstLine="709"/>
        <w:jc w:val="both"/>
        <w:rPr>
          <w:sz w:val="28"/>
          <w:szCs w:val="28"/>
          <w:lang w:val="en-US"/>
        </w:rPr>
      </w:pPr>
      <w:r w:rsidRPr="00FB7FC1">
        <w:rPr>
          <w:sz w:val="28"/>
          <w:szCs w:val="28"/>
          <w:lang w:val="en-US"/>
        </w:rPr>
        <w:t>The transition of the Kazakhstani education system to international standards and the introduction of a credit education system impose increased and qualitatively new requirements on the independent work of students.</w:t>
      </w:r>
    </w:p>
    <w:p w:rsidR="00FB7FC1" w:rsidRPr="00FB7FC1" w:rsidRDefault="00FB7FC1" w:rsidP="00FB7FC1">
      <w:pPr>
        <w:ind w:firstLine="709"/>
        <w:jc w:val="both"/>
        <w:rPr>
          <w:sz w:val="28"/>
          <w:szCs w:val="28"/>
          <w:lang w:val="en-US"/>
        </w:rPr>
      </w:pPr>
      <w:proofErr w:type="gramStart"/>
      <w:r w:rsidRPr="00FB7FC1">
        <w:rPr>
          <w:sz w:val="28"/>
          <w:szCs w:val="28"/>
          <w:lang w:val="en-US"/>
        </w:rPr>
        <w:t>The key points of this process are independent work of students with a teacher (</w:t>
      </w:r>
      <w:r w:rsidRPr="00567EEB">
        <w:rPr>
          <w:bCs/>
          <w:iCs/>
          <w:spacing w:val="-1"/>
          <w:sz w:val="28"/>
          <w:szCs w:val="28"/>
          <w:lang w:val="en-US"/>
        </w:rPr>
        <w:t>SIW</w:t>
      </w:r>
      <w:r>
        <w:rPr>
          <w:bCs/>
          <w:iCs/>
          <w:spacing w:val="-1"/>
          <w:sz w:val="28"/>
          <w:szCs w:val="28"/>
          <w:lang w:val="en-US"/>
        </w:rPr>
        <w:t>T</w:t>
      </w:r>
      <w:r w:rsidRPr="00FB7FC1">
        <w:rPr>
          <w:sz w:val="28"/>
          <w:szCs w:val="28"/>
          <w:lang w:val="en-US"/>
        </w:rPr>
        <w:t>) and independent work of students (</w:t>
      </w:r>
      <w:r w:rsidRPr="00567EEB">
        <w:rPr>
          <w:bCs/>
          <w:iCs/>
          <w:spacing w:val="-1"/>
          <w:sz w:val="28"/>
          <w:szCs w:val="28"/>
          <w:lang w:val="en-US"/>
        </w:rPr>
        <w:t>SIW</w:t>
      </w:r>
      <w:r w:rsidRPr="00FB7FC1">
        <w:rPr>
          <w:sz w:val="28"/>
          <w:szCs w:val="28"/>
          <w:lang w:val="en-US"/>
        </w:rPr>
        <w:t>): they allow not only to consolidate the educational material received by students in lectures and seminars, to seriously replenish the baggage of their knowledge through their own research, but also endows students skills and tools that will allow them to independently receive and analyze information and make informed decisions in the process of their further life.</w:t>
      </w:r>
      <w:proofErr w:type="gramEnd"/>
      <w:r w:rsidRPr="00FB7FC1">
        <w:rPr>
          <w:sz w:val="28"/>
          <w:szCs w:val="28"/>
          <w:lang w:val="en-US"/>
        </w:rPr>
        <w:t xml:space="preserve"> </w:t>
      </w:r>
      <w:proofErr w:type="gramStart"/>
      <w:r w:rsidRPr="00FB7FC1">
        <w:rPr>
          <w:sz w:val="28"/>
          <w:szCs w:val="28"/>
          <w:lang w:val="en-US"/>
        </w:rPr>
        <w:t>So</w:t>
      </w:r>
      <w:proofErr w:type="gramEnd"/>
      <w:r w:rsidRPr="00FB7FC1">
        <w:rPr>
          <w:sz w:val="28"/>
          <w:szCs w:val="28"/>
          <w:lang w:val="en-US"/>
        </w:rPr>
        <w:t xml:space="preserve">, if other types of study load to a greater extent require students to be able to carry out decisions made by other persons, then it is in the process of </w:t>
      </w:r>
      <w:r w:rsidR="00FC3D9A" w:rsidRPr="00567EEB">
        <w:rPr>
          <w:bCs/>
          <w:iCs/>
          <w:spacing w:val="-1"/>
          <w:sz w:val="28"/>
          <w:szCs w:val="28"/>
          <w:lang w:val="en-US"/>
        </w:rPr>
        <w:t>SIW</w:t>
      </w:r>
      <w:r w:rsidR="00FC3D9A">
        <w:rPr>
          <w:bCs/>
          <w:iCs/>
          <w:spacing w:val="-1"/>
          <w:sz w:val="28"/>
          <w:szCs w:val="28"/>
          <w:lang w:val="en-US"/>
        </w:rPr>
        <w:t>T</w:t>
      </w:r>
      <w:r w:rsidRPr="00FB7FC1">
        <w:rPr>
          <w:sz w:val="28"/>
          <w:szCs w:val="28"/>
          <w:lang w:val="en-US"/>
        </w:rPr>
        <w:t xml:space="preserve"> and </w:t>
      </w:r>
      <w:r w:rsidR="00FC3D9A" w:rsidRPr="00567EEB">
        <w:rPr>
          <w:bCs/>
          <w:iCs/>
          <w:spacing w:val="-1"/>
          <w:sz w:val="28"/>
          <w:szCs w:val="28"/>
          <w:lang w:val="en-US"/>
        </w:rPr>
        <w:t>SIW</w:t>
      </w:r>
      <w:r w:rsidRPr="00FB7FC1">
        <w:rPr>
          <w:sz w:val="28"/>
          <w:szCs w:val="28"/>
          <w:lang w:val="en-US"/>
        </w:rPr>
        <w:t xml:space="preserve"> that specialists are formed who can not only carry out, but also independently generate decisions and work in a team. This is especially important in a market economy.</w:t>
      </w:r>
    </w:p>
    <w:p w:rsidR="00FB7FC1" w:rsidRPr="00FB7FC1" w:rsidRDefault="00FB7FC1" w:rsidP="00FB7FC1">
      <w:pPr>
        <w:ind w:firstLine="709"/>
        <w:jc w:val="both"/>
        <w:rPr>
          <w:sz w:val="28"/>
          <w:szCs w:val="28"/>
          <w:lang w:val="en-US"/>
        </w:rPr>
      </w:pPr>
      <w:r w:rsidRPr="00FB7FC1">
        <w:rPr>
          <w:sz w:val="28"/>
          <w:szCs w:val="28"/>
          <w:lang w:val="en-US"/>
        </w:rPr>
        <w:t xml:space="preserve">To carry out the </w:t>
      </w:r>
      <w:r w:rsidRPr="00567EEB">
        <w:rPr>
          <w:bCs/>
          <w:iCs/>
          <w:spacing w:val="-1"/>
          <w:sz w:val="28"/>
          <w:szCs w:val="28"/>
          <w:lang w:val="en-US"/>
        </w:rPr>
        <w:t>SIW</w:t>
      </w:r>
      <w:r w:rsidRPr="00FB7FC1">
        <w:rPr>
          <w:sz w:val="28"/>
          <w:szCs w:val="28"/>
          <w:lang w:val="en-US"/>
        </w:rPr>
        <w:t xml:space="preserve"> on macroeconomics, it is necessary that students not only possess the knowledge gained in lectures and practical classes, but also constantly be aware of economic, social, legislative and other changes in our and other countries, but also be able to build economic and mathematical models, to conduct scientific analysis and logical constructions.</w:t>
      </w:r>
    </w:p>
    <w:p w:rsidR="008E744D" w:rsidRDefault="00FB7FC1" w:rsidP="00FB7FC1">
      <w:pPr>
        <w:ind w:firstLine="709"/>
        <w:jc w:val="both"/>
        <w:rPr>
          <w:sz w:val="28"/>
          <w:szCs w:val="28"/>
          <w:lang w:val="en-US"/>
        </w:rPr>
      </w:pPr>
      <w:proofErr w:type="gramStart"/>
      <w:r w:rsidRPr="00FB7FC1">
        <w:rPr>
          <w:sz w:val="28"/>
          <w:szCs w:val="28"/>
          <w:lang w:val="en-US"/>
        </w:rPr>
        <w:t>These types of classes imply an active understanding by students of the teacher's orientation lessons in the academic discipline, students independently, on the basis of the teacher's recommendations, study teaching aids, literary sources, do homework, control and coursework, prepare and undergo testing, analyze their difficult situations, identify reasons for difficulties in understanding and assimilating educational material and performing other educational activities.</w:t>
      </w:r>
      <w:proofErr w:type="gramEnd"/>
    </w:p>
    <w:p w:rsidR="00FB7FC1" w:rsidRDefault="00FB7FC1" w:rsidP="00FB7FC1">
      <w:pPr>
        <w:ind w:firstLine="709"/>
        <w:jc w:val="both"/>
        <w:rPr>
          <w:sz w:val="28"/>
          <w:szCs w:val="28"/>
          <w:lang w:val="en-US"/>
        </w:rPr>
      </w:pPr>
    </w:p>
    <w:p w:rsidR="00FB7FC1" w:rsidRDefault="00FB7FC1">
      <w:pPr>
        <w:spacing w:after="200" w:line="276" w:lineRule="auto"/>
        <w:rPr>
          <w:sz w:val="28"/>
          <w:szCs w:val="28"/>
          <w:lang w:val="en-US"/>
        </w:rPr>
      </w:pPr>
      <w:r>
        <w:rPr>
          <w:sz w:val="28"/>
          <w:szCs w:val="28"/>
          <w:lang w:val="en-US"/>
        </w:rPr>
        <w:br w:type="page"/>
      </w:r>
    </w:p>
    <w:p w:rsidR="00FB7FC1" w:rsidRPr="00572B04" w:rsidRDefault="00FB7FC1" w:rsidP="00A54E7F">
      <w:pPr>
        <w:ind w:firstLine="709"/>
        <w:jc w:val="center"/>
        <w:rPr>
          <w:b/>
          <w:sz w:val="28"/>
          <w:szCs w:val="28"/>
          <w:lang w:val="en-US"/>
        </w:rPr>
      </w:pPr>
      <w:r w:rsidRPr="00572B04">
        <w:rPr>
          <w:b/>
          <w:sz w:val="28"/>
          <w:szCs w:val="28"/>
          <w:lang w:val="en-US"/>
        </w:rPr>
        <w:lastRenderedPageBreak/>
        <w:t>General guidelines</w:t>
      </w:r>
    </w:p>
    <w:p w:rsidR="00FB7FC1" w:rsidRPr="00FB7FC1" w:rsidRDefault="00FB7FC1" w:rsidP="00FB7FC1">
      <w:pPr>
        <w:ind w:firstLine="709"/>
        <w:jc w:val="both"/>
        <w:rPr>
          <w:sz w:val="28"/>
          <w:szCs w:val="28"/>
          <w:lang w:val="en-US"/>
        </w:rPr>
      </w:pPr>
    </w:p>
    <w:p w:rsidR="00FB7FC1" w:rsidRPr="00FB7FC1" w:rsidRDefault="00FB7FC1" w:rsidP="00FB7FC1">
      <w:pPr>
        <w:ind w:firstLine="709"/>
        <w:jc w:val="both"/>
        <w:rPr>
          <w:sz w:val="28"/>
          <w:szCs w:val="28"/>
          <w:lang w:val="en-US"/>
        </w:rPr>
      </w:pPr>
      <w:r w:rsidRPr="00FB7FC1">
        <w:rPr>
          <w:sz w:val="28"/>
          <w:szCs w:val="28"/>
          <w:lang w:val="en-US"/>
        </w:rPr>
        <w:t>The purpose of these guidelines is to assist full-time students in their macroeconomics course. One of the main forms of studying this discipline at a university is independent work.</w:t>
      </w:r>
    </w:p>
    <w:p w:rsidR="00FB7FC1" w:rsidRPr="00FB7FC1" w:rsidRDefault="00FB7FC1" w:rsidP="00FB7FC1">
      <w:pPr>
        <w:ind w:firstLine="709"/>
        <w:jc w:val="both"/>
        <w:rPr>
          <w:sz w:val="28"/>
          <w:szCs w:val="28"/>
          <w:lang w:val="en-US"/>
        </w:rPr>
      </w:pPr>
      <w:r w:rsidRPr="00FB7FC1">
        <w:rPr>
          <w:sz w:val="28"/>
          <w:szCs w:val="28"/>
          <w:lang w:val="en-US"/>
        </w:rPr>
        <w:t>Self-study goals:</w:t>
      </w:r>
    </w:p>
    <w:p w:rsidR="00FB7FC1" w:rsidRPr="00FB7FC1" w:rsidRDefault="00FB7FC1" w:rsidP="00FB7FC1">
      <w:pPr>
        <w:ind w:firstLine="709"/>
        <w:jc w:val="both"/>
        <w:rPr>
          <w:sz w:val="28"/>
          <w:szCs w:val="28"/>
          <w:lang w:val="en-US"/>
        </w:rPr>
      </w:pPr>
      <w:r w:rsidRPr="00FB7FC1">
        <w:rPr>
          <w:sz w:val="28"/>
          <w:szCs w:val="28"/>
          <w:lang w:val="en-US"/>
        </w:rPr>
        <w:t xml:space="preserve">- </w:t>
      </w:r>
      <w:proofErr w:type="gramStart"/>
      <w:r w:rsidRPr="00FB7FC1">
        <w:rPr>
          <w:sz w:val="28"/>
          <w:szCs w:val="28"/>
          <w:lang w:val="en-US"/>
        </w:rPr>
        <w:t>consolidation</w:t>
      </w:r>
      <w:proofErr w:type="gramEnd"/>
      <w:r w:rsidRPr="00FB7FC1">
        <w:rPr>
          <w:sz w:val="28"/>
          <w:szCs w:val="28"/>
          <w:lang w:val="en-US"/>
        </w:rPr>
        <w:t xml:space="preserve"> of the material obtained in the course of lectures and practical classes;</w:t>
      </w:r>
    </w:p>
    <w:p w:rsidR="00FB7FC1" w:rsidRPr="00FB7FC1" w:rsidRDefault="00FB7FC1" w:rsidP="00FB7FC1">
      <w:pPr>
        <w:ind w:firstLine="709"/>
        <w:jc w:val="both"/>
        <w:rPr>
          <w:sz w:val="28"/>
          <w:szCs w:val="28"/>
          <w:lang w:val="en-US"/>
        </w:rPr>
      </w:pPr>
      <w:r w:rsidRPr="00FB7FC1">
        <w:rPr>
          <w:sz w:val="28"/>
          <w:szCs w:val="28"/>
          <w:lang w:val="en-US"/>
        </w:rPr>
        <w:t xml:space="preserve">- </w:t>
      </w:r>
      <w:proofErr w:type="gramStart"/>
      <w:r w:rsidRPr="00FB7FC1">
        <w:rPr>
          <w:sz w:val="28"/>
          <w:szCs w:val="28"/>
          <w:lang w:val="en-US"/>
        </w:rPr>
        <w:t>expansion</w:t>
      </w:r>
      <w:proofErr w:type="gramEnd"/>
      <w:r w:rsidRPr="00FB7FC1">
        <w:rPr>
          <w:sz w:val="28"/>
          <w:szCs w:val="28"/>
          <w:lang w:val="en-US"/>
        </w:rPr>
        <w:t xml:space="preserve"> and deepening of knowledge of problematic issues in the field of transitional economy;</w:t>
      </w:r>
    </w:p>
    <w:p w:rsidR="00FB7FC1" w:rsidRPr="00FB7FC1" w:rsidRDefault="00FB7FC1" w:rsidP="00FB7FC1">
      <w:pPr>
        <w:ind w:firstLine="709"/>
        <w:jc w:val="both"/>
        <w:rPr>
          <w:sz w:val="28"/>
          <w:szCs w:val="28"/>
          <w:lang w:val="en-US"/>
        </w:rPr>
      </w:pPr>
      <w:r w:rsidRPr="00FB7FC1">
        <w:rPr>
          <w:sz w:val="28"/>
          <w:szCs w:val="28"/>
          <w:lang w:val="en-US"/>
        </w:rPr>
        <w:t xml:space="preserve">- </w:t>
      </w:r>
      <w:proofErr w:type="gramStart"/>
      <w:r w:rsidRPr="00FB7FC1">
        <w:rPr>
          <w:sz w:val="28"/>
          <w:szCs w:val="28"/>
          <w:lang w:val="en-US"/>
        </w:rPr>
        <w:t>development</w:t>
      </w:r>
      <w:proofErr w:type="gramEnd"/>
      <w:r w:rsidRPr="00FB7FC1">
        <w:rPr>
          <w:sz w:val="28"/>
          <w:szCs w:val="28"/>
          <w:lang w:val="en-US"/>
        </w:rPr>
        <w:t xml:space="preserve"> of the ability to conduct research and abstract logical thinking;</w:t>
      </w:r>
    </w:p>
    <w:p w:rsidR="00FB7FC1" w:rsidRPr="00FB7FC1" w:rsidRDefault="00FB7FC1" w:rsidP="00FB7FC1">
      <w:pPr>
        <w:ind w:firstLine="709"/>
        <w:jc w:val="both"/>
        <w:rPr>
          <w:sz w:val="28"/>
          <w:szCs w:val="28"/>
          <w:lang w:val="en-US"/>
        </w:rPr>
      </w:pPr>
      <w:r w:rsidRPr="00FB7FC1">
        <w:rPr>
          <w:sz w:val="28"/>
          <w:szCs w:val="28"/>
          <w:lang w:val="en-US"/>
        </w:rPr>
        <w:t>- obtaining skills in using methods of analysis and synthesis, modeling and abstract thinking to study the theoretical aspects of institutional transformations of the economies of different countries.</w:t>
      </w:r>
    </w:p>
    <w:p w:rsidR="00FB7FC1" w:rsidRPr="00FB7FC1" w:rsidRDefault="00FB7FC1" w:rsidP="00FB7FC1">
      <w:pPr>
        <w:ind w:firstLine="709"/>
        <w:jc w:val="both"/>
        <w:rPr>
          <w:sz w:val="28"/>
          <w:szCs w:val="28"/>
          <w:lang w:val="en-US"/>
        </w:rPr>
      </w:pPr>
      <w:r w:rsidRPr="00FB7FC1">
        <w:rPr>
          <w:sz w:val="28"/>
          <w:szCs w:val="28"/>
          <w:lang w:val="en-US"/>
        </w:rPr>
        <w:t xml:space="preserve">Methodological instructions </w:t>
      </w:r>
      <w:proofErr w:type="gramStart"/>
      <w:r w:rsidRPr="00FB7FC1">
        <w:rPr>
          <w:sz w:val="28"/>
          <w:szCs w:val="28"/>
          <w:lang w:val="en-US"/>
        </w:rPr>
        <w:t>contain:</w:t>
      </w:r>
      <w:proofErr w:type="gramEnd"/>
      <w:r w:rsidRPr="00FB7FC1">
        <w:rPr>
          <w:sz w:val="28"/>
          <w:szCs w:val="28"/>
          <w:lang w:val="en-US"/>
        </w:rPr>
        <w:t xml:space="preserve"> general methodological instructions, a list of course topics, theoretical questions, graphic exercises and analytical tasks on the topics of the course, (arranged in order of study of individual issues of the topic), a list of recommended literature.</w:t>
      </w:r>
    </w:p>
    <w:p w:rsidR="00FB7FC1" w:rsidRPr="00FB7FC1" w:rsidRDefault="00FB7FC1" w:rsidP="00FB7FC1">
      <w:pPr>
        <w:ind w:firstLine="709"/>
        <w:jc w:val="both"/>
        <w:rPr>
          <w:sz w:val="28"/>
          <w:szCs w:val="28"/>
          <w:lang w:val="en-US"/>
        </w:rPr>
      </w:pPr>
    </w:p>
    <w:p w:rsidR="00FB7FC1" w:rsidRPr="00A54E7F" w:rsidRDefault="00FB7FC1" w:rsidP="00A54E7F">
      <w:pPr>
        <w:ind w:firstLine="709"/>
        <w:jc w:val="center"/>
        <w:rPr>
          <w:b/>
          <w:sz w:val="28"/>
          <w:szCs w:val="28"/>
          <w:lang w:val="en-US"/>
        </w:rPr>
      </w:pPr>
      <w:r w:rsidRPr="00A54E7F">
        <w:rPr>
          <w:b/>
          <w:sz w:val="28"/>
          <w:szCs w:val="28"/>
          <w:lang w:val="en-US"/>
        </w:rPr>
        <w:t xml:space="preserve">Methodological recommendations for the implementation of the </w:t>
      </w:r>
      <w:r w:rsidR="00FC3D9A" w:rsidRPr="00A54E7F">
        <w:rPr>
          <w:b/>
          <w:bCs/>
          <w:iCs/>
          <w:spacing w:val="-1"/>
          <w:sz w:val="28"/>
          <w:szCs w:val="28"/>
          <w:lang w:val="en-US"/>
        </w:rPr>
        <w:t>SIW</w:t>
      </w:r>
    </w:p>
    <w:p w:rsidR="00FB7FC1" w:rsidRPr="00FB7FC1" w:rsidRDefault="00FB7FC1" w:rsidP="00FB7FC1">
      <w:pPr>
        <w:ind w:firstLine="709"/>
        <w:jc w:val="both"/>
        <w:rPr>
          <w:sz w:val="28"/>
          <w:szCs w:val="28"/>
          <w:lang w:val="en-US"/>
        </w:rPr>
      </w:pPr>
    </w:p>
    <w:p w:rsidR="00FB7FC1" w:rsidRPr="00FB7FC1" w:rsidRDefault="00FB7FC1" w:rsidP="00FB7FC1">
      <w:pPr>
        <w:ind w:firstLine="709"/>
        <w:jc w:val="both"/>
        <w:rPr>
          <w:sz w:val="28"/>
          <w:szCs w:val="28"/>
          <w:lang w:val="en-US"/>
        </w:rPr>
      </w:pPr>
      <w:r w:rsidRPr="00FB7FC1">
        <w:rPr>
          <w:sz w:val="28"/>
          <w:szCs w:val="28"/>
          <w:lang w:val="en-US"/>
        </w:rPr>
        <w:t xml:space="preserve">Independent work of students in the discipline "Macroeconomics" </w:t>
      </w:r>
      <w:proofErr w:type="gramStart"/>
      <w:r w:rsidRPr="00FB7FC1">
        <w:rPr>
          <w:sz w:val="28"/>
          <w:szCs w:val="28"/>
          <w:lang w:val="en-US"/>
        </w:rPr>
        <w:t>is carried out</w:t>
      </w:r>
      <w:proofErr w:type="gramEnd"/>
      <w:r w:rsidRPr="00FB7FC1">
        <w:rPr>
          <w:sz w:val="28"/>
          <w:szCs w:val="28"/>
          <w:lang w:val="en-US"/>
        </w:rPr>
        <w:t xml:space="preserve"> in modules of the course, covering several topics.</w:t>
      </w:r>
    </w:p>
    <w:p w:rsidR="00FB7FC1" w:rsidRPr="00FB7FC1" w:rsidRDefault="00FB7FC1" w:rsidP="00FB7FC1">
      <w:pPr>
        <w:ind w:firstLine="709"/>
        <w:jc w:val="both"/>
        <w:rPr>
          <w:sz w:val="28"/>
          <w:szCs w:val="28"/>
          <w:lang w:val="en-US"/>
        </w:rPr>
      </w:pPr>
      <w:r w:rsidRPr="00FB7FC1">
        <w:rPr>
          <w:sz w:val="28"/>
          <w:szCs w:val="28"/>
          <w:lang w:val="en-US"/>
        </w:rPr>
        <w:t xml:space="preserve">When studying the course "Macroeconomics" it </w:t>
      </w:r>
      <w:proofErr w:type="gramStart"/>
      <w:r w:rsidRPr="00FB7FC1">
        <w:rPr>
          <w:sz w:val="28"/>
          <w:szCs w:val="28"/>
          <w:lang w:val="en-US"/>
        </w:rPr>
        <w:t>is proposed</w:t>
      </w:r>
      <w:proofErr w:type="gramEnd"/>
      <w:r w:rsidRPr="00FB7FC1">
        <w:rPr>
          <w:sz w:val="28"/>
          <w:szCs w:val="28"/>
          <w:lang w:val="en-US"/>
        </w:rPr>
        <w:t xml:space="preserve"> to perform the following types of </w:t>
      </w:r>
      <w:r w:rsidR="00FC3D9A" w:rsidRPr="00567EEB">
        <w:rPr>
          <w:bCs/>
          <w:iCs/>
          <w:spacing w:val="-1"/>
          <w:sz w:val="28"/>
          <w:szCs w:val="28"/>
          <w:lang w:val="en-US"/>
        </w:rPr>
        <w:t>SIW</w:t>
      </w:r>
      <w:r w:rsidRPr="00FB7FC1">
        <w:rPr>
          <w:sz w:val="28"/>
          <w:szCs w:val="28"/>
          <w:lang w:val="en-US"/>
        </w:rPr>
        <w:t xml:space="preserve">: solving practical problems by options. The grounds for selecting the content of independent work are the curriculum of the </w:t>
      </w:r>
      <w:proofErr w:type="gramStart"/>
      <w:r w:rsidRPr="00FB7FC1">
        <w:rPr>
          <w:sz w:val="28"/>
          <w:szCs w:val="28"/>
          <w:lang w:val="en-US"/>
        </w:rPr>
        <w:t>discipline,</w:t>
      </w:r>
      <w:proofErr w:type="gramEnd"/>
      <w:r w:rsidRPr="00FB7FC1">
        <w:rPr>
          <w:sz w:val="28"/>
          <w:szCs w:val="28"/>
          <w:lang w:val="en-US"/>
        </w:rPr>
        <w:t xml:space="preserve"> the sources of self-education are literature.</w:t>
      </w:r>
    </w:p>
    <w:p w:rsidR="00FB7FC1" w:rsidRDefault="00FB7FC1" w:rsidP="00FB7FC1">
      <w:pPr>
        <w:ind w:firstLine="709"/>
        <w:jc w:val="both"/>
        <w:rPr>
          <w:sz w:val="28"/>
          <w:szCs w:val="28"/>
          <w:lang w:val="en-US"/>
        </w:rPr>
      </w:pPr>
      <w:r w:rsidRPr="00FB7FC1">
        <w:rPr>
          <w:sz w:val="28"/>
          <w:szCs w:val="28"/>
          <w:lang w:val="en-US"/>
        </w:rPr>
        <w:t xml:space="preserve">Students hand over tasks for the </w:t>
      </w:r>
      <w:r w:rsidR="00FC3D9A" w:rsidRPr="00567EEB">
        <w:rPr>
          <w:bCs/>
          <w:iCs/>
          <w:spacing w:val="-1"/>
          <w:sz w:val="28"/>
          <w:szCs w:val="28"/>
          <w:lang w:val="en-US"/>
        </w:rPr>
        <w:t>SIW</w:t>
      </w:r>
      <w:r w:rsidRPr="00FB7FC1">
        <w:rPr>
          <w:sz w:val="28"/>
          <w:szCs w:val="28"/>
          <w:lang w:val="en-US"/>
        </w:rPr>
        <w:t xml:space="preserve"> on the 6th and 14th week. The first task on the </w:t>
      </w:r>
      <w:r w:rsidR="00FC3D9A" w:rsidRPr="00567EEB">
        <w:rPr>
          <w:bCs/>
          <w:iCs/>
          <w:spacing w:val="-1"/>
          <w:sz w:val="28"/>
          <w:szCs w:val="28"/>
          <w:lang w:val="en-US"/>
        </w:rPr>
        <w:t>SIW</w:t>
      </w:r>
      <w:r w:rsidRPr="00FB7FC1">
        <w:rPr>
          <w:sz w:val="28"/>
          <w:szCs w:val="28"/>
          <w:lang w:val="en-US"/>
        </w:rPr>
        <w:t xml:space="preserve"> includes </w:t>
      </w:r>
      <w:proofErr w:type="gramStart"/>
      <w:r w:rsidRPr="00FB7FC1">
        <w:rPr>
          <w:sz w:val="28"/>
          <w:szCs w:val="28"/>
          <w:lang w:val="en-US"/>
        </w:rPr>
        <w:t>3</w:t>
      </w:r>
      <w:proofErr w:type="gramEnd"/>
      <w:r w:rsidRPr="00FB7FC1">
        <w:rPr>
          <w:sz w:val="28"/>
          <w:szCs w:val="28"/>
          <w:lang w:val="en-US"/>
        </w:rPr>
        <w:t xml:space="preserve"> tasks, the second 2 tasks on the main topics. Based on the lecture material and guidelines for solving problems, students perform these tasks. Each task is worth 100 points. In </w:t>
      </w:r>
      <w:r w:rsidR="00FC3D9A" w:rsidRPr="00567EEB">
        <w:rPr>
          <w:bCs/>
          <w:iCs/>
          <w:spacing w:val="-1"/>
          <w:sz w:val="28"/>
          <w:szCs w:val="28"/>
          <w:lang w:val="en-US"/>
        </w:rPr>
        <w:t>SIW</w:t>
      </w:r>
      <w:r w:rsidRPr="00FB7FC1">
        <w:rPr>
          <w:sz w:val="28"/>
          <w:szCs w:val="28"/>
          <w:lang w:val="en-US"/>
        </w:rPr>
        <w:t xml:space="preserve"> </w:t>
      </w:r>
      <w:r w:rsidR="00FC3D9A" w:rsidRPr="00FC3D9A">
        <w:rPr>
          <w:sz w:val="28"/>
          <w:szCs w:val="28"/>
          <w:lang w:val="en-US"/>
        </w:rPr>
        <w:t>№</w:t>
      </w:r>
      <w:r w:rsidRPr="00FB7FC1">
        <w:rPr>
          <w:sz w:val="28"/>
          <w:szCs w:val="28"/>
          <w:lang w:val="en-US"/>
        </w:rPr>
        <w:t xml:space="preserve">. </w:t>
      </w:r>
      <w:proofErr w:type="gramStart"/>
      <w:r w:rsidRPr="00FB7FC1">
        <w:rPr>
          <w:sz w:val="28"/>
          <w:szCs w:val="28"/>
          <w:lang w:val="en-US"/>
        </w:rPr>
        <w:t>1</w:t>
      </w:r>
      <w:proofErr w:type="gramEnd"/>
      <w:r w:rsidRPr="00FB7FC1">
        <w:rPr>
          <w:sz w:val="28"/>
          <w:szCs w:val="28"/>
          <w:lang w:val="en-US"/>
        </w:rPr>
        <w:t xml:space="preserve">, tasks 1 and 2 are given 25 points, task 3 - 50 points. In </w:t>
      </w:r>
      <w:r w:rsidR="00FC3D9A" w:rsidRPr="00567EEB">
        <w:rPr>
          <w:bCs/>
          <w:iCs/>
          <w:spacing w:val="-1"/>
          <w:sz w:val="28"/>
          <w:szCs w:val="28"/>
          <w:lang w:val="en-US"/>
        </w:rPr>
        <w:t>SIW</w:t>
      </w:r>
      <w:r w:rsidR="00FC3D9A">
        <w:rPr>
          <w:bCs/>
          <w:iCs/>
          <w:spacing w:val="-1"/>
          <w:sz w:val="28"/>
          <w:szCs w:val="28"/>
          <w:lang w:val="en-US"/>
        </w:rPr>
        <w:t xml:space="preserve"> </w:t>
      </w:r>
      <w:r w:rsidR="00FC3D9A" w:rsidRPr="00FC3D9A">
        <w:rPr>
          <w:sz w:val="28"/>
          <w:szCs w:val="28"/>
          <w:lang w:val="en-US"/>
        </w:rPr>
        <w:t>№</w:t>
      </w:r>
      <w:r w:rsidRPr="00FB7FC1">
        <w:rPr>
          <w:sz w:val="28"/>
          <w:szCs w:val="28"/>
          <w:lang w:val="en-US"/>
        </w:rPr>
        <w:t xml:space="preserve">. </w:t>
      </w:r>
      <w:proofErr w:type="gramStart"/>
      <w:r w:rsidRPr="00FB7FC1">
        <w:rPr>
          <w:sz w:val="28"/>
          <w:szCs w:val="28"/>
          <w:lang w:val="en-US"/>
        </w:rPr>
        <w:t>2</w:t>
      </w:r>
      <w:proofErr w:type="gramEnd"/>
      <w:r w:rsidRPr="00FB7FC1">
        <w:rPr>
          <w:sz w:val="28"/>
          <w:szCs w:val="28"/>
          <w:lang w:val="en-US"/>
        </w:rPr>
        <w:t>, task 1 is given 30 points and task 2 is given - 70 points.</w:t>
      </w:r>
    </w:p>
    <w:p w:rsidR="00FC3D9A" w:rsidRDefault="00FC3D9A" w:rsidP="00FB7FC1">
      <w:pPr>
        <w:ind w:firstLine="709"/>
        <w:jc w:val="both"/>
        <w:rPr>
          <w:sz w:val="28"/>
          <w:szCs w:val="28"/>
          <w:lang w:val="en-US"/>
        </w:rPr>
      </w:pPr>
    </w:p>
    <w:p w:rsidR="00FC3D9A" w:rsidRPr="00ED17D5" w:rsidRDefault="00FC3D9A" w:rsidP="00FC3D9A">
      <w:pPr>
        <w:pStyle w:val="BodyText21"/>
        <w:widowControl w:val="0"/>
        <w:numPr>
          <w:ilvl w:val="12"/>
          <w:numId w:val="0"/>
        </w:numPr>
        <w:spacing w:line="240" w:lineRule="auto"/>
        <w:rPr>
          <w:b/>
          <w:i/>
          <w:snapToGrid w:val="0"/>
          <w:szCs w:val="28"/>
          <w:lang w:val="en-US"/>
        </w:rPr>
      </w:pPr>
      <w:r>
        <w:rPr>
          <w:b/>
          <w:i/>
          <w:snapToGrid w:val="0"/>
          <w:szCs w:val="28"/>
          <w:lang w:val="en-US"/>
        </w:rPr>
        <w:t xml:space="preserve">                                                     The tasks of SIW </w:t>
      </w:r>
      <w:r w:rsidRPr="00ED17D5">
        <w:rPr>
          <w:b/>
          <w:i/>
          <w:snapToGrid w:val="0"/>
          <w:szCs w:val="28"/>
          <w:lang w:val="en-US"/>
        </w:rPr>
        <w:t>№1</w:t>
      </w:r>
    </w:p>
    <w:p w:rsidR="00FC3D9A" w:rsidRPr="00400B5F" w:rsidRDefault="00FC3D9A" w:rsidP="00FC3D9A">
      <w:pPr>
        <w:pStyle w:val="BodyText21"/>
        <w:widowControl w:val="0"/>
        <w:numPr>
          <w:ilvl w:val="12"/>
          <w:numId w:val="0"/>
        </w:numPr>
        <w:spacing w:line="240" w:lineRule="auto"/>
        <w:ind w:firstLine="567"/>
        <w:jc w:val="center"/>
        <w:rPr>
          <w:b/>
          <w:i/>
          <w:snapToGrid w:val="0"/>
          <w:szCs w:val="28"/>
          <w:lang w:val="en-US"/>
        </w:rPr>
      </w:pPr>
    </w:p>
    <w:p w:rsidR="00FC3D9A" w:rsidRPr="00F518A9" w:rsidRDefault="00FC3D9A" w:rsidP="00FC3D9A">
      <w:pPr>
        <w:pStyle w:val="BodyText21"/>
        <w:widowControl w:val="0"/>
        <w:numPr>
          <w:ilvl w:val="12"/>
          <w:numId w:val="0"/>
        </w:numPr>
        <w:spacing w:line="240" w:lineRule="auto"/>
        <w:ind w:firstLine="567"/>
        <w:rPr>
          <w:b/>
          <w:i/>
          <w:snapToGrid w:val="0"/>
          <w:szCs w:val="28"/>
          <w:lang w:val="en-US"/>
        </w:rPr>
      </w:pPr>
      <w:r>
        <w:rPr>
          <w:b/>
          <w:i/>
          <w:snapToGrid w:val="0"/>
          <w:szCs w:val="28"/>
          <w:lang w:val="en-US"/>
        </w:rPr>
        <w:t xml:space="preserve">Task 1. </w:t>
      </w:r>
    </w:p>
    <w:p w:rsidR="00FC3D9A" w:rsidRPr="00E2319A" w:rsidRDefault="00FC3D9A" w:rsidP="00FC3D9A">
      <w:pPr>
        <w:pStyle w:val="BodyText21"/>
        <w:widowControl w:val="0"/>
        <w:numPr>
          <w:ilvl w:val="12"/>
          <w:numId w:val="0"/>
        </w:numPr>
        <w:spacing w:line="240" w:lineRule="auto"/>
        <w:ind w:firstLine="567"/>
        <w:rPr>
          <w:iCs/>
          <w:snapToGrid w:val="0"/>
          <w:szCs w:val="28"/>
          <w:lang w:val="en-US"/>
        </w:rPr>
      </w:pPr>
      <w:r w:rsidRPr="00ED17D5">
        <w:rPr>
          <w:iCs/>
          <w:snapToGrid w:val="0"/>
          <w:szCs w:val="28"/>
          <w:lang w:val="en-US"/>
        </w:rPr>
        <w:t xml:space="preserve">Find indices of </w:t>
      </w:r>
      <w:proofErr w:type="spellStart"/>
      <w:r w:rsidRPr="00ED17D5">
        <w:rPr>
          <w:iCs/>
          <w:snapToGrid w:val="0"/>
          <w:szCs w:val="28"/>
          <w:lang w:val="en-US"/>
        </w:rPr>
        <w:t>Laspeyres</w:t>
      </w:r>
      <w:proofErr w:type="spellEnd"/>
      <w:r w:rsidRPr="00ED17D5">
        <w:rPr>
          <w:iCs/>
          <w:snapToGrid w:val="0"/>
          <w:szCs w:val="28"/>
          <w:lang w:val="en-US"/>
        </w:rPr>
        <w:t xml:space="preserve">, </w:t>
      </w:r>
      <w:proofErr w:type="spellStart"/>
      <w:r w:rsidRPr="00ED17D5">
        <w:rPr>
          <w:iCs/>
          <w:snapToGrid w:val="0"/>
          <w:szCs w:val="28"/>
          <w:lang w:val="en-US"/>
        </w:rPr>
        <w:t>Paasche</w:t>
      </w:r>
      <w:proofErr w:type="spellEnd"/>
      <w:r w:rsidRPr="00ED17D5">
        <w:rPr>
          <w:iCs/>
          <w:snapToGrid w:val="0"/>
          <w:szCs w:val="28"/>
          <w:lang w:val="en-US"/>
        </w:rPr>
        <w:t>, Fisher for three types of goods A, B, C according to the table data (a - variant number):</w:t>
      </w:r>
      <w:r w:rsidRPr="00E2319A">
        <w:rPr>
          <w:iCs/>
          <w:snapToGrid w:val="0"/>
          <w:szCs w:val="28"/>
          <w:lang w:val="en-US"/>
        </w:rPr>
        <w:t xml:space="preserve"> </w:t>
      </w:r>
    </w:p>
    <w:p w:rsidR="00FC3D9A" w:rsidRPr="00913B40" w:rsidRDefault="00FC3D9A" w:rsidP="00FC3D9A">
      <w:pPr>
        <w:pStyle w:val="BodyText21"/>
        <w:widowControl w:val="0"/>
        <w:numPr>
          <w:ilvl w:val="12"/>
          <w:numId w:val="0"/>
        </w:numPr>
        <w:spacing w:line="240" w:lineRule="auto"/>
        <w:ind w:firstLine="567"/>
        <w:rPr>
          <w:i/>
          <w:snapToGrid w:val="0"/>
          <w:szCs w:val="28"/>
          <w:lang w:val="en-US"/>
        </w:rPr>
      </w:pPr>
    </w:p>
    <w:tbl>
      <w:tblPr>
        <w:tblStyle w:val="a6"/>
        <w:tblW w:w="0" w:type="auto"/>
        <w:tblInd w:w="699" w:type="dxa"/>
        <w:tblLook w:val="01E0" w:firstRow="1" w:lastRow="1" w:firstColumn="1" w:lastColumn="1" w:noHBand="0" w:noVBand="0"/>
      </w:tblPr>
      <w:tblGrid>
        <w:gridCol w:w="1668"/>
        <w:gridCol w:w="1094"/>
        <w:gridCol w:w="1222"/>
        <w:gridCol w:w="1095"/>
        <w:gridCol w:w="1222"/>
        <w:gridCol w:w="1094"/>
        <w:gridCol w:w="1222"/>
      </w:tblGrid>
      <w:tr w:rsidR="00FC3D9A" w:rsidRPr="00D95CEB" w:rsidTr="00FC3D9A">
        <w:trPr>
          <w:trHeight w:val="949"/>
        </w:trPr>
        <w:tc>
          <w:tcPr>
            <w:tcW w:w="1668" w:type="dxa"/>
          </w:tcPr>
          <w:p w:rsidR="00FC3D9A" w:rsidRPr="00E2319A" w:rsidRDefault="00FC3D9A" w:rsidP="00FC3D9A">
            <w:pPr>
              <w:pStyle w:val="BodyText21"/>
              <w:widowControl w:val="0"/>
              <w:numPr>
                <w:ilvl w:val="12"/>
                <w:numId w:val="0"/>
              </w:numPr>
              <w:spacing w:line="240" w:lineRule="auto"/>
              <w:jc w:val="center"/>
              <w:rPr>
                <w:snapToGrid w:val="0"/>
                <w:szCs w:val="28"/>
                <w:lang w:val="en-US"/>
              </w:rPr>
            </w:pPr>
            <w:r>
              <w:rPr>
                <w:snapToGrid w:val="0"/>
                <w:szCs w:val="28"/>
                <w:lang w:val="en-US"/>
              </w:rPr>
              <w:t>Year</w:t>
            </w:r>
          </w:p>
        </w:tc>
        <w:tc>
          <w:tcPr>
            <w:tcW w:w="1094" w:type="dxa"/>
          </w:tcPr>
          <w:p w:rsidR="00FC3D9A" w:rsidRPr="00E2319A" w:rsidRDefault="00FC3D9A" w:rsidP="00FC3D9A">
            <w:pPr>
              <w:pStyle w:val="BodyText21"/>
              <w:widowControl w:val="0"/>
              <w:numPr>
                <w:ilvl w:val="12"/>
                <w:numId w:val="0"/>
              </w:numPr>
              <w:spacing w:line="240" w:lineRule="auto"/>
              <w:jc w:val="center"/>
              <w:rPr>
                <w:snapToGrid w:val="0"/>
                <w:szCs w:val="28"/>
                <w:lang w:val="en-US"/>
              </w:rPr>
            </w:pPr>
            <w:proofErr w:type="gramStart"/>
            <w:r>
              <w:rPr>
                <w:snapToGrid w:val="0"/>
                <w:szCs w:val="28"/>
                <w:lang w:val="en-US"/>
              </w:rPr>
              <w:t>Price</w:t>
            </w:r>
            <w:r w:rsidRPr="00D95CEB">
              <w:rPr>
                <w:snapToGrid w:val="0"/>
                <w:szCs w:val="28"/>
              </w:rPr>
              <w:t xml:space="preserve"> А</w:t>
            </w:r>
            <w:proofErr w:type="gramEnd"/>
            <w:r w:rsidRPr="00D95CEB">
              <w:rPr>
                <w:snapToGrid w:val="0"/>
                <w:szCs w:val="28"/>
              </w:rPr>
              <w:t xml:space="preserve">, </w:t>
            </w:r>
            <w:proofErr w:type="gramStart"/>
            <w:r>
              <w:rPr>
                <w:snapToGrid w:val="0"/>
                <w:szCs w:val="28"/>
                <w:lang w:val="en-US"/>
              </w:rPr>
              <w:t>rub</w:t>
            </w:r>
            <w:proofErr w:type="gramEnd"/>
            <w:r w:rsidRPr="00D95CEB">
              <w:rPr>
                <w:snapToGrid w:val="0"/>
                <w:szCs w:val="28"/>
              </w:rPr>
              <w:t>.</w:t>
            </w:r>
          </w:p>
        </w:tc>
        <w:tc>
          <w:tcPr>
            <w:tcW w:w="1222" w:type="dxa"/>
          </w:tcPr>
          <w:p w:rsidR="00FC3D9A" w:rsidRPr="003E5ED1" w:rsidRDefault="00FC3D9A" w:rsidP="00FC3D9A">
            <w:pPr>
              <w:pStyle w:val="BodyText21"/>
              <w:widowControl w:val="0"/>
              <w:numPr>
                <w:ilvl w:val="12"/>
                <w:numId w:val="0"/>
              </w:numPr>
              <w:spacing w:line="240" w:lineRule="auto"/>
              <w:jc w:val="center"/>
              <w:rPr>
                <w:snapToGrid w:val="0"/>
                <w:szCs w:val="28"/>
                <w:lang w:val="en-US"/>
              </w:rPr>
            </w:pPr>
            <w:r>
              <w:rPr>
                <w:snapToGrid w:val="0"/>
                <w:szCs w:val="28"/>
                <w:lang w:val="en-US"/>
              </w:rPr>
              <w:t>Volume</w:t>
            </w:r>
            <w:r w:rsidRPr="00D95CEB">
              <w:rPr>
                <w:snapToGrid w:val="0"/>
                <w:szCs w:val="28"/>
              </w:rPr>
              <w:t xml:space="preserve"> А,</w:t>
            </w:r>
            <w:r>
              <w:rPr>
                <w:snapToGrid w:val="0"/>
                <w:szCs w:val="28"/>
                <w:lang w:val="en-US"/>
              </w:rPr>
              <w:t xml:space="preserve"> pcs</w:t>
            </w:r>
            <w:r w:rsidRPr="00D95CEB">
              <w:rPr>
                <w:snapToGrid w:val="0"/>
                <w:szCs w:val="28"/>
              </w:rPr>
              <w:t>.</w:t>
            </w:r>
          </w:p>
        </w:tc>
        <w:tc>
          <w:tcPr>
            <w:tcW w:w="1095" w:type="dxa"/>
          </w:tcPr>
          <w:p w:rsidR="00FC3D9A" w:rsidRPr="00D95CEB" w:rsidRDefault="00FC3D9A" w:rsidP="00FC3D9A">
            <w:pPr>
              <w:pStyle w:val="BodyText21"/>
              <w:widowControl w:val="0"/>
              <w:numPr>
                <w:ilvl w:val="12"/>
                <w:numId w:val="0"/>
              </w:numPr>
              <w:spacing w:line="240" w:lineRule="auto"/>
              <w:jc w:val="center"/>
              <w:rPr>
                <w:snapToGrid w:val="0"/>
                <w:szCs w:val="28"/>
              </w:rPr>
            </w:pPr>
            <w:proofErr w:type="gramStart"/>
            <w:r>
              <w:rPr>
                <w:snapToGrid w:val="0"/>
                <w:szCs w:val="28"/>
                <w:lang w:val="en-US"/>
              </w:rPr>
              <w:t xml:space="preserve">Price </w:t>
            </w:r>
            <w:r w:rsidRPr="00D95CEB">
              <w:rPr>
                <w:snapToGrid w:val="0"/>
                <w:szCs w:val="28"/>
              </w:rPr>
              <w:t xml:space="preserve"> В</w:t>
            </w:r>
            <w:proofErr w:type="gramEnd"/>
            <w:r w:rsidRPr="00D95CEB">
              <w:rPr>
                <w:snapToGrid w:val="0"/>
                <w:szCs w:val="28"/>
              </w:rPr>
              <w:t>,</w:t>
            </w:r>
            <w:r>
              <w:rPr>
                <w:snapToGrid w:val="0"/>
                <w:szCs w:val="28"/>
                <w:lang w:val="en-US"/>
              </w:rPr>
              <w:t xml:space="preserve"> rub</w:t>
            </w:r>
            <w:r w:rsidRPr="00D95CEB">
              <w:rPr>
                <w:snapToGrid w:val="0"/>
                <w:szCs w:val="28"/>
              </w:rPr>
              <w:t>.</w:t>
            </w:r>
          </w:p>
        </w:tc>
        <w:tc>
          <w:tcPr>
            <w:tcW w:w="1222" w:type="dxa"/>
          </w:tcPr>
          <w:p w:rsidR="00FC3D9A" w:rsidRPr="003E5ED1" w:rsidRDefault="00FC3D9A" w:rsidP="00FC3D9A">
            <w:pPr>
              <w:pStyle w:val="BodyText21"/>
              <w:widowControl w:val="0"/>
              <w:numPr>
                <w:ilvl w:val="12"/>
                <w:numId w:val="0"/>
              </w:numPr>
              <w:spacing w:line="240" w:lineRule="auto"/>
              <w:jc w:val="center"/>
              <w:rPr>
                <w:snapToGrid w:val="0"/>
                <w:szCs w:val="28"/>
                <w:lang w:val="en-US"/>
              </w:rPr>
            </w:pPr>
            <w:r>
              <w:rPr>
                <w:snapToGrid w:val="0"/>
                <w:szCs w:val="28"/>
                <w:lang w:val="en-US"/>
              </w:rPr>
              <w:t>Volume</w:t>
            </w:r>
            <w:r w:rsidRPr="00D95CEB">
              <w:rPr>
                <w:snapToGrid w:val="0"/>
                <w:szCs w:val="28"/>
              </w:rPr>
              <w:t xml:space="preserve"> В, </w:t>
            </w:r>
            <w:r>
              <w:rPr>
                <w:snapToGrid w:val="0"/>
                <w:szCs w:val="28"/>
                <w:lang w:val="en-US"/>
              </w:rPr>
              <w:t>pcs</w:t>
            </w:r>
            <w:r w:rsidRPr="00D95CEB">
              <w:rPr>
                <w:snapToGrid w:val="0"/>
                <w:szCs w:val="28"/>
              </w:rPr>
              <w:t>.</w:t>
            </w:r>
          </w:p>
        </w:tc>
        <w:tc>
          <w:tcPr>
            <w:tcW w:w="1094" w:type="dxa"/>
          </w:tcPr>
          <w:p w:rsidR="00FC3D9A" w:rsidRPr="00D95CEB" w:rsidRDefault="00FC3D9A" w:rsidP="00FC3D9A">
            <w:pPr>
              <w:pStyle w:val="BodyText21"/>
              <w:widowControl w:val="0"/>
              <w:numPr>
                <w:ilvl w:val="12"/>
                <w:numId w:val="0"/>
              </w:numPr>
              <w:spacing w:line="240" w:lineRule="auto"/>
              <w:jc w:val="center"/>
              <w:rPr>
                <w:snapToGrid w:val="0"/>
                <w:szCs w:val="28"/>
              </w:rPr>
            </w:pPr>
            <w:proofErr w:type="gramStart"/>
            <w:r>
              <w:rPr>
                <w:snapToGrid w:val="0"/>
                <w:szCs w:val="28"/>
                <w:lang w:val="en-US"/>
              </w:rPr>
              <w:t xml:space="preserve">Price </w:t>
            </w:r>
            <w:r w:rsidRPr="00D95CEB">
              <w:rPr>
                <w:snapToGrid w:val="0"/>
                <w:szCs w:val="28"/>
              </w:rPr>
              <w:t>С</w:t>
            </w:r>
            <w:proofErr w:type="gramEnd"/>
            <w:r w:rsidRPr="00D95CEB">
              <w:rPr>
                <w:snapToGrid w:val="0"/>
                <w:szCs w:val="28"/>
              </w:rPr>
              <w:t xml:space="preserve">, </w:t>
            </w:r>
            <w:proofErr w:type="gramStart"/>
            <w:r>
              <w:rPr>
                <w:snapToGrid w:val="0"/>
                <w:szCs w:val="28"/>
                <w:lang w:val="en-US"/>
              </w:rPr>
              <w:t>rub</w:t>
            </w:r>
            <w:proofErr w:type="gramEnd"/>
            <w:r w:rsidRPr="00D95CEB">
              <w:rPr>
                <w:snapToGrid w:val="0"/>
                <w:szCs w:val="28"/>
              </w:rPr>
              <w:t>.</w:t>
            </w:r>
          </w:p>
        </w:tc>
        <w:tc>
          <w:tcPr>
            <w:tcW w:w="1222" w:type="dxa"/>
          </w:tcPr>
          <w:p w:rsidR="00FC3D9A" w:rsidRPr="00D95CEB" w:rsidRDefault="00FC3D9A" w:rsidP="00FC3D9A">
            <w:pPr>
              <w:pStyle w:val="BodyText21"/>
              <w:widowControl w:val="0"/>
              <w:numPr>
                <w:ilvl w:val="12"/>
                <w:numId w:val="0"/>
              </w:numPr>
              <w:spacing w:line="240" w:lineRule="auto"/>
              <w:jc w:val="center"/>
              <w:rPr>
                <w:snapToGrid w:val="0"/>
                <w:szCs w:val="28"/>
              </w:rPr>
            </w:pPr>
            <w:r>
              <w:rPr>
                <w:snapToGrid w:val="0"/>
                <w:szCs w:val="28"/>
                <w:lang w:val="en-US"/>
              </w:rPr>
              <w:t>Volume</w:t>
            </w:r>
            <w:r w:rsidRPr="00D95CEB">
              <w:rPr>
                <w:snapToGrid w:val="0"/>
                <w:szCs w:val="28"/>
              </w:rPr>
              <w:t xml:space="preserve"> С,</w:t>
            </w:r>
            <w:r>
              <w:rPr>
                <w:snapToGrid w:val="0"/>
                <w:szCs w:val="28"/>
                <w:lang w:val="en-US"/>
              </w:rPr>
              <w:t xml:space="preserve"> pcs</w:t>
            </w:r>
            <w:r w:rsidRPr="00D95CEB">
              <w:rPr>
                <w:snapToGrid w:val="0"/>
                <w:szCs w:val="28"/>
              </w:rPr>
              <w:t>.</w:t>
            </w:r>
          </w:p>
        </w:tc>
      </w:tr>
      <w:tr w:rsidR="00FC3D9A" w:rsidRPr="00D95CEB" w:rsidTr="00FC3D9A">
        <w:trPr>
          <w:trHeight w:val="306"/>
        </w:trPr>
        <w:tc>
          <w:tcPr>
            <w:tcW w:w="1668" w:type="dxa"/>
          </w:tcPr>
          <w:p w:rsidR="00FC3D9A" w:rsidRPr="00E2319A" w:rsidRDefault="00FC3D9A" w:rsidP="00FC3D9A">
            <w:pPr>
              <w:pStyle w:val="BodyText21"/>
              <w:widowControl w:val="0"/>
              <w:numPr>
                <w:ilvl w:val="12"/>
                <w:numId w:val="0"/>
              </w:numPr>
              <w:spacing w:line="240" w:lineRule="auto"/>
              <w:rPr>
                <w:snapToGrid w:val="0"/>
                <w:szCs w:val="28"/>
                <w:lang w:val="en-US"/>
              </w:rPr>
            </w:pPr>
            <w:r>
              <w:rPr>
                <w:snapToGrid w:val="0"/>
                <w:szCs w:val="28"/>
                <w:lang w:val="en-US"/>
              </w:rPr>
              <w:t>Basic</w:t>
            </w:r>
          </w:p>
        </w:tc>
        <w:tc>
          <w:tcPr>
            <w:tcW w:w="1094" w:type="dxa"/>
          </w:tcPr>
          <w:p w:rsidR="00FC3D9A" w:rsidRPr="00D95CEB" w:rsidRDefault="00FC3D9A" w:rsidP="00FC3D9A">
            <w:pPr>
              <w:pStyle w:val="BodyText21"/>
              <w:widowControl w:val="0"/>
              <w:numPr>
                <w:ilvl w:val="12"/>
                <w:numId w:val="0"/>
              </w:numPr>
              <w:spacing w:line="240" w:lineRule="auto"/>
              <w:jc w:val="center"/>
              <w:rPr>
                <w:snapToGrid w:val="0"/>
                <w:szCs w:val="28"/>
              </w:rPr>
            </w:pPr>
            <w:r w:rsidRPr="00D95CEB">
              <w:rPr>
                <w:snapToGrid w:val="0"/>
                <w:szCs w:val="28"/>
              </w:rPr>
              <w:t>2·</w:t>
            </w:r>
            <w:r w:rsidRPr="00D95CEB">
              <w:rPr>
                <w:noProof/>
                <w:snapToGrid w:val="0"/>
                <w:position w:val="-6"/>
                <w:szCs w:val="28"/>
              </w:rPr>
              <w:object w:dxaOrig="2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1.25pt" o:ole="">
                  <v:imagedata r:id="rId9" o:title=""/>
                </v:shape>
                <o:OLEObject Type="Embed" ProgID="Equation.3" ShapeID="_x0000_i1025" DrawAspect="Content" ObjectID="_1670234179" r:id="rId10"/>
              </w:object>
            </w:r>
          </w:p>
        </w:tc>
        <w:tc>
          <w:tcPr>
            <w:tcW w:w="1222" w:type="dxa"/>
          </w:tcPr>
          <w:p w:rsidR="00FC3D9A" w:rsidRPr="00D95CEB" w:rsidRDefault="00FC3D9A" w:rsidP="00FC3D9A">
            <w:pPr>
              <w:pStyle w:val="BodyText21"/>
              <w:widowControl w:val="0"/>
              <w:numPr>
                <w:ilvl w:val="12"/>
                <w:numId w:val="0"/>
              </w:numPr>
              <w:spacing w:line="240" w:lineRule="auto"/>
              <w:jc w:val="center"/>
              <w:rPr>
                <w:snapToGrid w:val="0"/>
                <w:szCs w:val="28"/>
              </w:rPr>
            </w:pPr>
            <w:r w:rsidRPr="00D95CEB">
              <w:rPr>
                <w:snapToGrid w:val="0"/>
                <w:szCs w:val="28"/>
              </w:rPr>
              <w:t>100</w:t>
            </w:r>
          </w:p>
        </w:tc>
        <w:tc>
          <w:tcPr>
            <w:tcW w:w="1095" w:type="dxa"/>
          </w:tcPr>
          <w:p w:rsidR="00FC3D9A" w:rsidRPr="00D95CEB" w:rsidRDefault="00FC3D9A" w:rsidP="00FC3D9A">
            <w:pPr>
              <w:pStyle w:val="BodyText21"/>
              <w:widowControl w:val="0"/>
              <w:numPr>
                <w:ilvl w:val="12"/>
                <w:numId w:val="0"/>
              </w:numPr>
              <w:spacing w:line="240" w:lineRule="auto"/>
              <w:jc w:val="center"/>
              <w:rPr>
                <w:snapToGrid w:val="0"/>
                <w:szCs w:val="28"/>
              </w:rPr>
            </w:pPr>
            <w:r w:rsidRPr="00D95CEB">
              <w:rPr>
                <w:snapToGrid w:val="0"/>
                <w:szCs w:val="28"/>
              </w:rPr>
              <w:t>20</w:t>
            </w:r>
          </w:p>
        </w:tc>
        <w:tc>
          <w:tcPr>
            <w:tcW w:w="1222" w:type="dxa"/>
          </w:tcPr>
          <w:p w:rsidR="00FC3D9A" w:rsidRPr="00D95CEB" w:rsidRDefault="00FC3D9A" w:rsidP="00FC3D9A">
            <w:pPr>
              <w:pStyle w:val="BodyText21"/>
              <w:widowControl w:val="0"/>
              <w:numPr>
                <w:ilvl w:val="12"/>
                <w:numId w:val="0"/>
              </w:numPr>
              <w:spacing w:line="240" w:lineRule="auto"/>
              <w:jc w:val="center"/>
              <w:rPr>
                <w:snapToGrid w:val="0"/>
                <w:szCs w:val="28"/>
              </w:rPr>
            </w:pPr>
            <w:r w:rsidRPr="00D95CEB">
              <w:rPr>
                <w:snapToGrid w:val="0"/>
                <w:szCs w:val="28"/>
              </w:rPr>
              <w:t>10·</w:t>
            </w:r>
            <w:r w:rsidRPr="00D95CEB">
              <w:rPr>
                <w:noProof/>
                <w:snapToGrid w:val="0"/>
                <w:position w:val="-6"/>
                <w:szCs w:val="28"/>
              </w:rPr>
              <w:object w:dxaOrig="200" w:dyaOrig="220">
                <v:shape id="_x0000_i1026" type="#_x0000_t75" style="width:9.75pt;height:11.25pt" o:ole="">
                  <v:imagedata r:id="rId9" o:title=""/>
                </v:shape>
                <o:OLEObject Type="Embed" ProgID="Equation.3" ShapeID="_x0000_i1026" DrawAspect="Content" ObjectID="_1670234180" r:id="rId11"/>
              </w:object>
            </w:r>
          </w:p>
        </w:tc>
        <w:tc>
          <w:tcPr>
            <w:tcW w:w="1094" w:type="dxa"/>
          </w:tcPr>
          <w:p w:rsidR="00FC3D9A" w:rsidRPr="00D95CEB" w:rsidRDefault="00FC3D9A" w:rsidP="00FC3D9A">
            <w:pPr>
              <w:pStyle w:val="BodyText21"/>
              <w:widowControl w:val="0"/>
              <w:numPr>
                <w:ilvl w:val="12"/>
                <w:numId w:val="0"/>
              </w:numPr>
              <w:spacing w:line="240" w:lineRule="auto"/>
              <w:jc w:val="center"/>
              <w:rPr>
                <w:snapToGrid w:val="0"/>
                <w:szCs w:val="28"/>
              </w:rPr>
            </w:pPr>
            <w:r w:rsidRPr="00D95CEB">
              <w:rPr>
                <w:snapToGrid w:val="0"/>
                <w:szCs w:val="28"/>
              </w:rPr>
              <w:t>50</w:t>
            </w:r>
          </w:p>
        </w:tc>
        <w:tc>
          <w:tcPr>
            <w:tcW w:w="1222" w:type="dxa"/>
          </w:tcPr>
          <w:p w:rsidR="00FC3D9A" w:rsidRPr="00D95CEB" w:rsidRDefault="00FC3D9A" w:rsidP="00FC3D9A">
            <w:pPr>
              <w:pStyle w:val="BodyText21"/>
              <w:widowControl w:val="0"/>
              <w:numPr>
                <w:ilvl w:val="12"/>
                <w:numId w:val="0"/>
              </w:numPr>
              <w:spacing w:line="240" w:lineRule="auto"/>
              <w:jc w:val="center"/>
              <w:rPr>
                <w:snapToGrid w:val="0"/>
                <w:szCs w:val="28"/>
              </w:rPr>
            </w:pPr>
            <w:r w:rsidRPr="00D95CEB">
              <w:rPr>
                <w:snapToGrid w:val="0"/>
                <w:szCs w:val="28"/>
              </w:rPr>
              <w:t>100</w:t>
            </w:r>
          </w:p>
        </w:tc>
      </w:tr>
      <w:tr w:rsidR="00FC3D9A" w:rsidRPr="00D95CEB" w:rsidTr="00FC3D9A">
        <w:trPr>
          <w:trHeight w:val="306"/>
        </w:trPr>
        <w:tc>
          <w:tcPr>
            <w:tcW w:w="1668" w:type="dxa"/>
          </w:tcPr>
          <w:p w:rsidR="00FC3D9A" w:rsidRPr="00E2319A" w:rsidRDefault="00FC3D9A" w:rsidP="00FC3D9A">
            <w:pPr>
              <w:pStyle w:val="BodyText21"/>
              <w:widowControl w:val="0"/>
              <w:numPr>
                <w:ilvl w:val="12"/>
                <w:numId w:val="0"/>
              </w:numPr>
              <w:spacing w:line="240" w:lineRule="auto"/>
              <w:rPr>
                <w:snapToGrid w:val="0"/>
                <w:szCs w:val="28"/>
                <w:lang w:val="en-US"/>
              </w:rPr>
            </w:pPr>
            <w:r>
              <w:rPr>
                <w:snapToGrid w:val="0"/>
                <w:szCs w:val="28"/>
                <w:lang w:val="en-US"/>
              </w:rPr>
              <w:t>Current</w:t>
            </w:r>
          </w:p>
        </w:tc>
        <w:tc>
          <w:tcPr>
            <w:tcW w:w="1094" w:type="dxa"/>
          </w:tcPr>
          <w:p w:rsidR="00FC3D9A" w:rsidRPr="00D95CEB" w:rsidRDefault="00FC3D9A" w:rsidP="00FC3D9A">
            <w:pPr>
              <w:pStyle w:val="BodyText21"/>
              <w:widowControl w:val="0"/>
              <w:numPr>
                <w:ilvl w:val="12"/>
                <w:numId w:val="0"/>
              </w:numPr>
              <w:spacing w:line="240" w:lineRule="auto"/>
              <w:jc w:val="center"/>
              <w:rPr>
                <w:snapToGrid w:val="0"/>
                <w:szCs w:val="28"/>
              </w:rPr>
            </w:pPr>
            <w:r w:rsidRPr="00D95CEB">
              <w:rPr>
                <w:snapToGrid w:val="0"/>
                <w:szCs w:val="28"/>
              </w:rPr>
              <w:t>3·</w:t>
            </w:r>
            <w:r w:rsidRPr="00D95CEB">
              <w:rPr>
                <w:noProof/>
                <w:snapToGrid w:val="0"/>
                <w:position w:val="-6"/>
                <w:szCs w:val="28"/>
              </w:rPr>
              <w:object w:dxaOrig="200" w:dyaOrig="220">
                <v:shape id="_x0000_i1027" type="#_x0000_t75" style="width:9.75pt;height:11.25pt" o:ole="">
                  <v:imagedata r:id="rId9" o:title=""/>
                </v:shape>
                <o:OLEObject Type="Embed" ProgID="Equation.3" ShapeID="_x0000_i1027" DrawAspect="Content" ObjectID="_1670234181" r:id="rId12"/>
              </w:object>
            </w:r>
          </w:p>
        </w:tc>
        <w:tc>
          <w:tcPr>
            <w:tcW w:w="1222" w:type="dxa"/>
          </w:tcPr>
          <w:p w:rsidR="00FC3D9A" w:rsidRPr="00D95CEB" w:rsidRDefault="00FC3D9A" w:rsidP="00FC3D9A">
            <w:pPr>
              <w:pStyle w:val="BodyText21"/>
              <w:widowControl w:val="0"/>
              <w:numPr>
                <w:ilvl w:val="12"/>
                <w:numId w:val="0"/>
              </w:numPr>
              <w:spacing w:line="240" w:lineRule="auto"/>
              <w:jc w:val="center"/>
              <w:rPr>
                <w:snapToGrid w:val="0"/>
                <w:szCs w:val="28"/>
              </w:rPr>
            </w:pPr>
            <w:r w:rsidRPr="00D95CEB">
              <w:rPr>
                <w:snapToGrid w:val="0"/>
                <w:szCs w:val="28"/>
              </w:rPr>
              <w:t>150</w:t>
            </w:r>
          </w:p>
        </w:tc>
        <w:tc>
          <w:tcPr>
            <w:tcW w:w="1095" w:type="dxa"/>
          </w:tcPr>
          <w:p w:rsidR="00FC3D9A" w:rsidRPr="00D95CEB" w:rsidRDefault="00FC3D9A" w:rsidP="00FC3D9A">
            <w:pPr>
              <w:pStyle w:val="BodyText21"/>
              <w:widowControl w:val="0"/>
              <w:numPr>
                <w:ilvl w:val="12"/>
                <w:numId w:val="0"/>
              </w:numPr>
              <w:spacing w:line="240" w:lineRule="auto"/>
              <w:jc w:val="center"/>
              <w:rPr>
                <w:snapToGrid w:val="0"/>
                <w:szCs w:val="28"/>
              </w:rPr>
            </w:pPr>
            <w:r w:rsidRPr="00D95CEB">
              <w:rPr>
                <w:snapToGrid w:val="0"/>
                <w:szCs w:val="28"/>
              </w:rPr>
              <w:t>30</w:t>
            </w:r>
          </w:p>
        </w:tc>
        <w:tc>
          <w:tcPr>
            <w:tcW w:w="1222" w:type="dxa"/>
          </w:tcPr>
          <w:p w:rsidR="00FC3D9A" w:rsidRPr="00D95CEB" w:rsidRDefault="00FC3D9A" w:rsidP="00FC3D9A">
            <w:pPr>
              <w:pStyle w:val="BodyText21"/>
              <w:widowControl w:val="0"/>
              <w:numPr>
                <w:ilvl w:val="12"/>
                <w:numId w:val="0"/>
              </w:numPr>
              <w:spacing w:line="240" w:lineRule="auto"/>
              <w:jc w:val="center"/>
              <w:rPr>
                <w:snapToGrid w:val="0"/>
                <w:szCs w:val="28"/>
              </w:rPr>
            </w:pPr>
            <w:r w:rsidRPr="00D95CEB">
              <w:rPr>
                <w:snapToGrid w:val="0"/>
                <w:szCs w:val="28"/>
              </w:rPr>
              <w:t>10·</w:t>
            </w:r>
            <w:r w:rsidRPr="00D95CEB">
              <w:rPr>
                <w:noProof/>
                <w:snapToGrid w:val="0"/>
                <w:position w:val="-6"/>
                <w:szCs w:val="28"/>
              </w:rPr>
              <w:object w:dxaOrig="200" w:dyaOrig="220">
                <v:shape id="_x0000_i1028" type="#_x0000_t75" style="width:9.75pt;height:11.25pt" o:ole="">
                  <v:imagedata r:id="rId13" o:title=""/>
                </v:shape>
                <o:OLEObject Type="Embed" ProgID="Equation.3" ShapeID="_x0000_i1028" DrawAspect="Content" ObjectID="_1670234182" r:id="rId14"/>
              </w:object>
            </w:r>
          </w:p>
        </w:tc>
        <w:tc>
          <w:tcPr>
            <w:tcW w:w="1094" w:type="dxa"/>
          </w:tcPr>
          <w:p w:rsidR="00FC3D9A" w:rsidRPr="00D95CEB" w:rsidRDefault="00FC3D9A" w:rsidP="00FC3D9A">
            <w:pPr>
              <w:pStyle w:val="BodyText21"/>
              <w:widowControl w:val="0"/>
              <w:numPr>
                <w:ilvl w:val="12"/>
                <w:numId w:val="0"/>
              </w:numPr>
              <w:spacing w:line="240" w:lineRule="auto"/>
              <w:jc w:val="center"/>
              <w:rPr>
                <w:snapToGrid w:val="0"/>
                <w:szCs w:val="28"/>
              </w:rPr>
            </w:pPr>
            <w:r w:rsidRPr="00D95CEB">
              <w:rPr>
                <w:snapToGrid w:val="0"/>
                <w:szCs w:val="28"/>
              </w:rPr>
              <w:t>30</w:t>
            </w:r>
          </w:p>
        </w:tc>
        <w:tc>
          <w:tcPr>
            <w:tcW w:w="1222" w:type="dxa"/>
          </w:tcPr>
          <w:p w:rsidR="00FC3D9A" w:rsidRPr="00D95CEB" w:rsidRDefault="00FC3D9A" w:rsidP="00FC3D9A">
            <w:pPr>
              <w:pStyle w:val="BodyText21"/>
              <w:widowControl w:val="0"/>
              <w:numPr>
                <w:ilvl w:val="12"/>
                <w:numId w:val="0"/>
              </w:numPr>
              <w:spacing w:line="240" w:lineRule="auto"/>
              <w:jc w:val="center"/>
              <w:rPr>
                <w:snapToGrid w:val="0"/>
                <w:szCs w:val="28"/>
              </w:rPr>
            </w:pPr>
            <w:r w:rsidRPr="00D95CEB">
              <w:rPr>
                <w:snapToGrid w:val="0"/>
                <w:szCs w:val="28"/>
              </w:rPr>
              <w:t>50</w:t>
            </w:r>
          </w:p>
        </w:tc>
      </w:tr>
    </w:tbl>
    <w:p w:rsidR="00FC3D9A" w:rsidRDefault="00FC3D9A" w:rsidP="00FC3D9A">
      <w:pPr>
        <w:pStyle w:val="Normal1"/>
        <w:shd w:val="clear" w:color="auto" w:fill="FFFFFF"/>
        <w:jc w:val="both"/>
        <w:rPr>
          <w:color w:val="000000"/>
          <w:sz w:val="28"/>
        </w:rPr>
      </w:pPr>
    </w:p>
    <w:p w:rsidR="00FC3D9A" w:rsidRDefault="00FC3D9A" w:rsidP="00FC3D9A">
      <w:pPr>
        <w:pStyle w:val="Normal1"/>
        <w:shd w:val="clear" w:color="auto" w:fill="FFFFFF"/>
        <w:jc w:val="both"/>
        <w:rPr>
          <w:color w:val="000000"/>
          <w:sz w:val="28"/>
          <w:lang w:val="en-US"/>
        </w:rPr>
      </w:pPr>
      <w:r>
        <w:rPr>
          <w:b/>
          <w:i/>
          <w:color w:val="000000"/>
          <w:sz w:val="28"/>
          <w:lang w:val="en-US"/>
        </w:rPr>
        <w:lastRenderedPageBreak/>
        <w:t xml:space="preserve">Task 2. </w:t>
      </w:r>
    </w:p>
    <w:p w:rsidR="00FC3D9A" w:rsidRPr="00A362DC" w:rsidRDefault="00FC3D9A" w:rsidP="00FC3D9A">
      <w:pPr>
        <w:pStyle w:val="Normal1"/>
        <w:shd w:val="clear" w:color="auto" w:fill="FFFFFF"/>
        <w:jc w:val="both"/>
        <w:rPr>
          <w:color w:val="000000"/>
          <w:sz w:val="28"/>
          <w:lang w:val="en-US"/>
        </w:rPr>
      </w:pPr>
      <w:r w:rsidRPr="00ED17D5">
        <w:rPr>
          <w:color w:val="000000"/>
          <w:sz w:val="28"/>
          <w:lang w:val="en-US"/>
        </w:rPr>
        <w:t>According to the table, calculate GNP, N</w:t>
      </w:r>
      <w:r>
        <w:rPr>
          <w:color w:val="000000"/>
          <w:sz w:val="28"/>
          <w:lang w:val="en-US"/>
        </w:rPr>
        <w:t>I,</w:t>
      </w:r>
      <w:r w:rsidRPr="00ED17D5">
        <w:rPr>
          <w:color w:val="000000"/>
          <w:sz w:val="28"/>
          <w:lang w:val="en-US"/>
        </w:rPr>
        <w:t xml:space="preserve"> </w:t>
      </w:r>
      <w:proofErr w:type="gramStart"/>
      <w:r>
        <w:rPr>
          <w:color w:val="000000"/>
          <w:sz w:val="28"/>
          <w:lang w:val="en-US"/>
        </w:rPr>
        <w:t>DI</w:t>
      </w:r>
      <w:proofErr w:type="gramEnd"/>
      <w:r w:rsidRPr="00ED17D5">
        <w:rPr>
          <w:color w:val="000000"/>
          <w:sz w:val="28"/>
          <w:lang w:val="en-US"/>
        </w:rPr>
        <w:t xml:space="preserve"> by </w:t>
      </w:r>
      <w:r>
        <w:rPr>
          <w:color w:val="000000"/>
          <w:sz w:val="28"/>
          <w:lang w:val="en-US"/>
        </w:rPr>
        <w:t xml:space="preserve">variants.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736"/>
        <w:gridCol w:w="736"/>
        <w:gridCol w:w="737"/>
        <w:gridCol w:w="736"/>
        <w:gridCol w:w="736"/>
        <w:gridCol w:w="737"/>
        <w:gridCol w:w="736"/>
        <w:gridCol w:w="736"/>
        <w:gridCol w:w="737"/>
      </w:tblGrid>
      <w:tr w:rsidR="00FC3D9A" w:rsidTr="00FC3D9A">
        <w:trPr>
          <w:cantSplit/>
        </w:trPr>
        <w:tc>
          <w:tcPr>
            <w:tcW w:w="2943" w:type="dxa"/>
            <w:vMerge w:val="restart"/>
          </w:tcPr>
          <w:p w:rsidR="00FC3D9A" w:rsidRPr="00A80E0B" w:rsidRDefault="00FC3D9A" w:rsidP="00FC3D9A">
            <w:pPr>
              <w:pStyle w:val="Normal1"/>
              <w:jc w:val="center"/>
              <w:rPr>
                <w:color w:val="000000"/>
                <w:sz w:val="22"/>
                <w:lang w:val="en-US"/>
              </w:rPr>
            </w:pPr>
            <w:r>
              <w:rPr>
                <w:color w:val="000000"/>
                <w:sz w:val="22"/>
                <w:lang w:val="en-US"/>
              </w:rPr>
              <w:t xml:space="preserve">Account </w:t>
            </w:r>
          </w:p>
        </w:tc>
        <w:tc>
          <w:tcPr>
            <w:tcW w:w="6627" w:type="dxa"/>
            <w:gridSpan w:val="9"/>
          </w:tcPr>
          <w:p w:rsidR="00FC3D9A" w:rsidRPr="000A4940" w:rsidRDefault="00FC3D9A" w:rsidP="00FC3D9A">
            <w:pPr>
              <w:pStyle w:val="Normal1"/>
              <w:jc w:val="center"/>
              <w:rPr>
                <w:color w:val="000000"/>
                <w:sz w:val="22"/>
                <w:lang w:val="en-US"/>
              </w:rPr>
            </w:pPr>
            <w:r>
              <w:rPr>
                <w:color w:val="000000"/>
                <w:sz w:val="22"/>
                <w:lang w:val="en-US"/>
              </w:rPr>
              <w:t xml:space="preserve">Variants </w:t>
            </w:r>
          </w:p>
        </w:tc>
      </w:tr>
      <w:tr w:rsidR="00FC3D9A" w:rsidTr="00FC3D9A">
        <w:trPr>
          <w:cantSplit/>
        </w:trPr>
        <w:tc>
          <w:tcPr>
            <w:tcW w:w="2943" w:type="dxa"/>
            <w:vMerge/>
          </w:tcPr>
          <w:p w:rsidR="00FC3D9A" w:rsidRDefault="00FC3D9A" w:rsidP="00FC3D9A">
            <w:pPr>
              <w:pStyle w:val="Normal1"/>
              <w:jc w:val="center"/>
              <w:rPr>
                <w:color w:val="000000"/>
                <w:sz w:val="22"/>
              </w:rPr>
            </w:pPr>
          </w:p>
        </w:tc>
        <w:tc>
          <w:tcPr>
            <w:tcW w:w="736" w:type="dxa"/>
          </w:tcPr>
          <w:p w:rsidR="00FC3D9A" w:rsidRDefault="00FC3D9A" w:rsidP="00FC3D9A">
            <w:pPr>
              <w:pStyle w:val="Normal1"/>
              <w:jc w:val="center"/>
              <w:rPr>
                <w:color w:val="000000"/>
                <w:sz w:val="22"/>
              </w:rPr>
            </w:pPr>
            <w:r>
              <w:rPr>
                <w:color w:val="000000"/>
                <w:sz w:val="22"/>
              </w:rPr>
              <w:t>1</w:t>
            </w:r>
          </w:p>
        </w:tc>
        <w:tc>
          <w:tcPr>
            <w:tcW w:w="736" w:type="dxa"/>
          </w:tcPr>
          <w:p w:rsidR="00FC3D9A" w:rsidRDefault="00FC3D9A" w:rsidP="00FC3D9A">
            <w:pPr>
              <w:pStyle w:val="Normal1"/>
              <w:jc w:val="center"/>
              <w:rPr>
                <w:color w:val="000000"/>
                <w:sz w:val="22"/>
              </w:rPr>
            </w:pPr>
            <w:r>
              <w:rPr>
                <w:color w:val="000000"/>
                <w:sz w:val="22"/>
              </w:rPr>
              <w:t>2</w:t>
            </w:r>
          </w:p>
        </w:tc>
        <w:tc>
          <w:tcPr>
            <w:tcW w:w="737" w:type="dxa"/>
          </w:tcPr>
          <w:p w:rsidR="00FC3D9A" w:rsidRDefault="00FC3D9A" w:rsidP="00FC3D9A">
            <w:pPr>
              <w:pStyle w:val="Normal1"/>
              <w:jc w:val="center"/>
              <w:rPr>
                <w:color w:val="000000"/>
                <w:sz w:val="22"/>
              </w:rPr>
            </w:pPr>
            <w:r>
              <w:rPr>
                <w:color w:val="000000"/>
                <w:sz w:val="22"/>
              </w:rPr>
              <w:t>3</w:t>
            </w:r>
          </w:p>
        </w:tc>
        <w:tc>
          <w:tcPr>
            <w:tcW w:w="736" w:type="dxa"/>
          </w:tcPr>
          <w:p w:rsidR="00FC3D9A" w:rsidRDefault="00FC3D9A" w:rsidP="00FC3D9A">
            <w:pPr>
              <w:pStyle w:val="Normal1"/>
              <w:jc w:val="center"/>
              <w:rPr>
                <w:color w:val="000000"/>
                <w:sz w:val="22"/>
              </w:rPr>
            </w:pPr>
            <w:r>
              <w:rPr>
                <w:color w:val="000000"/>
                <w:sz w:val="22"/>
              </w:rPr>
              <w:t>4</w:t>
            </w:r>
          </w:p>
        </w:tc>
        <w:tc>
          <w:tcPr>
            <w:tcW w:w="736" w:type="dxa"/>
          </w:tcPr>
          <w:p w:rsidR="00FC3D9A" w:rsidRDefault="00FC3D9A" w:rsidP="00FC3D9A">
            <w:pPr>
              <w:pStyle w:val="Normal1"/>
              <w:jc w:val="center"/>
              <w:rPr>
                <w:color w:val="000000"/>
                <w:sz w:val="22"/>
              </w:rPr>
            </w:pPr>
            <w:r>
              <w:rPr>
                <w:color w:val="000000"/>
                <w:sz w:val="22"/>
              </w:rPr>
              <w:t>5</w:t>
            </w:r>
          </w:p>
        </w:tc>
        <w:tc>
          <w:tcPr>
            <w:tcW w:w="737" w:type="dxa"/>
          </w:tcPr>
          <w:p w:rsidR="00FC3D9A" w:rsidRDefault="00FC3D9A" w:rsidP="00FC3D9A">
            <w:pPr>
              <w:pStyle w:val="Normal1"/>
              <w:jc w:val="center"/>
              <w:rPr>
                <w:color w:val="000000"/>
                <w:sz w:val="22"/>
              </w:rPr>
            </w:pPr>
            <w:r>
              <w:rPr>
                <w:color w:val="000000"/>
                <w:sz w:val="22"/>
              </w:rPr>
              <w:t>6</w:t>
            </w:r>
          </w:p>
        </w:tc>
        <w:tc>
          <w:tcPr>
            <w:tcW w:w="736" w:type="dxa"/>
          </w:tcPr>
          <w:p w:rsidR="00FC3D9A" w:rsidRDefault="00FC3D9A" w:rsidP="00FC3D9A">
            <w:pPr>
              <w:pStyle w:val="Normal1"/>
              <w:jc w:val="center"/>
              <w:rPr>
                <w:color w:val="000000"/>
                <w:sz w:val="22"/>
              </w:rPr>
            </w:pPr>
            <w:r>
              <w:rPr>
                <w:color w:val="000000"/>
                <w:sz w:val="22"/>
              </w:rPr>
              <w:t>7</w:t>
            </w:r>
          </w:p>
        </w:tc>
        <w:tc>
          <w:tcPr>
            <w:tcW w:w="736" w:type="dxa"/>
          </w:tcPr>
          <w:p w:rsidR="00FC3D9A" w:rsidRDefault="00FC3D9A" w:rsidP="00FC3D9A">
            <w:pPr>
              <w:pStyle w:val="Normal1"/>
              <w:jc w:val="center"/>
              <w:rPr>
                <w:color w:val="000000"/>
                <w:sz w:val="22"/>
              </w:rPr>
            </w:pPr>
            <w:r>
              <w:rPr>
                <w:color w:val="000000"/>
                <w:sz w:val="22"/>
              </w:rPr>
              <w:t>8</w:t>
            </w:r>
          </w:p>
        </w:tc>
        <w:tc>
          <w:tcPr>
            <w:tcW w:w="737" w:type="dxa"/>
          </w:tcPr>
          <w:p w:rsidR="00FC3D9A" w:rsidRDefault="00FC3D9A" w:rsidP="00FC3D9A">
            <w:pPr>
              <w:pStyle w:val="Normal1"/>
              <w:jc w:val="center"/>
              <w:rPr>
                <w:color w:val="000000"/>
                <w:sz w:val="22"/>
              </w:rPr>
            </w:pPr>
            <w:r>
              <w:rPr>
                <w:color w:val="000000"/>
                <w:sz w:val="22"/>
              </w:rPr>
              <w:t>9</w:t>
            </w:r>
          </w:p>
        </w:tc>
      </w:tr>
      <w:tr w:rsidR="00FC3D9A" w:rsidTr="00FC3D9A">
        <w:tc>
          <w:tcPr>
            <w:tcW w:w="2943" w:type="dxa"/>
          </w:tcPr>
          <w:p w:rsidR="00FC3D9A" w:rsidRDefault="00FC3D9A" w:rsidP="00FC3D9A">
            <w:pPr>
              <w:pStyle w:val="Normal1"/>
              <w:rPr>
                <w:color w:val="000000"/>
                <w:sz w:val="22"/>
              </w:rPr>
            </w:pPr>
            <w:proofErr w:type="spellStart"/>
            <w:r w:rsidRPr="008D6A3A">
              <w:rPr>
                <w:color w:val="000000"/>
                <w:sz w:val="22"/>
              </w:rPr>
              <w:t>Salary</w:t>
            </w:r>
            <w:proofErr w:type="spellEnd"/>
            <w:r w:rsidRPr="008D6A3A">
              <w:rPr>
                <w:color w:val="000000"/>
                <w:sz w:val="22"/>
              </w:rPr>
              <w:t xml:space="preserve"> </w:t>
            </w:r>
            <w:proofErr w:type="spellStart"/>
            <w:r w:rsidRPr="008D6A3A">
              <w:rPr>
                <w:color w:val="000000"/>
                <w:sz w:val="22"/>
              </w:rPr>
              <w:t>of</w:t>
            </w:r>
            <w:proofErr w:type="spellEnd"/>
            <w:r w:rsidRPr="008D6A3A">
              <w:rPr>
                <w:color w:val="000000"/>
                <w:sz w:val="22"/>
              </w:rPr>
              <w:t xml:space="preserve"> </w:t>
            </w:r>
            <w:proofErr w:type="spellStart"/>
            <w:r w:rsidRPr="008D6A3A">
              <w:rPr>
                <w:color w:val="000000"/>
                <w:sz w:val="22"/>
              </w:rPr>
              <w:t>employees</w:t>
            </w:r>
            <w:proofErr w:type="spellEnd"/>
          </w:p>
        </w:tc>
        <w:tc>
          <w:tcPr>
            <w:tcW w:w="736" w:type="dxa"/>
          </w:tcPr>
          <w:p w:rsidR="00FC3D9A" w:rsidRDefault="00FC3D9A" w:rsidP="00FC3D9A">
            <w:pPr>
              <w:pStyle w:val="Normal1"/>
              <w:jc w:val="center"/>
              <w:rPr>
                <w:color w:val="000000"/>
                <w:sz w:val="22"/>
              </w:rPr>
            </w:pPr>
            <w:r>
              <w:rPr>
                <w:color w:val="000000"/>
                <w:sz w:val="22"/>
              </w:rPr>
              <w:t>6,0</w:t>
            </w:r>
          </w:p>
        </w:tc>
        <w:tc>
          <w:tcPr>
            <w:tcW w:w="736" w:type="dxa"/>
          </w:tcPr>
          <w:p w:rsidR="00FC3D9A" w:rsidRDefault="00FC3D9A" w:rsidP="00FC3D9A">
            <w:pPr>
              <w:pStyle w:val="Normal1"/>
              <w:jc w:val="center"/>
              <w:rPr>
                <w:color w:val="000000"/>
                <w:sz w:val="22"/>
              </w:rPr>
            </w:pPr>
            <w:r>
              <w:rPr>
                <w:color w:val="000000"/>
                <w:sz w:val="22"/>
              </w:rPr>
              <w:t>5,8</w:t>
            </w:r>
          </w:p>
        </w:tc>
        <w:tc>
          <w:tcPr>
            <w:tcW w:w="737" w:type="dxa"/>
          </w:tcPr>
          <w:p w:rsidR="00FC3D9A" w:rsidRDefault="00FC3D9A" w:rsidP="00FC3D9A">
            <w:pPr>
              <w:pStyle w:val="Normal1"/>
              <w:jc w:val="center"/>
              <w:rPr>
                <w:color w:val="000000"/>
                <w:sz w:val="22"/>
              </w:rPr>
            </w:pPr>
            <w:r>
              <w:rPr>
                <w:color w:val="000000"/>
                <w:sz w:val="22"/>
              </w:rPr>
              <w:t>60,2</w:t>
            </w:r>
          </w:p>
        </w:tc>
        <w:tc>
          <w:tcPr>
            <w:tcW w:w="736" w:type="dxa"/>
          </w:tcPr>
          <w:p w:rsidR="00FC3D9A" w:rsidRDefault="00FC3D9A" w:rsidP="00FC3D9A">
            <w:pPr>
              <w:pStyle w:val="Normal1"/>
              <w:jc w:val="center"/>
              <w:rPr>
                <w:color w:val="000000"/>
                <w:sz w:val="22"/>
              </w:rPr>
            </w:pPr>
            <w:r>
              <w:rPr>
                <w:color w:val="000000"/>
                <w:sz w:val="22"/>
              </w:rPr>
              <w:t>6,4</w:t>
            </w:r>
          </w:p>
        </w:tc>
        <w:tc>
          <w:tcPr>
            <w:tcW w:w="736" w:type="dxa"/>
          </w:tcPr>
          <w:p w:rsidR="00FC3D9A" w:rsidRDefault="00FC3D9A" w:rsidP="00FC3D9A">
            <w:pPr>
              <w:pStyle w:val="Normal1"/>
              <w:jc w:val="center"/>
              <w:rPr>
                <w:color w:val="000000"/>
                <w:sz w:val="22"/>
              </w:rPr>
            </w:pPr>
            <w:r>
              <w:rPr>
                <w:color w:val="000000"/>
                <w:sz w:val="22"/>
              </w:rPr>
              <w:t>6,7</w:t>
            </w:r>
          </w:p>
        </w:tc>
        <w:tc>
          <w:tcPr>
            <w:tcW w:w="737" w:type="dxa"/>
          </w:tcPr>
          <w:p w:rsidR="00FC3D9A" w:rsidRDefault="00FC3D9A" w:rsidP="00FC3D9A">
            <w:pPr>
              <w:pStyle w:val="Normal1"/>
              <w:jc w:val="center"/>
              <w:rPr>
                <w:color w:val="000000"/>
                <w:sz w:val="22"/>
              </w:rPr>
            </w:pPr>
            <w:r>
              <w:rPr>
                <w:color w:val="000000"/>
                <w:sz w:val="22"/>
              </w:rPr>
              <w:t>4,8</w:t>
            </w:r>
          </w:p>
        </w:tc>
        <w:tc>
          <w:tcPr>
            <w:tcW w:w="736" w:type="dxa"/>
          </w:tcPr>
          <w:p w:rsidR="00FC3D9A" w:rsidRDefault="00FC3D9A" w:rsidP="00FC3D9A">
            <w:pPr>
              <w:pStyle w:val="Normal1"/>
              <w:jc w:val="center"/>
              <w:rPr>
                <w:color w:val="000000"/>
                <w:sz w:val="22"/>
              </w:rPr>
            </w:pPr>
            <w:r>
              <w:rPr>
                <w:color w:val="000000"/>
                <w:sz w:val="22"/>
              </w:rPr>
              <w:t>4,9</w:t>
            </w:r>
          </w:p>
        </w:tc>
        <w:tc>
          <w:tcPr>
            <w:tcW w:w="736" w:type="dxa"/>
          </w:tcPr>
          <w:p w:rsidR="00FC3D9A" w:rsidRDefault="00FC3D9A" w:rsidP="00FC3D9A">
            <w:pPr>
              <w:pStyle w:val="Normal1"/>
              <w:jc w:val="center"/>
              <w:rPr>
                <w:color w:val="000000"/>
                <w:sz w:val="22"/>
              </w:rPr>
            </w:pPr>
            <w:r>
              <w:rPr>
                <w:color w:val="000000"/>
                <w:sz w:val="22"/>
              </w:rPr>
              <w:t>5,2</w:t>
            </w:r>
          </w:p>
        </w:tc>
        <w:tc>
          <w:tcPr>
            <w:tcW w:w="737" w:type="dxa"/>
          </w:tcPr>
          <w:p w:rsidR="00FC3D9A" w:rsidRDefault="00FC3D9A" w:rsidP="00FC3D9A">
            <w:pPr>
              <w:pStyle w:val="Normal1"/>
              <w:jc w:val="center"/>
              <w:rPr>
                <w:color w:val="000000"/>
                <w:sz w:val="22"/>
              </w:rPr>
            </w:pPr>
            <w:r>
              <w:rPr>
                <w:color w:val="000000"/>
                <w:sz w:val="22"/>
              </w:rPr>
              <w:t>5,6</w:t>
            </w:r>
          </w:p>
        </w:tc>
      </w:tr>
      <w:tr w:rsidR="00FC3D9A" w:rsidTr="00FC3D9A">
        <w:tc>
          <w:tcPr>
            <w:tcW w:w="2943" w:type="dxa"/>
          </w:tcPr>
          <w:p w:rsidR="00FC3D9A" w:rsidRPr="008D6A3A" w:rsidRDefault="00FC3D9A" w:rsidP="00FC3D9A">
            <w:pPr>
              <w:pStyle w:val="Normal1"/>
              <w:jc w:val="both"/>
              <w:rPr>
                <w:color w:val="000000"/>
                <w:sz w:val="22"/>
                <w:lang w:val="en-US"/>
              </w:rPr>
            </w:pPr>
            <w:r>
              <w:rPr>
                <w:color w:val="000000"/>
                <w:sz w:val="22"/>
                <w:lang w:val="en-US"/>
              </w:rPr>
              <w:t xml:space="preserve">Depreciation </w:t>
            </w:r>
          </w:p>
        </w:tc>
        <w:tc>
          <w:tcPr>
            <w:tcW w:w="736" w:type="dxa"/>
          </w:tcPr>
          <w:p w:rsidR="00FC3D9A" w:rsidRDefault="00FC3D9A" w:rsidP="00FC3D9A">
            <w:pPr>
              <w:pStyle w:val="Normal1"/>
              <w:jc w:val="center"/>
              <w:rPr>
                <w:color w:val="000000"/>
                <w:sz w:val="22"/>
              </w:rPr>
            </w:pPr>
            <w:r>
              <w:rPr>
                <w:color w:val="000000"/>
                <w:sz w:val="22"/>
              </w:rPr>
              <w:t>0,5</w:t>
            </w:r>
          </w:p>
        </w:tc>
        <w:tc>
          <w:tcPr>
            <w:tcW w:w="736" w:type="dxa"/>
          </w:tcPr>
          <w:p w:rsidR="00FC3D9A" w:rsidRDefault="00FC3D9A" w:rsidP="00FC3D9A">
            <w:pPr>
              <w:pStyle w:val="Normal1"/>
              <w:jc w:val="center"/>
              <w:rPr>
                <w:color w:val="000000"/>
                <w:sz w:val="22"/>
              </w:rPr>
            </w:pPr>
            <w:r>
              <w:rPr>
                <w:color w:val="000000"/>
                <w:sz w:val="22"/>
              </w:rPr>
              <w:t>0,7</w:t>
            </w:r>
          </w:p>
        </w:tc>
        <w:tc>
          <w:tcPr>
            <w:tcW w:w="737" w:type="dxa"/>
          </w:tcPr>
          <w:p w:rsidR="00FC3D9A" w:rsidRDefault="00FC3D9A" w:rsidP="00FC3D9A">
            <w:pPr>
              <w:pStyle w:val="Normal1"/>
              <w:jc w:val="center"/>
              <w:rPr>
                <w:color w:val="000000"/>
                <w:sz w:val="22"/>
              </w:rPr>
            </w:pPr>
            <w:r>
              <w:rPr>
                <w:color w:val="000000"/>
                <w:sz w:val="22"/>
              </w:rPr>
              <w:t>0,8</w:t>
            </w:r>
          </w:p>
        </w:tc>
        <w:tc>
          <w:tcPr>
            <w:tcW w:w="736" w:type="dxa"/>
          </w:tcPr>
          <w:p w:rsidR="00FC3D9A" w:rsidRDefault="00FC3D9A" w:rsidP="00FC3D9A">
            <w:pPr>
              <w:pStyle w:val="Normal1"/>
              <w:jc w:val="center"/>
              <w:rPr>
                <w:color w:val="000000"/>
                <w:sz w:val="22"/>
              </w:rPr>
            </w:pPr>
            <w:r>
              <w:rPr>
                <w:color w:val="000000"/>
                <w:sz w:val="22"/>
              </w:rPr>
              <w:t>0,7</w:t>
            </w:r>
          </w:p>
        </w:tc>
        <w:tc>
          <w:tcPr>
            <w:tcW w:w="736" w:type="dxa"/>
          </w:tcPr>
          <w:p w:rsidR="00FC3D9A" w:rsidRDefault="00FC3D9A" w:rsidP="00FC3D9A">
            <w:pPr>
              <w:pStyle w:val="Normal1"/>
              <w:jc w:val="center"/>
              <w:rPr>
                <w:color w:val="000000"/>
                <w:sz w:val="22"/>
              </w:rPr>
            </w:pPr>
            <w:r>
              <w:rPr>
                <w:color w:val="000000"/>
                <w:sz w:val="22"/>
              </w:rPr>
              <w:t>0,9</w:t>
            </w:r>
          </w:p>
        </w:tc>
        <w:tc>
          <w:tcPr>
            <w:tcW w:w="737" w:type="dxa"/>
          </w:tcPr>
          <w:p w:rsidR="00FC3D9A" w:rsidRDefault="00FC3D9A" w:rsidP="00FC3D9A">
            <w:pPr>
              <w:pStyle w:val="Normal1"/>
              <w:jc w:val="center"/>
              <w:rPr>
                <w:color w:val="000000"/>
                <w:sz w:val="22"/>
              </w:rPr>
            </w:pPr>
            <w:r>
              <w:rPr>
                <w:color w:val="000000"/>
                <w:sz w:val="22"/>
              </w:rPr>
              <w:t>2,0</w:t>
            </w:r>
          </w:p>
        </w:tc>
        <w:tc>
          <w:tcPr>
            <w:tcW w:w="736" w:type="dxa"/>
          </w:tcPr>
          <w:p w:rsidR="00FC3D9A" w:rsidRDefault="00FC3D9A" w:rsidP="00FC3D9A">
            <w:pPr>
              <w:pStyle w:val="Normal1"/>
              <w:jc w:val="center"/>
              <w:rPr>
                <w:color w:val="000000"/>
                <w:sz w:val="22"/>
              </w:rPr>
            </w:pPr>
            <w:r>
              <w:rPr>
                <w:color w:val="000000"/>
                <w:sz w:val="22"/>
              </w:rPr>
              <w:t>2,1</w:t>
            </w:r>
          </w:p>
        </w:tc>
        <w:tc>
          <w:tcPr>
            <w:tcW w:w="736" w:type="dxa"/>
          </w:tcPr>
          <w:p w:rsidR="00FC3D9A" w:rsidRDefault="00FC3D9A" w:rsidP="00FC3D9A">
            <w:pPr>
              <w:pStyle w:val="Normal1"/>
              <w:jc w:val="center"/>
              <w:rPr>
                <w:color w:val="000000"/>
                <w:sz w:val="22"/>
              </w:rPr>
            </w:pPr>
            <w:r>
              <w:rPr>
                <w:color w:val="000000"/>
                <w:sz w:val="22"/>
              </w:rPr>
              <w:t>2,4</w:t>
            </w:r>
          </w:p>
        </w:tc>
        <w:tc>
          <w:tcPr>
            <w:tcW w:w="737" w:type="dxa"/>
          </w:tcPr>
          <w:p w:rsidR="00FC3D9A" w:rsidRDefault="00FC3D9A" w:rsidP="00FC3D9A">
            <w:pPr>
              <w:pStyle w:val="Normal1"/>
              <w:jc w:val="center"/>
              <w:rPr>
                <w:color w:val="000000"/>
                <w:sz w:val="22"/>
              </w:rPr>
            </w:pPr>
            <w:r>
              <w:rPr>
                <w:color w:val="000000"/>
                <w:sz w:val="22"/>
              </w:rPr>
              <w:t>2,6</w:t>
            </w:r>
          </w:p>
        </w:tc>
      </w:tr>
      <w:tr w:rsidR="00FC3D9A" w:rsidTr="00FC3D9A">
        <w:tc>
          <w:tcPr>
            <w:tcW w:w="2943" w:type="dxa"/>
          </w:tcPr>
          <w:p w:rsidR="00FC3D9A" w:rsidRDefault="00FC3D9A" w:rsidP="00FC3D9A">
            <w:pPr>
              <w:pStyle w:val="Normal1"/>
              <w:rPr>
                <w:color w:val="000000"/>
                <w:sz w:val="22"/>
              </w:rPr>
            </w:pPr>
            <w:proofErr w:type="spellStart"/>
            <w:r w:rsidRPr="008D6A3A">
              <w:rPr>
                <w:color w:val="000000"/>
                <w:sz w:val="22"/>
              </w:rPr>
              <w:t>Gross</w:t>
            </w:r>
            <w:proofErr w:type="spellEnd"/>
            <w:r w:rsidRPr="008D6A3A">
              <w:rPr>
                <w:color w:val="000000"/>
                <w:sz w:val="22"/>
              </w:rPr>
              <w:t xml:space="preserve"> </w:t>
            </w:r>
            <w:proofErr w:type="spellStart"/>
            <w:r w:rsidRPr="008D6A3A">
              <w:rPr>
                <w:color w:val="000000"/>
                <w:sz w:val="22"/>
              </w:rPr>
              <w:t>private</w:t>
            </w:r>
            <w:proofErr w:type="spellEnd"/>
            <w:r w:rsidRPr="008D6A3A">
              <w:rPr>
                <w:color w:val="000000"/>
                <w:sz w:val="22"/>
              </w:rPr>
              <w:t xml:space="preserve"> </w:t>
            </w:r>
            <w:proofErr w:type="spellStart"/>
            <w:r w:rsidRPr="008D6A3A">
              <w:rPr>
                <w:color w:val="000000"/>
                <w:sz w:val="22"/>
              </w:rPr>
              <w:t>domestic</w:t>
            </w:r>
            <w:proofErr w:type="spellEnd"/>
            <w:r w:rsidRPr="008D6A3A">
              <w:rPr>
                <w:color w:val="000000"/>
                <w:sz w:val="22"/>
              </w:rPr>
              <w:t xml:space="preserve"> </w:t>
            </w:r>
            <w:proofErr w:type="spellStart"/>
            <w:r w:rsidRPr="008D6A3A">
              <w:rPr>
                <w:color w:val="000000"/>
                <w:sz w:val="22"/>
              </w:rPr>
              <w:t>investment</w:t>
            </w:r>
            <w:proofErr w:type="spellEnd"/>
          </w:p>
        </w:tc>
        <w:tc>
          <w:tcPr>
            <w:tcW w:w="736" w:type="dxa"/>
          </w:tcPr>
          <w:p w:rsidR="00FC3D9A" w:rsidRDefault="00FC3D9A" w:rsidP="00FC3D9A">
            <w:pPr>
              <w:pStyle w:val="Normal1"/>
              <w:jc w:val="center"/>
              <w:rPr>
                <w:color w:val="000000"/>
                <w:sz w:val="22"/>
              </w:rPr>
            </w:pPr>
            <w:r>
              <w:rPr>
                <w:color w:val="000000"/>
                <w:sz w:val="22"/>
              </w:rPr>
              <w:t>0,7</w:t>
            </w:r>
          </w:p>
        </w:tc>
        <w:tc>
          <w:tcPr>
            <w:tcW w:w="736" w:type="dxa"/>
          </w:tcPr>
          <w:p w:rsidR="00FC3D9A" w:rsidRDefault="00FC3D9A" w:rsidP="00FC3D9A">
            <w:pPr>
              <w:pStyle w:val="Normal1"/>
              <w:jc w:val="center"/>
              <w:rPr>
                <w:color w:val="000000"/>
                <w:sz w:val="22"/>
              </w:rPr>
            </w:pPr>
            <w:r>
              <w:rPr>
                <w:color w:val="000000"/>
                <w:sz w:val="22"/>
              </w:rPr>
              <w:t>0,8</w:t>
            </w:r>
          </w:p>
        </w:tc>
        <w:tc>
          <w:tcPr>
            <w:tcW w:w="737" w:type="dxa"/>
          </w:tcPr>
          <w:p w:rsidR="00FC3D9A" w:rsidRDefault="00FC3D9A" w:rsidP="00FC3D9A">
            <w:pPr>
              <w:pStyle w:val="Normal1"/>
              <w:jc w:val="center"/>
              <w:rPr>
                <w:color w:val="000000"/>
                <w:sz w:val="22"/>
              </w:rPr>
            </w:pPr>
            <w:r>
              <w:rPr>
                <w:color w:val="000000"/>
                <w:sz w:val="22"/>
              </w:rPr>
              <w:t>0,9</w:t>
            </w:r>
          </w:p>
        </w:tc>
        <w:tc>
          <w:tcPr>
            <w:tcW w:w="736" w:type="dxa"/>
          </w:tcPr>
          <w:p w:rsidR="00FC3D9A" w:rsidRDefault="00FC3D9A" w:rsidP="00FC3D9A">
            <w:pPr>
              <w:pStyle w:val="Normal1"/>
              <w:jc w:val="center"/>
              <w:rPr>
                <w:color w:val="000000"/>
                <w:sz w:val="22"/>
              </w:rPr>
            </w:pPr>
            <w:r>
              <w:rPr>
                <w:color w:val="000000"/>
                <w:sz w:val="22"/>
              </w:rPr>
              <w:t>0,8</w:t>
            </w:r>
          </w:p>
        </w:tc>
        <w:tc>
          <w:tcPr>
            <w:tcW w:w="736" w:type="dxa"/>
          </w:tcPr>
          <w:p w:rsidR="00FC3D9A" w:rsidRDefault="00FC3D9A" w:rsidP="00FC3D9A">
            <w:pPr>
              <w:pStyle w:val="Normal1"/>
              <w:jc w:val="center"/>
              <w:rPr>
                <w:color w:val="000000"/>
                <w:sz w:val="22"/>
              </w:rPr>
            </w:pPr>
            <w:r>
              <w:rPr>
                <w:color w:val="000000"/>
                <w:sz w:val="22"/>
              </w:rPr>
              <w:t>0,9</w:t>
            </w:r>
          </w:p>
        </w:tc>
        <w:tc>
          <w:tcPr>
            <w:tcW w:w="737" w:type="dxa"/>
          </w:tcPr>
          <w:p w:rsidR="00FC3D9A" w:rsidRDefault="00FC3D9A" w:rsidP="00FC3D9A">
            <w:pPr>
              <w:pStyle w:val="Normal1"/>
              <w:jc w:val="center"/>
              <w:rPr>
                <w:color w:val="000000"/>
                <w:sz w:val="22"/>
              </w:rPr>
            </w:pPr>
            <w:r>
              <w:rPr>
                <w:color w:val="000000"/>
                <w:sz w:val="22"/>
              </w:rPr>
              <w:t>2,3</w:t>
            </w:r>
          </w:p>
        </w:tc>
        <w:tc>
          <w:tcPr>
            <w:tcW w:w="736" w:type="dxa"/>
          </w:tcPr>
          <w:p w:rsidR="00FC3D9A" w:rsidRDefault="00FC3D9A" w:rsidP="00FC3D9A">
            <w:pPr>
              <w:pStyle w:val="Normal1"/>
              <w:jc w:val="center"/>
              <w:rPr>
                <w:color w:val="000000"/>
                <w:sz w:val="22"/>
              </w:rPr>
            </w:pPr>
            <w:r>
              <w:rPr>
                <w:color w:val="000000"/>
                <w:sz w:val="22"/>
              </w:rPr>
              <w:t>2,3</w:t>
            </w:r>
          </w:p>
        </w:tc>
        <w:tc>
          <w:tcPr>
            <w:tcW w:w="736" w:type="dxa"/>
          </w:tcPr>
          <w:p w:rsidR="00FC3D9A" w:rsidRDefault="00FC3D9A" w:rsidP="00FC3D9A">
            <w:pPr>
              <w:pStyle w:val="Normal1"/>
              <w:jc w:val="center"/>
              <w:rPr>
                <w:color w:val="000000"/>
                <w:sz w:val="22"/>
              </w:rPr>
            </w:pPr>
            <w:r>
              <w:rPr>
                <w:color w:val="000000"/>
                <w:sz w:val="22"/>
              </w:rPr>
              <w:t>2,7</w:t>
            </w:r>
          </w:p>
        </w:tc>
        <w:tc>
          <w:tcPr>
            <w:tcW w:w="737" w:type="dxa"/>
          </w:tcPr>
          <w:p w:rsidR="00FC3D9A" w:rsidRDefault="00FC3D9A" w:rsidP="00FC3D9A">
            <w:pPr>
              <w:pStyle w:val="Normal1"/>
              <w:jc w:val="center"/>
              <w:rPr>
                <w:color w:val="000000"/>
                <w:sz w:val="22"/>
              </w:rPr>
            </w:pPr>
            <w:r>
              <w:rPr>
                <w:color w:val="000000"/>
                <w:sz w:val="22"/>
              </w:rPr>
              <w:t>2,8</w:t>
            </w:r>
          </w:p>
        </w:tc>
      </w:tr>
      <w:tr w:rsidR="00FC3D9A" w:rsidTr="00FC3D9A">
        <w:tc>
          <w:tcPr>
            <w:tcW w:w="2943" w:type="dxa"/>
          </w:tcPr>
          <w:p w:rsidR="00FC3D9A" w:rsidRPr="000353EB" w:rsidRDefault="00FC3D9A" w:rsidP="00FC3D9A">
            <w:pPr>
              <w:pStyle w:val="Normal1"/>
              <w:jc w:val="both"/>
              <w:rPr>
                <w:color w:val="000000"/>
                <w:sz w:val="22"/>
                <w:lang w:val="en-US"/>
              </w:rPr>
            </w:pPr>
            <w:r>
              <w:rPr>
                <w:color w:val="000000"/>
                <w:sz w:val="22"/>
                <w:lang w:val="en-US"/>
              </w:rPr>
              <w:t>Economic rent</w:t>
            </w:r>
          </w:p>
        </w:tc>
        <w:tc>
          <w:tcPr>
            <w:tcW w:w="736" w:type="dxa"/>
          </w:tcPr>
          <w:p w:rsidR="00FC3D9A" w:rsidRDefault="00FC3D9A" w:rsidP="00FC3D9A">
            <w:pPr>
              <w:pStyle w:val="Normal1"/>
              <w:jc w:val="center"/>
              <w:rPr>
                <w:color w:val="000000"/>
                <w:sz w:val="22"/>
              </w:rPr>
            </w:pPr>
            <w:r>
              <w:rPr>
                <w:color w:val="000000"/>
                <w:sz w:val="22"/>
              </w:rPr>
              <w:t>0,1</w:t>
            </w:r>
          </w:p>
        </w:tc>
        <w:tc>
          <w:tcPr>
            <w:tcW w:w="736" w:type="dxa"/>
          </w:tcPr>
          <w:p w:rsidR="00FC3D9A" w:rsidRDefault="00FC3D9A" w:rsidP="00FC3D9A">
            <w:pPr>
              <w:pStyle w:val="Normal1"/>
              <w:jc w:val="center"/>
              <w:rPr>
                <w:color w:val="000000"/>
                <w:sz w:val="22"/>
              </w:rPr>
            </w:pPr>
            <w:r>
              <w:rPr>
                <w:color w:val="000000"/>
                <w:sz w:val="22"/>
              </w:rPr>
              <w:t>0,15</w:t>
            </w:r>
          </w:p>
        </w:tc>
        <w:tc>
          <w:tcPr>
            <w:tcW w:w="737" w:type="dxa"/>
          </w:tcPr>
          <w:p w:rsidR="00FC3D9A" w:rsidRDefault="00FC3D9A" w:rsidP="00FC3D9A">
            <w:pPr>
              <w:pStyle w:val="Normal1"/>
              <w:jc w:val="center"/>
              <w:rPr>
                <w:color w:val="000000"/>
                <w:sz w:val="22"/>
              </w:rPr>
            </w:pPr>
            <w:r>
              <w:rPr>
                <w:color w:val="000000"/>
                <w:sz w:val="22"/>
              </w:rPr>
              <w:t>0,2</w:t>
            </w:r>
          </w:p>
        </w:tc>
        <w:tc>
          <w:tcPr>
            <w:tcW w:w="736" w:type="dxa"/>
          </w:tcPr>
          <w:p w:rsidR="00FC3D9A" w:rsidRDefault="00FC3D9A" w:rsidP="00FC3D9A">
            <w:pPr>
              <w:pStyle w:val="Normal1"/>
              <w:jc w:val="center"/>
              <w:rPr>
                <w:color w:val="000000"/>
                <w:sz w:val="22"/>
              </w:rPr>
            </w:pPr>
            <w:r>
              <w:rPr>
                <w:color w:val="000000"/>
                <w:sz w:val="22"/>
              </w:rPr>
              <w:t>0,18</w:t>
            </w:r>
          </w:p>
        </w:tc>
        <w:tc>
          <w:tcPr>
            <w:tcW w:w="736" w:type="dxa"/>
          </w:tcPr>
          <w:p w:rsidR="00FC3D9A" w:rsidRDefault="00FC3D9A" w:rsidP="00FC3D9A">
            <w:pPr>
              <w:pStyle w:val="Normal1"/>
              <w:jc w:val="center"/>
              <w:rPr>
                <w:color w:val="000000"/>
                <w:sz w:val="22"/>
              </w:rPr>
            </w:pPr>
            <w:r>
              <w:rPr>
                <w:color w:val="000000"/>
                <w:sz w:val="22"/>
              </w:rPr>
              <w:t>0,3</w:t>
            </w:r>
          </w:p>
        </w:tc>
        <w:tc>
          <w:tcPr>
            <w:tcW w:w="737" w:type="dxa"/>
          </w:tcPr>
          <w:p w:rsidR="00FC3D9A" w:rsidRDefault="00FC3D9A" w:rsidP="00FC3D9A">
            <w:pPr>
              <w:pStyle w:val="Normal1"/>
              <w:jc w:val="center"/>
              <w:rPr>
                <w:color w:val="000000"/>
                <w:sz w:val="22"/>
              </w:rPr>
            </w:pPr>
            <w:r>
              <w:rPr>
                <w:color w:val="000000"/>
                <w:sz w:val="22"/>
              </w:rPr>
              <w:t>0,3</w:t>
            </w:r>
          </w:p>
        </w:tc>
        <w:tc>
          <w:tcPr>
            <w:tcW w:w="736" w:type="dxa"/>
          </w:tcPr>
          <w:p w:rsidR="00FC3D9A" w:rsidRDefault="00FC3D9A" w:rsidP="00FC3D9A">
            <w:pPr>
              <w:pStyle w:val="Normal1"/>
              <w:jc w:val="center"/>
              <w:rPr>
                <w:color w:val="000000"/>
                <w:sz w:val="22"/>
              </w:rPr>
            </w:pPr>
            <w:r>
              <w:rPr>
                <w:color w:val="000000"/>
                <w:sz w:val="22"/>
              </w:rPr>
              <w:t>0,4</w:t>
            </w:r>
          </w:p>
        </w:tc>
        <w:tc>
          <w:tcPr>
            <w:tcW w:w="736" w:type="dxa"/>
          </w:tcPr>
          <w:p w:rsidR="00FC3D9A" w:rsidRDefault="00FC3D9A" w:rsidP="00FC3D9A">
            <w:pPr>
              <w:pStyle w:val="Normal1"/>
              <w:jc w:val="center"/>
              <w:rPr>
                <w:color w:val="000000"/>
                <w:sz w:val="22"/>
              </w:rPr>
            </w:pPr>
            <w:r>
              <w:rPr>
                <w:color w:val="000000"/>
                <w:sz w:val="22"/>
              </w:rPr>
              <w:t>0,6</w:t>
            </w:r>
          </w:p>
        </w:tc>
        <w:tc>
          <w:tcPr>
            <w:tcW w:w="737" w:type="dxa"/>
          </w:tcPr>
          <w:p w:rsidR="00FC3D9A" w:rsidRDefault="00FC3D9A" w:rsidP="00FC3D9A">
            <w:pPr>
              <w:pStyle w:val="Normal1"/>
              <w:jc w:val="center"/>
              <w:rPr>
                <w:color w:val="000000"/>
                <w:sz w:val="22"/>
              </w:rPr>
            </w:pPr>
            <w:r>
              <w:rPr>
                <w:color w:val="000000"/>
                <w:sz w:val="22"/>
              </w:rPr>
              <w:t>0,2</w:t>
            </w:r>
          </w:p>
        </w:tc>
      </w:tr>
      <w:tr w:rsidR="00FC3D9A" w:rsidTr="00FC3D9A">
        <w:tc>
          <w:tcPr>
            <w:tcW w:w="2943" w:type="dxa"/>
          </w:tcPr>
          <w:p w:rsidR="00FC3D9A" w:rsidRPr="000353EB" w:rsidRDefault="00FC3D9A" w:rsidP="00FC3D9A">
            <w:pPr>
              <w:pStyle w:val="Normal1"/>
              <w:jc w:val="both"/>
              <w:rPr>
                <w:color w:val="000000"/>
                <w:sz w:val="22"/>
                <w:lang w:val="en-US"/>
              </w:rPr>
            </w:pPr>
            <w:r>
              <w:rPr>
                <w:color w:val="000000"/>
                <w:sz w:val="22"/>
                <w:lang w:val="en-US"/>
              </w:rPr>
              <w:t xml:space="preserve">Interest on loans </w:t>
            </w:r>
          </w:p>
        </w:tc>
        <w:tc>
          <w:tcPr>
            <w:tcW w:w="736" w:type="dxa"/>
          </w:tcPr>
          <w:p w:rsidR="00FC3D9A" w:rsidRDefault="00FC3D9A" w:rsidP="00FC3D9A">
            <w:pPr>
              <w:pStyle w:val="Normal1"/>
              <w:jc w:val="center"/>
              <w:rPr>
                <w:color w:val="000000"/>
                <w:sz w:val="22"/>
              </w:rPr>
            </w:pPr>
            <w:r>
              <w:rPr>
                <w:color w:val="000000"/>
                <w:sz w:val="22"/>
              </w:rPr>
              <w:t>0,4</w:t>
            </w:r>
          </w:p>
        </w:tc>
        <w:tc>
          <w:tcPr>
            <w:tcW w:w="736" w:type="dxa"/>
          </w:tcPr>
          <w:p w:rsidR="00FC3D9A" w:rsidRDefault="00FC3D9A" w:rsidP="00FC3D9A">
            <w:pPr>
              <w:pStyle w:val="Normal1"/>
              <w:jc w:val="center"/>
              <w:rPr>
                <w:color w:val="000000"/>
                <w:sz w:val="22"/>
              </w:rPr>
            </w:pPr>
            <w:r>
              <w:rPr>
                <w:color w:val="000000"/>
                <w:sz w:val="22"/>
              </w:rPr>
              <w:t>0,5</w:t>
            </w:r>
          </w:p>
        </w:tc>
        <w:tc>
          <w:tcPr>
            <w:tcW w:w="737" w:type="dxa"/>
          </w:tcPr>
          <w:p w:rsidR="00FC3D9A" w:rsidRDefault="00FC3D9A" w:rsidP="00FC3D9A">
            <w:pPr>
              <w:pStyle w:val="Normal1"/>
              <w:jc w:val="center"/>
              <w:rPr>
                <w:color w:val="000000"/>
                <w:sz w:val="22"/>
              </w:rPr>
            </w:pPr>
            <w:r>
              <w:rPr>
                <w:color w:val="000000"/>
                <w:sz w:val="22"/>
              </w:rPr>
              <w:t>0,3</w:t>
            </w:r>
          </w:p>
        </w:tc>
        <w:tc>
          <w:tcPr>
            <w:tcW w:w="736" w:type="dxa"/>
          </w:tcPr>
          <w:p w:rsidR="00FC3D9A" w:rsidRDefault="00FC3D9A" w:rsidP="00FC3D9A">
            <w:pPr>
              <w:pStyle w:val="Normal1"/>
              <w:jc w:val="center"/>
              <w:rPr>
                <w:color w:val="000000"/>
                <w:sz w:val="22"/>
              </w:rPr>
            </w:pPr>
            <w:r>
              <w:rPr>
                <w:color w:val="000000"/>
                <w:sz w:val="22"/>
              </w:rPr>
              <w:t>0,3</w:t>
            </w:r>
          </w:p>
        </w:tc>
        <w:tc>
          <w:tcPr>
            <w:tcW w:w="736" w:type="dxa"/>
          </w:tcPr>
          <w:p w:rsidR="00FC3D9A" w:rsidRDefault="00FC3D9A" w:rsidP="00FC3D9A">
            <w:pPr>
              <w:pStyle w:val="Normal1"/>
              <w:jc w:val="center"/>
              <w:rPr>
                <w:color w:val="000000"/>
                <w:sz w:val="22"/>
              </w:rPr>
            </w:pPr>
            <w:r>
              <w:rPr>
                <w:color w:val="000000"/>
                <w:sz w:val="22"/>
              </w:rPr>
              <w:t>0,2</w:t>
            </w:r>
          </w:p>
        </w:tc>
        <w:tc>
          <w:tcPr>
            <w:tcW w:w="737" w:type="dxa"/>
          </w:tcPr>
          <w:p w:rsidR="00FC3D9A" w:rsidRDefault="00FC3D9A" w:rsidP="00FC3D9A">
            <w:pPr>
              <w:pStyle w:val="Normal1"/>
              <w:jc w:val="center"/>
              <w:rPr>
                <w:color w:val="000000"/>
                <w:sz w:val="22"/>
              </w:rPr>
            </w:pPr>
            <w:r>
              <w:rPr>
                <w:color w:val="000000"/>
                <w:sz w:val="22"/>
              </w:rPr>
              <w:t>0,2</w:t>
            </w:r>
          </w:p>
        </w:tc>
        <w:tc>
          <w:tcPr>
            <w:tcW w:w="736" w:type="dxa"/>
          </w:tcPr>
          <w:p w:rsidR="00FC3D9A" w:rsidRDefault="00FC3D9A" w:rsidP="00FC3D9A">
            <w:pPr>
              <w:pStyle w:val="Normal1"/>
              <w:jc w:val="center"/>
              <w:rPr>
                <w:color w:val="000000"/>
                <w:sz w:val="22"/>
              </w:rPr>
            </w:pPr>
            <w:r>
              <w:rPr>
                <w:color w:val="000000"/>
                <w:sz w:val="22"/>
              </w:rPr>
              <w:t>0,3</w:t>
            </w:r>
          </w:p>
        </w:tc>
        <w:tc>
          <w:tcPr>
            <w:tcW w:w="736" w:type="dxa"/>
          </w:tcPr>
          <w:p w:rsidR="00FC3D9A" w:rsidRDefault="00FC3D9A" w:rsidP="00FC3D9A">
            <w:pPr>
              <w:pStyle w:val="Normal1"/>
              <w:jc w:val="center"/>
              <w:rPr>
                <w:color w:val="000000"/>
                <w:sz w:val="22"/>
              </w:rPr>
            </w:pPr>
            <w:r>
              <w:rPr>
                <w:color w:val="000000"/>
                <w:sz w:val="22"/>
              </w:rPr>
              <w:t>0,25</w:t>
            </w:r>
          </w:p>
        </w:tc>
        <w:tc>
          <w:tcPr>
            <w:tcW w:w="737" w:type="dxa"/>
          </w:tcPr>
          <w:p w:rsidR="00FC3D9A" w:rsidRDefault="00FC3D9A" w:rsidP="00FC3D9A">
            <w:pPr>
              <w:pStyle w:val="Normal1"/>
              <w:jc w:val="center"/>
              <w:rPr>
                <w:color w:val="000000"/>
                <w:sz w:val="22"/>
              </w:rPr>
            </w:pPr>
            <w:r>
              <w:rPr>
                <w:color w:val="000000"/>
                <w:sz w:val="22"/>
              </w:rPr>
              <w:t>0,3</w:t>
            </w:r>
          </w:p>
        </w:tc>
      </w:tr>
      <w:tr w:rsidR="00FC3D9A" w:rsidTr="00FC3D9A">
        <w:tc>
          <w:tcPr>
            <w:tcW w:w="2943" w:type="dxa"/>
          </w:tcPr>
          <w:p w:rsidR="00FC3D9A" w:rsidRPr="000353EB" w:rsidRDefault="00FC3D9A" w:rsidP="00FC3D9A">
            <w:pPr>
              <w:pStyle w:val="Normal1"/>
              <w:jc w:val="both"/>
              <w:rPr>
                <w:color w:val="000000"/>
                <w:sz w:val="22"/>
                <w:lang w:val="en-US"/>
              </w:rPr>
            </w:pPr>
            <w:r>
              <w:rPr>
                <w:color w:val="000000"/>
                <w:sz w:val="22"/>
                <w:lang w:val="en-US"/>
              </w:rPr>
              <w:t xml:space="preserve">Net export </w:t>
            </w:r>
          </w:p>
        </w:tc>
        <w:tc>
          <w:tcPr>
            <w:tcW w:w="736" w:type="dxa"/>
          </w:tcPr>
          <w:p w:rsidR="00FC3D9A" w:rsidRDefault="00FC3D9A" w:rsidP="00FC3D9A">
            <w:pPr>
              <w:pStyle w:val="Normal1"/>
              <w:jc w:val="center"/>
              <w:rPr>
                <w:color w:val="000000"/>
                <w:sz w:val="22"/>
              </w:rPr>
            </w:pPr>
            <w:r>
              <w:rPr>
                <w:color w:val="000000"/>
                <w:sz w:val="22"/>
              </w:rPr>
              <w:t>-0,1</w:t>
            </w:r>
          </w:p>
        </w:tc>
        <w:tc>
          <w:tcPr>
            <w:tcW w:w="736" w:type="dxa"/>
          </w:tcPr>
          <w:p w:rsidR="00FC3D9A" w:rsidRDefault="00FC3D9A" w:rsidP="00FC3D9A">
            <w:pPr>
              <w:pStyle w:val="Normal1"/>
              <w:jc w:val="center"/>
              <w:rPr>
                <w:color w:val="000000"/>
                <w:sz w:val="22"/>
              </w:rPr>
            </w:pPr>
            <w:r>
              <w:rPr>
                <w:color w:val="000000"/>
                <w:sz w:val="22"/>
              </w:rPr>
              <w:t>+0,1</w:t>
            </w:r>
          </w:p>
        </w:tc>
        <w:tc>
          <w:tcPr>
            <w:tcW w:w="737" w:type="dxa"/>
          </w:tcPr>
          <w:p w:rsidR="00FC3D9A" w:rsidRDefault="00FC3D9A" w:rsidP="00FC3D9A">
            <w:pPr>
              <w:pStyle w:val="Normal1"/>
              <w:jc w:val="center"/>
              <w:rPr>
                <w:color w:val="000000"/>
                <w:sz w:val="22"/>
              </w:rPr>
            </w:pPr>
            <w:r>
              <w:rPr>
                <w:color w:val="000000"/>
                <w:sz w:val="22"/>
              </w:rPr>
              <w:t>+0,2</w:t>
            </w:r>
          </w:p>
        </w:tc>
        <w:tc>
          <w:tcPr>
            <w:tcW w:w="736" w:type="dxa"/>
          </w:tcPr>
          <w:p w:rsidR="00FC3D9A" w:rsidRDefault="00FC3D9A" w:rsidP="00FC3D9A">
            <w:pPr>
              <w:pStyle w:val="Normal1"/>
              <w:jc w:val="center"/>
              <w:rPr>
                <w:color w:val="000000"/>
                <w:sz w:val="22"/>
              </w:rPr>
            </w:pPr>
            <w:r>
              <w:rPr>
                <w:color w:val="000000"/>
                <w:sz w:val="22"/>
              </w:rPr>
              <w:t>-0,1</w:t>
            </w:r>
          </w:p>
        </w:tc>
        <w:tc>
          <w:tcPr>
            <w:tcW w:w="736" w:type="dxa"/>
          </w:tcPr>
          <w:p w:rsidR="00FC3D9A" w:rsidRDefault="00FC3D9A" w:rsidP="00FC3D9A">
            <w:pPr>
              <w:pStyle w:val="Normal1"/>
              <w:jc w:val="center"/>
              <w:rPr>
                <w:color w:val="000000"/>
                <w:sz w:val="22"/>
              </w:rPr>
            </w:pPr>
            <w:r>
              <w:rPr>
                <w:color w:val="000000"/>
                <w:sz w:val="22"/>
              </w:rPr>
              <w:t>-0,2</w:t>
            </w:r>
          </w:p>
        </w:tc>
        <w:tc>
          <w:tcPr>
            <w:tcW w:w="737" w:type="dxa"/>
          </w:tcPr>
          <w:p w:rsidR="00FC3D9A" w:rsidRDefault="00FC3D9A" w:rsidP="00FC3D9A">
            <w:pPr>
              <w:pStyle w:val="Normal1"/>
              <w:jc w:val="center"/>
              <w:rPr>
                <w:color w:val="000000"/>
                <w:sz w:val="22"/>
              </w:rPr>
            </w:pPr>
            <w:r>
              <w:rPr>
                <w:color w:val="000000"/>
                <w:sz w:val="22"/>
              </w:rPr>
              <w:t>-0,2</w:t>
            </w:r>
          </w:p>
        </w:tc>
        <w:tc>
          <w:tcPr>
            <w:tcW w:w="736" w:type="dxa"/>
          </w:tcPr>
          <w:p w:rsidR="00FC3D9A" w:rsidRDefault="00FC3D9A" w:rsidP="00FC3D9A">
            <w:pPr>
              <w:pStyle w:val="Normal1"/>
              <w:jc w:val="center"/>
              <w:rPr>
                <w:color w:val="000000"/>
                <w:sz w:val="22"/>
              </w:rPr>
            </w:pPr>
            <w:r>
              <w:rPr>
                <w:color w:val="000000"/>
                <w:sz w:val="22"/>
              </w:rPr>
              <w:t>-0,15</w:t>
            </w:r>
          </w:p>
        </w:tc>
        <w:tc>
          <w:tcPr>
            <w:tcW w:w="736" w:type="dxa"/>
          </w:tcPr>
          <w:p w:rsidR="00FC3D9A" w:rsidRDefault="00FC3D9A" w:rsidP="00FC3D9A">
            <w:pPr>
              <w:pStyle w:val="Normal1"/>
              <w:jc w:val="center"/>
              <w:rPr>
                <w:color w:val="000000"/>
                <w:sz w:val="22"/>
              </w:rPr>
            </w:pPr>
            <w:r>
              <w:rPr>
                <w:color w:val="000000"/>
                <w:sz w:val="22"/>
              </w:rPr>
              <w:t>+0,4</w:t>
            </w:r>
          </w:p>
        </w:tc>
        <w:tc>
          <w:tcPr>
            <w:tcW w:w="737" w:type="dxa"/>
          </w:tcPr>
          <w:p w:rsidR="00FC3D9A" w:rsidRDefault="00FC3D9A" w:rsidP="00FC3D9A">
            <w:pPr>
              <w:pStyle w:val="Normal1"/>
              <w:jc w:val="center"/>
              <w:rPr>
                <w:color w:val="000000"/>
                <w:sz w:val="22"/>
              </w:rPr>
            </w:pPr>
            <w:r>
              <w:rPr>
                <w:color w:val="000000"/>
                <w:sz w:val="22"/>
              </w:rPr>
              <w:t>+0,35</w:t>
            </w:r>
          </w:p>
        </w:tc>
      </w:tr>
      <w:tr w:rsidR="00FC3D9A" w:rsidTr="00FC3D9A">
        <w:tc>
          <w:tcPr>
            <w:tcW w:w="2943" w:type="dxa"/>
          </w:tcPr>
          <w:p w:rsidR="00FC3D9A" w:rsidRPr="00566573" w:rsidRDefault="00FC3D9A" w:rsidP="00FC3D9A">
            <w:pPr>
              <w:pStyle w:val="Normal1"/>
              <w:jc w:val="both"/>
              <w:rPr>
                <w:color w:val="000000"/>
                <w:sz w:val="22"/>
                <w:lang w:val="en-US"/>
              </w:rPr>
            </w:pPr>
            <w:r>
              <w:rPr>
                <w:color w:val="000000"/>
                <w:sz w:val="22"/>
                <w:lang w:val="en-US"/>
              </w:rPr>
              <w:t>Corporate taxes</w:t>
            </w:r>
          </w:p>
        </w:tc>
        <w:tc>
          <w:tcPr>
            <w:tcW w:w="736" w:type="dxa"/>
          </w:tcPr>
          <w:p w:rsidR="00FC3D9A" w:rsidRDefault="00FC3D9A" w:rsidP="00FC3D9A">
            <w:pPr>
              <w:pStyle w:val="Normal1"/>
              <w:jc w:val="center"/>
              <w:rPr>
                <w:color w:val="000000"/>
                <w:sz w:val="22"/>
              </w:rPr>
            </w:pPr>
            <w:r>
              <w:rPr>
                <w:color w:val="000000"/>
                <w:sz w:val="22"/>
              </w:rPr>
              <w:t>0,1</w:t>
            </w:r>
          </w:p>
        </w:tc>
        <w:tc>
          <w:tcPr>
            <w:tcW w:w="736" w:type="dxa"/>
          </w:tcPr>
          <w:p w:rsidR="00FC3D9A" w:rsidRDefault="00FC3D9A" w:rsidP="00FC3D9A">
            <w:pPr>
              <w:pStyle w:val="Normal1"/>
              <w:jc w:val="center"/>
              <w:rPr>
                <w:color w:val="000000"/>
                <w:sz w:val="22"/>
              </w:rPr>
            </w:pPr>
            <w:r>
              <w:rPr>
                <w:color w:val="000000"/>
                <w:sz w:val="22"/>
              </w:rPr>
              <w:t>0,05</w:t>
            </w:r>
          </w:p>
        </w:tc>
        <w:tc>
          <w:tcPr>
            <w:tcW w:w="737" w:type="dxa"/>
          </w:tcPr>
          <w:p w:rsidR="00FC3D9A" w:rsidRDefault="00FC3D9A" w:rsidP="00FC3D9A">
            <w:pPr>
              <w:pStyle w:val="Normal1"/>
              <w:jc w:val="center"/>
              <w:rPr>
                <w:color w:val="000000"/>
                <w:sz w:val="22"/>
              </w:rPr>
            </w:pPr>
            <w:r>
              <w:rPr>
                <w:color w:val="000000"/>
                <w:sz w:val="22"/>
              </w:rPr>
              <w:t>0,15</w:t>
            </w:r>
          </w:p>
        </w:tc>
        <w:tc>
          <w:tcPr>
            <w:tcW w:w="736" w:type="dxa"/>
          </w:tcPr>
          <w:p w:rsidR="00FC3D9A" w:rsidRDefault="00FC3D9A" w:rsidP="00FC3D9A">
            <w:pPr>
              <w:pStyle w:val="Normal1"/>
              <w:jc w:val="center"/>
              <w:rPr>
                <w:color w:val="000000"/>
                <w:sz w:val="22"/>
              </w:rPr>
            </w:pPr>
            <w:r>
              <w:rPr>
                <w:color w:val="000000"/>
                <w:sz w:val="22"/>
              </w:rPr>
              <w:t>0,2</w:t>
            </w:r>
          </w:p>
        </w:tc>
        <w:tc>
          <w:tcPr>
            <w:tcW w:w="736" w:type="dxa"/>
          </w:tcPr>
          <w:p w:rsidR="00FC3D9A" w:rsidRDefault="00FC3D9A" w:rsidP="00FC3D9A">
            <w:pPr>
              <w:pStyle w:val="Normal1"/>
              <w:jc w:val="center"/>
              <w:rPr>
                <w:color w:val="000000"/>
                <w:sz w:val="22"/>
              </w:rPr>
            </w:pPr>
            <w:r>
              <w:rPr>
                <w:color w:val="000000"/>
                <w:sz w:val="22"/>
              </w:rPr>
              <w:t>0,15</w:t>
            </w:r>
          </w:p>
        </w:tc>
        <w:tc>
          <w:tcPr>
            <w:tcW w:w="737" w:type="dxa"/>
          </w:tcPr>
          <w:p w:rsidR="00FC3D9A" w:rsidRDefault="00FC3D9A" w:rsidP="00FC3D9A">
            <w:pPr>
              <w:pStyle w:val="Normal1"/>
              <w:jc w:val="center"/>
              <w:rPr>
                <w:color w:val="000000"/>
                <w:sz w:val="22"/>
              </w:rPr>
            </w:pPr>
            <w:r>
              <w:rPr>
                <w:color w:val="000000"/>
                <w:sz w:val="22"/>
              </w:rPr>
              <w:t>0,17</w:t>
            </w:r>
          </w:p>
        </w:tc>
        <w:tc>
          <w:tcPr>
            <w:tcW w:w="736" w:type="dxa"/>
          </w:tcPr>
          <w:p w:rsidR="00FC3D9A" w:rsidRDefault="00FC3D9A" w:rsidP="00FC3D9A">
            <w:pPr>
              <w:pStyle w:val="Normal1"/>
              <w:jc w:val="center"/>
              <w:rPr>
                <w:color w:val="000000"/>
                <w:sz w:val="22"/>
              </w:rPr>
            </w:pPr>
            <w:r>
              <w:rPr>
                <w:color w:val="000000"/>
                <w:sz w:val="22"/>
              </w:rPr>
              <w:t>0,15</w:t>
            </w:r>
          </w:p>
        </w:tc>
        <w:tc>
          <w:tcPr>
            <w:tcW w:w="736" w:type="dxa"/>
          </w:tcPr>
          <w:p w:rsidR="00FC3D9A" w:rsidRDefault="00FC3D9A" w:rsidP="00FC3D9A">
            <w:pPr>
              <w:pStyle w:val="Normal1"/>
              <w:jc w:val="center"/>
              <w:rPr>
                <w:color w:val="000000"/>
                <w:sz w:val="22"/>
              </w:rPr>
            </w:pPr>
            <w:r>
              <w:rPr>
                <w:color w:val="000000"/>
                <w:sz w:val="22"/>
              </w:rPr>
              <w:t>0,2</w:t>
            </w:r>
          </w:p>
        </w:tc>
        <w:tc>
          <w:tcPr>
            <w:tcW w:w="737" w:type="dxa"/>
          </w:tcPr>
          <w:p w:rsidR="00FC3D9A" w:rsidRDefault="00FC3D9A" w:rsidP="00FC3D9A">
            <w:pPr>
              <w:pStyle w:val="Normal1"/>
              <w:jc w:val="center"/>
              <w:rPr>
                <w:color w:val="000000"/>
                <w:sz w:val="22"/>
              </w:rPr>
            </w:pPr>
            <w:r>
              <w:rPr>
                <w:color w:val="000000"/>
                <w:sz w:val="22"/>
              </w:rPr>
              <w:t>0,25</w:t>
            </w:r>
          </w:p>
        </w:tc>
      </w:tr>
      <w:tr w:rsidR="00FC3D9A" w:rsidTr="00FC3D9A">
        <w:tc>
          <w:tcPr>
            <w:tcW w:w="2943" w:type="dxa"/>
          </w:tcPr>
          <w:p w:rsidR="00FC3D9A" w:rsidRDefault="00FC3D9A" w:rsidP="00FC3D9A">
            <w:pPr>
              <w:pStyle w:val="Normal1"/>
              <w:rPr>
                <w:color w:val="000000"/>
                <w:sz w:val="22"/>
              </w:rPr>
            </w:pPr>
            <w:proofErr w:type="spellStart"/>
            <w:r w:rsidRPr="008D6A3A">
              <w:rPr>
                <w:color w:val="000000"/>
                <w:sz w:val="22"/>
              </w:rPr>
              <w:t>Redistributed</w:t>
            </w:r>
            <w:proofErr w:type="spellEnd"/>
            <w:r w:rsidRPr="008D6A3A">
              <w:rPr>
                <w:color w:val="000000"/>
                <w:sz w:val="22"/>
              </w:rPr>
              <w:t xml:space="preserve"> </w:t>
            </w:r>
            <w:proofErr w:type="spellStart"/>
            <w:r w:rsidRPr="008D6A3A">
              <w:rPr>
                <w:color w:val="000000"/>
                <w:sz w:val="22"/>
              </w:rPr>
              <w:t>corporate</w:t>
            </w:r>
            <w:proofErr w:type="spellEnd"/>
            <w:r w:rsidRPr="008D6A3A">
              <w:rPr>
                <w:color w:val="000000"/>
                <w:sz w:val="22"/>
              </w:rPr>
              <w:t xml:space="preserve"> </w:t>
            </w:r>
            <w:proofErr w:type="spellStart"/>
            <w:r w:rsidRPr="008D6A3A">
              <w:rPr>
                <w:color w:val="000000"/>
                <w:sz w:val="22"/>
              </w:rPr>
              <w:t>profits</w:t>
            </w:r>
            <w:proofErr w:type="spellEnd"/>
          </w:p>
        </w:tc>
        <w:tc>
          <w:tcPr>
            <w:tcW w:w="736" w:type="dxa"/>
          </w:tcPr>
          <w:p w:rsidR="00FC3D9A" w:rsidRDefault="00FC3D9A" w:rsidP="00FC3D9A">
            <w:pPr>
              <w:pStyle w:val="Normal1"/>
              <w:jc w:val="center"/>
              <w:rPr>
                <w:color w:val="000000"/>
                <w:sz w:val="22"/>
              </w:rPr>
            </w:pPr>
            <w:r>
              <w:rPr>
                <w:color w:val="000000"/>
                <w:sz w:val="22"/>
              </w:rPr>
              <w:t>0,2</w:t>
            </w:r>
          </w:p>
        </w:tc>
        <w:tc>
          <w:tcPr>
            <w:tcW w:w="736" w:type="dxa"/>
          </w:tcPr>
          <w:p w:rsidR="00FC3D9A" w:rsidRDefault="00FC3D9A" w:rsidP="00FC3D9A">
            <w:pPr>
              <w:pStyle w:val="Normal1"/>
              <w:jc w:val="center"/>
              <w:rPr>
                <w:color w:val="000000"/>
                <w:sz w:val="22"/>
              </w:rPr>
            </w:pPr>
            <w:r>
              <w:rPr>
                <w:color w:val="000000"/>
                <w:sz w:val="22"/>
              </w:rPr>
              <w:t>0,15</w:t>
            </w:r>
          </w:p>
        </w:tc>
        <w:tc>
          <w:tcPr>
            <w:tcW w:w="737" w:type="dxa"/>
          </w:tcPr>
          <w:p w:rsidR="00FC3D9A" w:rsidRDefault="00FC3D9A" w:rsidP="00FC3D9A">
            <w:pPr>
              <w:pStyle w:val="Normal1"/>
              <w:jc w:val="center"/>
              <w:rPr>
                <w:color w:val="000000"/>
                <w:sz w:val="22"/>
              </w:rPr>
            </w:pPr>
            <w:r>
              <w:rPr>
                <w:color w:val="000000"/>
                <w:sz w:val="22"/>
              </w:rPr>
              <w:t>0,3</w:t>
            </w:r>
          </w:p>
        </w:tc>
        <w:tc>
          <w:tcPr>
            <w:tcW w:w="736" w:type="dxa"/>
          </w:tcPr>
          <w:p w:rsidR="00FC3D9A" w:rsidRDefault="00FC3D9A" w:rsidP="00FC3D9A">
            <w:pPr>
              <w:pStyle w:val="Normal1"/>
              <w:jc w:val="center"/>
              <w:rPr>
                <w:color w:val="000000"/>
                <w:sz w:val="22"/>
              </w:rPr>
            </w:pPr>
            <w:r>
              <w:rPr>
                <w:color w:val="000000"/>
                <w:sz w:val="22"/>
              </w:rPr>
              <w:t>0,5</w:t>
            </w:r>
          </w:p>
        </w:tc>
        <w:tc>
          <w:tcPr>
            <w:tcW w:w="736" w:type="dxa"/>
          </w:tcPr>
          <w:p w:rsidR="00FC3D9A" w:rsidRDefault="00FC3D9A" w:rsidP="00FC3D9A">
            <w:pPr>
              <w:pStyle w:val="Normal1"/>
              <w:jc w:val="center"/>
              <w:rPr>
                <w:color w:val="000000"/>
                <w:sz w:val="22"/>
              </w:rPr>
            </w:pPr>
            <w:r>
              <w:rPr>
                <w:color w:val="000000"/>
                <w:sz w:val="22"/>
              </w:rPr>
              <w:t>0,6</w:t>
            </w:r>
          </w:p>
        </w:tc>
        <w:tc>
          <w:tcPr>
            <w:tcW w:w="737" w:type="dxa"/>
          </w:tcPr>
          <w:p w:rsidR="00FC3D9A" w:rsidRDefault="00FC3D9A" w:rsidP="00FC3D9A">
            <w:pPr>
              <w:pStyle w:val="Normal1"/>
              <w:jc w:val="center"/>
              <w:rPr>
                <w:color w:val="000000"/>
                <w:sz w:val="22"/>
              </w:rPr>
            </w:pPr>
            <w:r>
              <w:rPr>
                <w:color w:val="000000"/>
                <w:sz w:val="22"/>
              </w:rPr>
              <w:t>1,2</w:t>
            </w:r>
          </w:p>
        </w:tc>
        <w:tc>
          <w:tcPr>
            <w:tcW w:w="736" w:type="dxa"/>
          </w:tcPr>
          <w:p w:rsidR="00FC3D9A" w:rsidRDefault="00FC3D9A" w:rsidP="00FC3D9A">
            <w:pPr>
              <w:pStyle w:val="Normal1"/>
              <w:jc w:val="center"/>
              <w:rPr>
                <w:color w:val="000000"/>
                <w:sz w:val="22"/>
              </w:rPr>
            </w:pPr>
            <w:r>
              <w:rPr>
                <w:color w:val="000000"/>
                <w:sz w:val="22"/>
              </w:rPr>
              <w:t>1,4</w:t>
            </w:r>
          </w:p>
        </w:tc>
        <w:tc>
          <w:tcPr>
            <w:tcW w:w="736" w:type="dxa"/>
          </w:tcPr>
          <w:p w:rsidR="00FC3D9A" w:rsidRDefault="00FC3D9A" w:rsidP="00FC3D9A">
            <w:pPr>
              <w:pStyle w:val="Normal1"/>
              <w:jc w:val="center"/>
              <w:rPr>
                <w:color w:val="000000"/>
                <w:sz w:val="22"/>
              </w:rPr>
            </w:pPr>
            <w:r>
              <w:rPr>
                <w:color w:val="000000"/>
                <w:sz w:val="22"/>
              </w:rPr>
              <w:t>2,4</w:t>
            </w:r>
          </w:p>
        </w:tc>
        <w:tc>
          <w:tcPr>
            <w:tcW w:w="737" w:type="dxa"/>
          </w:tcPr>
          <w:p w:rsidR="00FC3D9A" w:rsidRDefault="00FC3D9A" w:rsidP="00FC3D9A">
            <w:pPr>
              <w:pStyle w:val="Normal1"/>
              <w:jc w:val="center"/>
              <w:rPr>
                <w:color w:val="000000"/>
                <w:sz w:val="22"/>
              </w:rPr>
            </w:pPr>
            <w:r>
              <w:rPr>
                <w:color w:val="000000"/>
                <w:sz w:val="22"/>
              </w:rPr>
              <w:t>3,0</w:t>
            </w:r>
          </w:p>
        </w:tc>
      </w:tr>
      <w:tr w:rsidR="00FC3D9A" w:rsidTr="00FC3D9A">
        <w:tc>
          <w:tcPr>
            <w:tcW w:w="2943" w:type="dxa"/>
          </w:tcPr>
          <w:p w:rsidR="00FC3D9A" w:rsidRPr="00566573" w:rsidRDefault="00FC3D9A" w:rsidP="00FC3D9A">
            <w:pPr>
              <w:pStyle w:val="Normal1"/>
              <w:jc w:val="both"/>
              <w:rPr>
                <w:color w:val="000000"/>
                <w:sz w:val="22"/>
                <w:lang w:val="en-US"/>
              </w:rPr>
            </w:pPr>
            <w:r>
              <w:rPr>
                <w:color w:val="000000"/>
                <w:sz w:val="22"/>
                <w:lang w:val="en-US"/>
              </w:rPr>
              <w:t>Dividend</w:t>
            </w:r>
          </w:p>
        </w:tc>
        <w:tc>
          <w:tcPr>
            <w:tcW w:w="736" w:type="dxa"/>
          </w:tcPr>
          <w:p w:rsidR="00FC3D9A" w:rsidRDefault="00FC3D9A" w:rsidP="00FC3D9A">
            <w:pPr>
              <w:pStyle w:val="Normal1"/>
              <w:jc w:val="center"/>
              <w:rPr>
                <w:color w:val="000000"/>
                <w:sz w:val="22"/>
              </w:rPr>
            </w:pPr>
            <w:r>
              <w:rPr>
                <w:color w:val="000000"/>
                <w:sz w:val="22"/>
              </w:rPr>
              <w:t>0,2</w:t>
            </w:r>
          </w:p>
        </w:tc>
        <w:tc>
          <w:tcPr>
            <w:tcW w:w="736" w:type="dxa"/>
          </w:tcPr>
          <w:p w:rsidR="00FC3D9A" w:rsidRDefault="00FC3D9A" w:rsidP="00FC3D9A">
            <w:pPr>
              <w:pStyle w:val="Normal1"/>
              <w:jc w:val="center"/>
              <w:rPr>
                <w:color w:val="000000"/>
                <w:sz w:val="22"/>
              </w:rPr>
            </w:pPr>
            <w:r>
              <w:rPr>
                <w:color w:val="000000"/>
                <w:sz w:val="22"/>
              </w:rPr>
              <w:t>0,15</w:t>
            </w:r>
          </w:p>
        </w:tc>
        <w:tc>
          <w:tcPr>
            <w:tcW w:w="737" w:type="dxa"/>
          </w:tcPr>
          <w:p w:rsidR="00FC3D9A" w:rsidRDefault="00FC3D9A" w:rsidP="00FC3D9A">
            <w:pPr>
              <w:pStyle w:val="Normal1"/>
              <w:jc w:val="center"/>
              <w:rPr>
                <w:color w:val="000000"/>
                <w:sz w:val="22"/>
              </w:rPr>
            </w:pPr>
            <w:r>
              <w:rPr>
                <w:color w:val="000000"/>
                <w:sz w:val="22"/>
              </w:rPr>
              <w:t>0,17</w:t>
            </w:r>
          </w:p>
        </w:tc>
        <w:tc>
          <w:tcPr>
            <w:tcW w:w="736" w:type="dxa"/>
          </w:tcPr>
          <w:p w:rsidR="00FC3D9A" w:rsidRDefault="00FC3D9A" w:rsidP="00FC3D9A">
            <w:pPr>
              <w:pStyle w:val="Normal1"/>
              <w:jc w:val="center"/>
              <w:rPr>
                <w:color w:val="000000"/>
                <w:sz w:val="22"/>
              </w:rPr>
            </w:pPr>
            <w:r>
              <w:rPr>
                <w:color w:val="000000"/>
                <w:sz w:val="22"/>
              </w:rPr>
              <w:t>0,1</w:t>
            </w:r>
          </w:p>
        </w:tc>
        <w:tc>
          <w:tcPr>
            <w:tcW w:w="736" w:type="dxa"/>
          </w:tcPr>
          <w:p w:rsidR="00FC3D9A" w:rsidRDefault="00FC3D9A" w:rsidP="00FC3D9A">
            <w:pPr>
              <w:pStyle w:val="Normal1"/>
              <w:jc w:val="center"/>
              <w:rPr>
                <w:color w:val="000000"/>
                <w:sz w:val="22"/>
              </w:rPr>
            </w:pPr>
            <w:r>
              <w:rPr>
                <w:color w:val="000000"/>
                <w:sz w:val="22"/>
              </w:rPr>
              <w:t>0,25</w:t>
            </w:r>
          </w:p>
        </w:tc>
        <w:tc>
          <w:tcPr>
            <w:tcW w:w="737" w:type="dxa"/>
          </w:tcPr>
          <w:p w:rsidR="00FC3D9A" w:rsidRDefault="00FC3D9A" w:rsidP="00FC3D9A">
            <w:pPr>
              <w:pStyle w:val="Normal1"/>
              <w:jc w:val="center"/>
              <w:rPr>
                <w:color w:val="000000"/>
                <w:sz w:val="22"/>
              </w:rPr>
            </w:pPr>
            <w:r>
              <w:rPr>
                <w:color w:val="000000"/>
                <w:sz w:val="22"/>
              </w:rPr>
              <w:t>0,3</w:t>
            </w:r>
          </w:p>
        </w:tc>
        <w:tc>
          <w:tcPr>
            <w:tcW w:w="736" w:type="dxa"/>
          </w:tcPr>
          <w:p w:rsidR="00FC3D9A" w:rsidRDefault="00FC3D9A" w:rsidP="00FC3D9A">
            <w:pPr>
              <w:pStyle w:val="Normal1"/>
              <w:jc w:val="center"/>
              <w:rPr>
                <w:color w:val="000000"/>
                <w:sz w:val="22"/>
              </w:rPr>
            </w:pPr>
            <w:r>
              <w:rPr>
                <w:color w:val="000000"/>
                <w:sz w:val="22"/>
              </w:rPr>
              <w:t>0,4</w:t>
            </w:r>
          </w:p>
        </w:tc>
        <w:tc>
          <w:tcPr>
            <w:tcW w:w="736" w:type="dxa"/>
          </w:tcPr>
          <w:p w:rsidR="00FC3D9A" w:rsidRDefault="00FC3D9A" w:rsidP="00FC3D9A">
            <w:pPr>
              <w:pStyle w:val="Normal1"/>
              <w:jc w:val="center"/>
              <w:rPr>
                <w:color w:val="000000"/>
                <w:sz w:val="22"/>
              </w:rPr>
            </w:pPr>
            <w:r>
              <w:rPr>
                <w:color w:val="000000"/>
                <w:sz w:val="22"/>
              </w:rPr>
              <w:t>0,5</w:t>
            </w:r>
          </w:p>
        </w:tc>
        <w:tc>
          <w:tcPr>
            <w:tcW w:w="737" w:type="dxa"/>
          </w:tcPr>
          <w:p w:rsidR="00FC3D9A" w:rsidRDefault="00FC3D9A" w:rsidP="00FC3D9A">
            <w:pPr>
              <w:pStyle w:val="Normal1"/>
              <w:jc w:val="center"/>
              <w:rPr>
                <w:color w:val="000000"/>
                <w:sz w:val="22"/>
              </w:rPr>
            </w:pPr>
            <w:r>
              <w:rPr>
                <w:color w:val="000000"/>
                <w:sz w:val="22"/>
              </w:rPr>
              <w:t>1,5</w:t>
            </w:r>
          </w:p>
        </w:tc>
      </w:tr>
      <w:tr w:rsidR="00FC3D9A" w:rsidTr="00FC3D9A">
        <w:tc>
          <w:tcPr>
            <w:tcW w:w="2943" w:type="dxa"/>
          </w:tcPr>
          <w:p w:rsidR="00FC3D9A" w:rsidRPr="00A91962" w:rsidRDefault="00FC3D9A" w:rsidP="00FC3D9A">
            <w:pPr>
              <w:pStyle w:val="Normal1"/>
              <w:jc w:val="both"/>
              <w:rPr>
                <w:color w:val="000000"/>
                <w:sz w:val="22"/>
                <w:lang w:val="en-US"/>
              </w:rPr>
            </w:pPr>
            <w:r>
              <w:rPr>
                <w:color w:val="000000"/>
                <w:sz w:val="22"/>
                <w:lang w:val="en-US"/>
              </w:rPr>
              <w:t>Scholarships</w:t>
            </w:r>
          </w:p>
        </w:tc>
        <w:tc>
          <w:tcPr>
            <w:tcW w:w="736" w:type="dxa"/>
          </w:tcPr>
          <w:p w:rsidR="00FC3D9A" w:rsidRDefault="00FC3D9A" w:rsidP="00FC3D9A">
            <w:pPr>
              <w:pStyle w:val="Normal1"/>
              <w:jc w:val="center"/>
              <w:rPr>
                <w:color w:val="000000"/>
                <w:sz w:val="22"/>
              </w:rPr>
            </w:pPr>
            <w:r>
              <w:rPr>
                <w:color w:val="000000"/>
                <w:sz w:val="22"/>
              </w:rPr>
              <w:t>0,3</w:t>
            </w:r>
          </w:p>
        </w:tc>
        <w:tc>
          <w:tcPr>
            <w:tcW w:w="736" w:type="dxa"/>
          </w:tcPr>
          <w:p w:rsidR="00FC3D9A" w:rsidRDefault="00FC3D9A" w:rsidP="00FC3D9A">
            <w:pPr>
              <w:pStyle w:val="Normal1"/>
              <w:jc w:val="center"/>
              <w:rPr>
                <w:color w:val="000000"/>
                <w:sz w:val="22"/>
              </w:rPr>
            </w:pPr>
            <w:r>
              <w:rPr>
                <w:color w:val="000000"/>
                <w:sz w:val="22"/>
              </w:rPr>
              <w:t>0,2</w:t>
            </w:r>
          </w:p>
        </w:tc>
        <w:tc>
          <w:tcPr>
            <w:tcW w:w="737" w:type="dxa"/>
          </w:tcPr>
          <w:p w:rsidR="00FC3D9A" w:rsidRDefault="00FC3D9A" w:rsidP="00FC3D9A">
            <w:pPr>
              <w:pStyle w:val="Normal1"/>
              <w:jc w:val="center"/>
              <w:rPr>
                <w:color w:val="000000"/>
                <w:sz w:val="22"/>
              </w:rPr>
            </w:pPr>
            <w:r>
              <w:rPr>
                <w:color w:val="000000"/>
                <w:sz w:val="22"/>
              </w:rPr>
              <w:t>0,25</w:t>
            </w:r>
          </w:p>
        </w:tc>
        <w:tc>
          <w:tcPr>
            <w:tcW w:w="736" w:type="dxa"/>
          </w:tcPr>
          <w:p w:rsidR="00FC3D9A" w:rsidRDefault="00FC3D9A" w:rsidP="00FC3D9A">
            <w:pPr>
              <w:pStyle w:val="Normal1"/>
              <w:jc w:val="center"/>
              <w:rPr>
                <w:color w:val="000000"/>
                <w:sz w:val="22"/>
              </w:rPr>
            </w:pPr>
            <w:r>
              <w:rPr>
                <w:color w:val="000000"/>
                <w:sz w:val="22"/>
              </w:rPr>
              <w:t>0,5</w:t>
            </w:r>
          </w:p>
        </w:tc>
        <w:tc>
          <w:tcPr>
            <w:tcW w:w="736" w:type="dxa"/>
          </w:tcPr>
          <w:p w:rsidR="00FC3D9A" w:rsidRDefault="00FC3D9A" w:rsidP="00FC3D9A">
            <w:pPr>
              <w:pStyle w:val="Normal1"/>
              <w:jc w:val="center"/>
              <w:rPr>
                <w:color w:val="000000"/>
                <w:sz w:val="22"/>
              </w:rPr>
            </w:pPr>
            <w:r>
              <w:rPr>
                <w:color w:val="000000"/>
                <w:sz w:val="22"/>
              </w:rPr>
              <w:t>0,4</w:t>
            </w:r>
          </w:p>
        </w:tc>
        <w:tc>
          <w:tcPr>
            <w:tcW w:w="737" w:type="dxa"/>
          </w:tcPr>
          <w:p w:rsidR="00FC3D9A" w:rsidRDefault="00FC3D9A" w:rsidP="00FC3D9A">
            <w:pPr>
              <w:pStyle w:val="Normal1"/>
              <w:jc w:val="center"/>
              <w:rPr>
                <w:color w:val="000000"/>
                <w:sz w:val="22"/>
              </w:rPr>
            </w:pPr>
            <w:r>
              <w:rPr>
                <w:color w:val="000000"/>
                <w:sz w:val="22"/>
              </w:rPr>
              <w:t>0,5</w:t>
            </w:r>
          </w:p>
        </w:tc>
        <w:tc>
          <w:tcPr>
            <w:tcW w:w="736" w:type="dxa"/>
          </w:tcPr>
          <w:p w:rsidR="00FC3D9A" w:rsidRDefault="00FC3D9A" w:rsidP="00FC3D9A">
            <w:pPr>
              <w:pStyle w:val="Normal1"/>
              <w:jc w:val="center"/>
              <w:rPr>
                <w:color w:val="000000"/>
                <w:sz w:val="22"/>
              </w:rPr>
            </w:pPr>
            <w:r>
              <w:rPr>
                <w:color w:val="000000"/>
                <w:sz w:val="22"/>
              </w:rPr>
              <w:t>0,3</w:t>
            </w:r>
          </w:p>
        </w:tc>
        <w:tc>
          <w:tcPr>
            <w:tcW w:w="736" w:type="dxa"/>
          </w:tcPr>
          <w:p w:rsidR="00FC3D9A" w:rsidRDefault="00FC3D9A" w:rsidP="00FC3D9A">
            <w:pPr>
              <w:pStyle w:val="Normal1"/>
              <w:jc w:val="center"/>
              <w:rPr>
                <w:color w:val="000000"/>
                <w:sz w:val="22"/>
              </w:rPr>
            </w:pPr>
            <w:r>
              <w:rPr>
                <w:color w:val="000000"/>
                <w:sz w:val="22"/>
              </w:rPr>
              <w:t>1,1</w:t>
            </w:r>
          </w:p>
        </w:tc>
        <w:tc>
          <w:tcPr>
            <w:tcW w:w="737" w:type="dxa"/>
          </w:tcPr>
          <w:p w:rsidR="00FC3D9A" w:rsidRDefault="00FC3D9A" w:rsidP="00FC3D9A">
            <w:pPr>
              <w:pStyle w:val="Normal1"/>
              <w:jc w:val="center"/>
              <w:rPr>
                <w:color w:val="000000"/>
                <w:sz w:val="22"/>
              </w:rPr>
            </w:pPr>
            <w:r>
              <w:rPr>
                <w:color w:val="000000"/>
                <w:sz w:val="22"/>
              </w:rPr>
              <w:t>1,6</w:t>
            </w:r>
          </w:p>
        </w:tc>
      </w:tr>
      <w:tr w:rsidR="00FC3D9A" w:rsidTr="00FC3D9A">
        <w:tc>
          <w:tcPr>
            <w:tcW w:w="2943" w:type="dxa"/>
          </w:tcPr>
          <w:p w:rsidR="00FC3D9A" w:rsidRPr="0021112D" w:rsidRDefault="00FC3D9A" w:rsidP="00FC3D9A">
            <w:pPr>
              <w:pStyle w:val="Normal1"/>
              <w:jc w:val="both"/>
              <w:rPr>
                <w:color w:val="000000"/>
                <w:sz w:val="22"/>
                <w:lang w:val="en-US"/>
              </w:rPr>
            </w:pPr>
            <w:r>
              <w:rPr>
                <w:color w:val="000000"/>
                <w:sz w:val="22"/>
                <w:lang w:val="en-US"/>
              </w:rPr>
              <w:t>Pensions</w:t>
            </w:r>
          </w:p>
        </w:tc>
        <w:tc>
          <w:tcPr>
            <w:tcW w:w="736" w:type="dxa"/>
          </w:tcPr>
          <w:p w:rsidR="00FC3D9A" w:rsidRDefault="00FC3D9A" w:rsidP="00FC3D9A">
            <w:pPr>
              <w:pStyle w:val="Normal1"/>
              <w:jc w:val="center"/>
              <w:rPr>
                <w:color w:val="000000"/>
                <w:sz w:val="22"/>
              </w:rPr>
            </w:pPr>
            <w:r>
              <w:rPr>
                <w:color w:val="000000"/>
                <w:sz w:val="22"/>
              </w:rPr>
              <w:t>2,0</w:t>
            </w:r>
          </w:p>
        </w:tc>
        <w:tc>
          <w:tcPr>
            <w:tcW w:w="736" w:type="dxa"/>
          </w:tcPr>
          <w:p w:rsidR="00FC3D9A" w:rsidRDefault="00FC3D9A" w:rsidP="00FC3D9A">
            <w:pPr>
              <w:pStyle w:val="Normal1"/>
              <w:jc w:val="center"/>
              <w:rPr>
                <w:color w:val="000000"/>
                <w:sz w:val="22"/>
              </w:rPr>
            </w:pPr>
            <w:r>
              <w:rPr>
                <w:color w:val="000000"/>
                <w:sz w:val="22"/>
              </w:rPr>
              <w:t>2,5</w:t>
            </w:r>
          </w:p>
        </w:tc>
        <w:tc>
          <w:tcPr>
            <w:tcW w:w="737" w:type="dxa"/>
          </w:tcPr>
          <w:p w:rsidR="00FC3D9A" w:rsidRDefault="00FC3D9A" w:rsidP="00FC3D9A">
            <w:pPr>
              <w:pStyle w:val="Normal1"/>
              <w:jc w:val="center"/>
              <w:rPr>
                <w:color w:val="000000"/>
                <w:sz w:val="22"/>
              </w:rPr>
            </w:pPr>
            <w:r>
              <w:rPr>
                <w:color w:val="000000"/>
                <w:sz w:val="22"/>
              </w:rPr>
              <w:t>3,0</w:t>
            </w:r>
          </w:p>
        </w:tc>
        <w:tc>
          <w:tcPr>
            <w:tcW w:w="736" w:type="dxa"/>
          </w:tcPr>
          <w:p w:rsidR="00FC3D9A" w:rsidRDefault="00FC3D9A" w:rsidP="00FC3D9A">
            <w:pPr>
              <w:pStyle w:val="Normal1"/>
              <w:jc w:val="center"/>
              <w:rPr>
                <w:color w:val="000000"/>
                <w:sz w:val="22"/>
              </w:rPr>
            </w:pPr>
            <w:r>
              <w:rPr>
                <w:color w:val="000000"/>
                <w:sz w:val="22"/>
              </w:rPr>
              <w:t>2,8</w:t>
            </w:r>
          </w:p>
        </w:tc>
        <w:tc>
          <w:tcPr>
            <w:tcW w:w="736" w:type="dxa"/>
          </w:tcPr>
          <w:p w:rsidR="00FC3D9A" w:rsidRDefault="00FC3D9A" w:rsidP="00FC3D9A">
            <w:pPr>
              <w:pStyle w:val="Normal1"/>
              <w:jc w:val="center"/>
              <w:rPr>
                <w:color w:val="000000"/>
                <w:sz w:val="22"/>
              </w:rPr>
            </w:pPr>
            <w:r>
              <w:rPr>
                <w:color w:val="000000"/>
                <w:sz w:val="22"/>
              </w:rPr>
              <w:t>3,2</w:t>
            </w:r>
          </w:p>
        </w:tc>
        <w:tc>
          <w:tcPr>
            <w:tcW w:w="737" w:type="dxa"/>
          </w:tcPr>
          <w:p w:rsidR="00FC3D9A" w:rsidRDefault="00FC3D9A" w:rsidP="00FC3D9A">
            <w:pPr>
              <w:pStyle w:val="Normal1"/>
              <w:jc w:val="center"/>
              <w:rPr>
                <w:color w:val="000000"/>
                <w:sz w:val="22"/>
              </w:rPr>
            </w:pPr>
            <w:r>
              <w:rPr>
                <w:color w:val="000000"/>
                <w:sz w:val="22"/>
              </w:rPr>
              <w:t>3,3</w:t>
            </w:r>
          </w:p>
        </w:tc>
        <w:tc>
          <w:tcPr>
            <w:tcW w:w="736" w:type="dxa"/>
          </w:tcPr>
          <w:p w:rsidR="00FC3D9A" w:rsidRDefault="00FC3D9A" w:rsidP="00FC3D9A">
            <w:pPr>
              <w:pStyle w:val="Normal1"/>
              <w:jc w:val="center"/>
              <w:rPr>
                <w:color w:val="000000"/>
                <w:sz w:val="22"/>
              </w:rPr>
            </w:pPr>
            <w:r>
              <w:rPr>
                <w:color w:val="000000"/>
                <w:sz w:val="22"/>
              </w:rPr>
              <w:t>3,5</w:t>
            </w:r>
          </w:p>
        </w:tc>
        <w:tc>
          <w:tcPr>
            <w:tcW w:w="736" w:type="dxa"/>
          </w:tcPr>
          <w:p w:rsidR="00FC3D9A" w:rsidRDefault="00FC3D9A" w:rsidP="00FC3D9A">
            <w:pPr>
              <w:pStyle w:val="Normal1"/>
              <w:jc w:val="center"/>
              <w:rPr>
                <w:color w:val="000000"/>
                <w:sz w:val="22"/>
              </w:rPr>
            </w:pPr>
            <w:r>
              <w:rPr>
                <w:color w:val="000000"/>
                <w:sz w:val="22"/>
              </w:rPr>
              <w:t>3,1</w:t>
            </w:r>
          </w:p>
        </w:tc>
        <w:tc>
          <w:tcPr>
            <w:tcW w:w="737" w:type="dxa"/>
          </w:tcPr>
          <w:p w:rsidR="00FC3D9A" w:rsidRDefault="00FC3D9A" w:rsidP="00FC3D9A">
            <w:pPr>
              <w:pStyle w:val="Normal1"/>
              <w:jc w:val="center"/>
              <w:rPr>
                <w:color w:val="000000"/>
                <w:sz w:val="22"/>
              </w:rPr>
            </w:pPr>
            <w:r>
              <w:rPr>
                <w:color w:val="000000"/>
                <w:sz w:val="22"/>
              </w:rPr>
              <w:t>4,0</w:t>
            </w:r>
          </w:p>
        </w:tc>
      </w:tr>
      <w:tr w:rsidR="00FC3D9A" w:rsidTr="00FC3D9A">
        <w:tc>
          <w:tcPr>
            <w:tcW w:w="2943" w:type="dxa"/>
          </w:tcPr>
          <w:p w:rsidR="00FC3D9A" w:rsidRPr="0021112D" w:rsidRDefault="00FC3D9A" w:rsidP="00FC3D9A">
            <w:pPr>
              <w:pStyle w:val="Normal1"/>
              <w:jc w:val="both"/>
              <w:rPr>
                <w:color w:val="000000"/>
                <w:sz w:val="22"/>
                <w:lang w:val="en-US"/>
              </w:rPr>
            </w:pPr>
            <w:r>
              <w:rPr>
                <w:color w:val="000000"/>
                <w:sz w:val="22"/>
                <w:lang w:val="en-US"/>
              </w:rPr>
              <w:t>Indirect business taxes</w:t>
            </w:r>
          </w:p>
        </w:tc>
        <w:tc>
          <w:tcPr>
            <w:tcW w:w="736" w:type="dxa"/>
          </w:tcPr>
          <w:p w:rsidR="00FC3D9A" w:rsidRDefault="00FC3D9A" w:rsidP="00FC3D9A">
            <w:pPr>
              <w:pStyle w:val="Normal1"/>
              <w:jc w:val="center"/>
              <w:rPr>
                <w:color w:val="000000"/>
                <w:sz w:val="22"/>
              </w:rPr>
            </w:pPr>
            <w:r>
              <w:rPr>
                <w:color w:val="000000"/>
                <w:sz w:val="22"/>
              </w:rPr>
              <w:t>1,1</w:t>
            </w:r>
          </w:p>
        </w:tc>
        <w:tc>
          <w:tcPr>
            <w:tcW w:w="736" w:type="dxa"/>
          </w:tcPr>
          <w:p w:rsidR="00FC3D9A" w:rsidRDefault="00FC3D9A" w:rsidP="00FC3D9A">
            <w:pPr>
              <w:pStyle w:val="Normal1"/>
              <w:jc w:val="center"/>
              <w:rPr>
                <w:color w:val="000000"/>
                <w:sz w:val="22"/>
              </w:rPr>
            </w:pPr>
            <w:r>
              <w:rPr>
                <w:color w:val="000000"/>
                <w:sz w:val="22"/>
              </w:rPr>
              <w:t>1,5</w:t>
            </w:r>
          </w:p>
        </w:tc>
        <w:tc>
          <w:tcPr>
            <w:tcW w:w="737" w:type="dxa"/>
          </w:tcPr>
          <w:p w:rsidR="00FC3D9A" w:rsidRDefault="00FC3D9A" w:rsidP="00FC3D9A">
            <w:pPr>
              <w:pStyle w:val="Normal1"/>
              <w:jc w:val="center"/>
              <w:rPr>
                <w:color w:val="000000"/>
                <w:sz w:val="22"/>
              </w:rPr>
            </w:pPr>
            <w:r>
              <w:rPr>
                <w:color w:val="000000"/>
                <w:sz w:val="22"/>
              </w:rPr>
              <w:t>1,8</w:t>
            </w:r>
          </w:p>
        </w:tc>
        <w:tc>
          <w:tcPr>
            <w:tcW w:w="736" w:type="dxa"/>
          </w:tcPr>
          <w:p w:rsidR="00FC3D9A" w:rsidRDefault="00FC3D9A" w:rsidP="00FC3D9A">
            <w:pPr>
              <w:pStyle w:val="Normal1"/>
              <w:jc w:val="center"/>
              <w:rPr>
                <w:color w:val="000000"/>
                <w:sz w:val="22"/>
              </w:rPr>
            </w:pPr>
            <w:r>
              <w:rPr>
                <w:color w:val="000000"/>
                <w:sz w:val="22"/>
              </w:rPr>
              <w:t>1,8</w:t>
            </w:r>
          </w:p>
        </w:tc>
        <w:tc>
          <w:tcPr>
            <w:tcW w:w="736" w:type="dxa"/>
          </w:tcPr>
          <w:p w:rsidR="00FC3D9A" w:rsidRDefault="00FC3D9A" w:rsidP="00FC3D9A">
            <w:pPr>
              <w:pStyle w:val="Normal1"/>
              <w:jc w:val="center"/>
              <w:rPr>
                <w:color w:val="000000"/>
                <w:sz w:val="22"/>
              </w:rPr>
            </w:pPr>
            <w:r>
              <w:rPr>
                <w:color w:val="000000"/>
                <w:sz w:val="22"/>
              </w:rPr>
              <w:t>1,9</w:t>
            </w:r>
          </w:p>
        </w:tc>
        <w:tc>
          <w:tcPr>
            <w:tcW w:w="737" w:type="dxa"/>
          </w:tcPr>
          <w:p w:rsidR="00FC3D9A" w:rsidRDefault="00FC3D9A" w:rsidP="00FC3D9A">
            <w:pPr>
              <w:pStyle w:val="Normal1"/>
              <w:jc w:val="center"/>
              <w:rPr>
                <w:color w:val="000000"/>
                <w:sz w:val="22"/>
              </w:rPr>
            </w:pPr>
            <w:r>
              <w:rPr>
                <w:color w:val="000000"/>
                <w:sz w:val="22"/>
              </w:rPr>
              <w:t>2,0</w:t>
            </w:r>
          </w:p>
        </w:tc>
        <w:tc>
          <w:tcPr>
            <w:tcW w:w="736" w:type="dxa"/>
          </w:tcPr>
          <w:p w:rsidR="00FC3D9A" w:rsidRDefault="00FC3D9A" w:rsidP="00FC3D9A">
            <w:pPr>
              <w:pStyle w:val="Normal1"/>
              <w:jc w:val="center"/>
              <w:rPr>
                <w:color w:val="000000"/>
                <w:sz w:val="22"/>
              </w:rPr>
            </w:pPr>
            <w:r>
              <w:rPr>
                <w:color w:val="000000"/>
                <w:sz w:val="22"/>
              </w:rPr>
              <w:t>2,0</w:t>
            </w:r>
          </w:p>
        </w:tc>
        <w:tc>
          <w:tcPr>
            <w:tcW w:w="736" w:type="dxa"/>
          </w:tcPr>
          <w:p w:rsidR="00FC3D9A" w:rsidRDefault="00FC3D9A" w:rsidP="00FC3D9A">
            <w:pPr>
              <w:pStyle w:val="Normal1"/>
              <w:jc w:val="center"/>
              <w:rPr>
                <w:color w:val="000000"/>
                <w:sz w:val="22"/>
              </w:rPr>
            </w:pPr>
            <w:r>
              <w:rPr>
                <w:color w:val="000000"/>
                <w:sz w:val="22"/>
              </w:rPr>
              <w:t>2,3</w:t>
            </w:r>
          </w:p>
        </w:tc>
        <w:tc>
          <w:tcPr>
            <w:tcW w:w="737" w:type="dxa"/>
          </w:tcPr>
          <w:p w:rsidR="00FC3D9A" w:rsidRDefault="00FC3D9A" w:rsidP="00FC3D9A">
            <w:pPr>
              <w:pStyle w:val="Normal1"/>
              <w:jc w:val="center"/>
              <w:rPr>
                <w:color w:val="000000"/>
                <w:sz w:val="22"/>
              </w:rPr>
            </w:pPr>
            <w:r>
              <w:rPr>
                <w:color w:val="000000"/>
                <w:sz w:val="22"/>
              </w:rPr>
              <w:t>2,5</w:t>
            </w:r>
          </w:p>
        </w:tc>
      </w:tr>
    </w:tbl>
    <w:p w:rsidR="00FC3D9A" w:rsidRDefault="00FC3D9A" w:rsidP="00FC3D9A">
      <w:pPr>
        <w:pStyle w:val="Normal1"/>
        <w:shd w:val="clear" w:color="auto" w:fill="FFFFFF"/>
        <w:jc w:val="both"/>
        <w:rPr>
          <w:color w:val="000000"/>
          <w:sz w:val="28"/>
        </w:rPr>
      </w:pPr>
    </w:p>
    <w:p w:rsidR="00FC3D9A" w:rsidRPr="001472E9" w:rsidRDefault="00FC3D9A" w:rsidP="00FC3D9A">
      <w:pPr>
        <w:pStyle w:val="Normal1"/>
        <w:shd w:val="clear" w:color="auto" w:fill="FFFFFF"/>
        <w:rPr>
          <w:color w:val="000000"/>
          <w:sz w:val="28"/>
        </w:rPr>
      </w:pPr>
      <w:proofErr w:type="spellStart"/>
      <w:r w:rsidRPr="001472E9">
        <w:rPr>
          <w:color w:val="000000"/>
          <w:sz w:val="28"/>
        </w:rPr>
        <w:t>It</w:t>
      </w:r>
      <w:proofErr w:type="spellEnd"/>
      <w:r w:rsidRPr="001472E9">
        <w:rPr>
          <w:color w:val="000000"/>
          <w:sz w:val="28"/>
        </w:rPr>
        <w:t xml:space="preserve"> </w:t>
      </w:r>
      <w:proofErr w:type="spellStart"/>
      <w:r w:rsidRPr="001472E9">
        <w:rPr>
          <w:color w:val="000000"/>
          <w:sz w:val="28"/>
        </w:rPr>
        <w:t>is</w:t>
      </w:r>
      <w:proofErr w:type="spellEnd"/>
      <w:r w:rsidRPr="001472E9">
        <w:rPr>
          <w:color w:val="000000"/>
          <w:sz w:val="28"/>
        </w:rPr>
        <w:t xml:space="preserve"> </w:t>
      </w:r>
      <w:proofErr w:type="spellStart"/>
      <w:r w:rsidRPr="001472E9">
        <w:rPr>
          <w:color w:val="000000"/>
          <w:sz w:val="28"/>
        </w:rPr>
        <w:t>necessary</w:t>
      </w:r>
      <w:proofErr w:type="spellEnd"/>
      <w:r w:rsidRPr="001472E9">
        <w:rPr>
          <w:color w:val="000000"/>
          <w:sz w:val="28"/>
        </w:rPr>
        <w:t>:</w:t>
      </w:r>
    </w:p>
    <w:p w:rsidR="00FC3D9A" w:rsidRPr="00ED17D5" w:rsidRDefault="00FC3D9A" w:rsidP="00FC3D9A">
      <w:pPr>
        <w:pStyle w:val="Normal1"/>
        <w:shd w:val="clear" w:color="auto" w:fill="FFFFFF"/>
        <w:rPr>
          <w:color w:val="000000"/>
          <w:sz w:val="28"/>
          <w:lang w:val="en-US"/>
        </w:rPr>
      </w:pPr>
      <w:r w:rsidRPr="00ED17D5">
        <w:rPr>
          <w:color w:val="000000"/>
          <w:sz w:val="28"/>
          <w:lang w:val="en-US"/>
        </w:rPr>
        <w:t xml:space="preserve">a) </w:t>
      </w:r>
      <w:proofErr w:type="gramStart"/>
      <w:r w:rsidRPr="00ED17D5">
        <w:rPr>
          <w:color w:val="000000"/>
          <w:sz w:val="28"/>
          <w:lang w:val="en-US"/>
        </w:rPr>
        <w:t>calculate</w:t>
      </w:r>
      <w:proofErr w:type="gramEnd"/>
      <w:r w:rsidRPr="00ED17D5">
        <w:rPr>
          <w:color w:val="000000"/>
          <w:sz w:val="28"/>
          <w:lang w:val="en-US"/>
        </w:rPr>
        <w:t xml:space="preserve"> GNP by the sum of all income;</w:t>
      </w:r>
    </w:p>
    <w:p w:rsidR="00FC3D9A" w:rsidRPr="00ED17D5" w:rsidRDefault="00FC3D9A" w:rsidP="00FC3D9A">
      <w:pPr>
        <w:pStyle w:val="Normal1"/>
        <w:shd w:val="clear" w:color="auto" w:fill="FFFFFF"/>
        <w:rPr>
          <w:color w:val="000000"/>
          <w:sz w:val="28"/>
          <w:lang w:val="en-US"/>
        </w:rPr>
      </w:pPr>
      <w:r w:rsidRPr="00ED17D5">
        <w:rPr>
          <w:color w:val="000000"/>
          <w:sz w:val="28"/>
          <w:lang w:val="en-US"/>
        </w:rPr>
        <w:t xml:space="preserve">b) </w:t>
      </w:r>
      <w:proofErr w:type="gramStart"/>
      <w:r w:rsidRPr="00ED17D5">
        <w:rPr>
          <w:color w:val="000000"/>
          <w:sz w:val="28"/>
          <w:lang w:val="en-US"/>
        </w:rPr>
        <w:t>calculate</w:t>
      </w:r>
      <w:proofErr w:type="gramEnd"/>
      <w:r w:rsidRPr="00ED17D5">
        <w:rPr>
          <w:color w:val="000000"/>
          <w:sz w:val="28"/>
          <w:lang w:val="en-US"/>
        </w:rPr>
        <w:t xml:space="preserve"> the value of the national income (N</w:t>
      </w:r>
      <w:r>
        <w:rPr>
          <w:color w:val="000000"/>
          <w:sz w:val="28"/>
          <w:lang w:val="en-US"/>
        </w:rPr>
        <w:t>I</w:t>
      </w:r>
      <w:r w:rsidRPr="00ED17D5">
        <w:rPr>
          <w:color w:val="000000"/>
          <w:sz w:val="28"/>
          <w:lang w:val="en-US"/>
        </w:rPr>
        <w:t>);</w:t>
      </w:r>
    </w:p>
    <w:p w:rsidR="00FC3D9A" w:rsidRPr="00ED17D5" w:rsidRDefault="00FC3D9A" w:rsidP="00FC3D9A">
      <w:pPr>
        <w:pStyle w:val="Normal1"/>
        <w:shd w:val="clear" w:color="auto" w:fill="FFFFFF"/>
        <w:rPr>
          <w:color w:val="000000"/>
          <w:sz w:val="28"/>
          <w:lang w:val="en-US"/>
        </w:rPr>
      </w:pPr>
      <w:r w:rsidRPr="00ED17D5">
        <w:rPr>
          <w:color w:val="000000"/>
          <w:sz w:val="28"/>
          <w:lang w:val="en-US"/>
        </w:rPr>
        <w:t xml:space="preserve">c) </w:t>
      </w:r>
      <w:proofErr w:type="gramStart"/>
      <w:r w:rsidRPr="00ED17D5">
        <w:rPr>
          <w:color w:val="000000"/>
          <w:sz w:val="28"/>
          <w:lang w:val="en-US"/>
        </w:rPr>
        <w:t>determine</w:t>
      </w:r>
      <w:proofErr w:type="gramEnd"/>
      <w:r w:rsidRPr="00ED17D5">
        <w:rPr>
          <w:color w:val="000000"/>
          <w:sz w:val="28"/>
          <w:lang w:val="en-US"/>
        </w:rPr>
        <w:t xml:space="preserve"> the value of disposable income (</w:t>
      </w:r>
      <w:r>
        <w:rPr>
          <w:color w:val="000000"/>
          <w:sz w:val="28"/>
          <w:lang w:val="en-US"/>
        </w:rPr>
        <w:t>DI</w:t>
      </w:r>
      <w:r w:rsidRPr="00ED17D5">
        <w:rPr>
          <w:color w:val="000000"/>
          <w:sz w:val="28"/>
          <w:lang w:val="en-US"/>
        </w:rPr>
        <w:t>).</w:t>
      </w:r>
    </w:p>
    <w:p w:rsidR="00FC3D9A" w:rsidRPr="00ED17D5" w:rsidRDefault="00FC3D9A" w:rsidP="00FC3D9A">
      <w:pPr>
        <w:pStyle w:val="Normal1"/>
        <w:shd w:val="clear" w:color="auto" w:fill="FFFFFF"/>
        <w:rPr>
          <w:color w:val="000000"/>
          <w:sz w:val="28"/>
          <w:lang w:val="en-US"/>
        </w:rPr>
      </w:pPr>
    </w:p>
    <w:p w:rsidR="00FC3D9A" w:rsidRPr="00ED17D5" w:rsidRDefault="00FC3D9A" w:rsidP="009919D8">
      <w:pPr>
        <w:jc w:val="center"/>
        <w:rPr>
          <w:b/>
          <w:i/>
          <w:color w:val="000000"/>
          <w:sz w:val="28"/>
          <w:lang w:val="en-US"/>
        </w:rPr>
      </w:pPr>
      <w:r w:rsidRPr="00ED17D5">
        <w:rPr>
          <w:b/>
          <w:i/>
          <w:color w:val="000000"/>
          <w:sz w:val="28"/>
          <w:lang w:val="en-US"/>
        </w:rPr>
        <w:t>An example of solving a problem and a reference of basic formulas</w:t>
      </w:r>
    </w:p>
    <w:p w:rsidR="00FC3D9A" w:rsidRPr="00ED17D5" w:rsidRDefault="00FC3D9A" w:rsidP="00FC3D9A">
      <w:pPr>
        <w:rPr>
          <w:bCs/>
          <w:iCs/>
          <w:color w:val="000000"/>
          <w:sz w:val="28"/>
          <w:lang w:val="en-US"/>
        </w:rPr>
      </w:pPr>
      <w:r w:rsidRPr="00ED17D5">
        <w:rPr>
          <w:bCs/>
          <w:iCs/>
          <w:color w:val="000000"/>
          <w:sz w:val="28"/>
          <w:lang w:val="en-US"/>
        </w:rPr>
        <w:t xml:space="preserve">1) GNP - the market value of all final goods and services produced in the country with the help of factors of production belonging to the citizens and firms of the country. GNP by the sum of all income is equal to Z + R + K + P + A + </w:t>
      </w:r>
      <w:proofErr w:type="spellStart"/>
      <w:r w:rsidRPr="00ED17D5">
        <w:rPr>
          <w:bCs/>
          <w:iCs/>
          <w:color w:val="000000"/>
          <w:sz w:val="28"/>
          <w:lang w:val="en-US"/>
        </w:rPr>
        <w:t>Nb</w:t>
      </w:r>
      <w:proofErr w:type="spellEnd"/>
    </w:p>
    <w:p w:rsidR="00FC3D9A" w:rsidRPr="00D06D92" w:rsidRDefault="00FC3D9A" w:rsidP="00FC3D9A">
      <w:pPr>
        <w:rPr>
          <w:bCs/>
          <w:iCs/>
          <w:color w:val="000000"/>
          <w:sz w:val="28"/>
          <w:lang w:val="en-US"/>
        </w:rPr>
      </w:pPr>
      <w:r w:rsidRPr="00D06D92">
        <w:rPr>
          <w:bCs/>
          <w:iCs/>
          <w:color w:val="000000"/>
          <w:sz w:val="28"/>
          <w:lang w:val="en-US"/>
        </w:rPr>
        <w:t xml:space="preserve">2) </w:t>
      </w:r>
      <w:r>
        <w:rPr>
          <w:bCs/>
          <w:iCs/>
          <w:color w:val="000000"/>
          <w:sz w:val="28"/>
          <w:lang w:val="en-US"/>
        </w:rPr>
        <w:t>NNP</w:t>
      </w:r>
      <w:r w:rsidRPr="00D06D92">
        <w:rPr>
          <w:bCs/>
          <w:iCs/>
          <w:color w:val="000000"/>
          <w:sz w:val="28"/>
          <w:lang w:val="en-US"/>
        </w:rPr>
        <w:t xml:space="preserve"> = GNP - A</w:t>
      </w:r>
    </w:p>
    <w:p w:rsidR="00FC3D9A" w:rsidRPr="009E0962" w:rsidRDefault="00FC3D9A" w:rsidP="00FC3D9A">
      <w:pPr>
        <w:rPr>
          <w:bCs/>
          <w:iCs/>
          <w:color w:val="000000"/>
          <w:sz w:val="28"/>
          <w:lang w:val="en-US"/>
        </w:rPr>
      </w:pPr>
      <w:r w:rsidRPr="00ED17D5">
        <w:rPr>
          <w:bCs/>
          <w:iCs/>
          <w:color w:val="000000"/>
          <w:sz w:val="28"/>
          <w:lang w:val="en-US"/>
        </w:rPr>
        <w:t>3) N</w:t>
      </w:r>
      <w:r>
        <w:rPr>
          <w:bCs/>
          <w:iCs/>
          <w:color w:val="000000"/>
          <w:sz w:val="28"/>
          <w:lang w:val="en-US"/>
        </w:rPr>
        <w:t xml:space="preserve">I </w:t>
      </w:r>
      <w:r w:rsidRPr="00ED17D5">
        <w:rPr>
          <w:bCs/>
          <w:iCs/>
          <w:color w:val="000000"/>
          <w:sz w:val="28"/>
          <w:lang w:val="en-US"/>
        </w:rPr>
        <w:t xml:space="preserve">= NNP - indirect </w:t>
      </w:r>
      <w:r>
        <w:rPr>
          <w:bCs/>
          <w:iCs/>
          <w:color w:val="000000"/>
          <w:sz w:val="28"/>
          <w:lang w:val="en-US"/>
        </w:rPr>
        <w:t>business taxes</w:t>
      </w:r>
    </w:p>
    <w:p w:rsidR="00FC3D9A" w:rsidRPr="00ED17D5" w:rsidRDefault="00FC3D9A" w:rsidP="00FC3D9A">
      <w:pPr>
        <w:rPr>
          <w:bCs/>
          <w:iCs/>
          <w:color w:val="000000"/>
          <w:sz w:val="28"/>
          <w:lang w:val="en-US"/>
        </w:rPr>
      </w:pPr>
      <w:r w:rsidRPr="00ED17D5">
        <w:rPr>
          <w:bCs/>
          <w:iCs/>
          <w:color w:val="000000"/>
          <w:sz w:val="28"/>
          <w:lang w:val="en-US"/>
        </w:rPr>
        <w:t xml:space="preserve">4) </w:t>
      </w:r>
      <w:r>
        <w:rPr>
          <w:bCs/>
          <w:iCs/>
          <w:color w:val="000000"/>
          <w:sz w:val="28"/>
          <w:lang w:val="en-US"/>
        </w:rPr>
        <w:t>DI</w:t>
      </w:r>
      <w:r w:rsidRPr="00ED17D5">
        <w:rPr>
          <w:bCs/>
          <w:iCs/>
          <w:color w:val="000000"/>
          <w:sz w:val="28"/>
          <w:lang w:val="en-US"/>
        </w:rPr>
        <w:t xml:space="preserve"> = </w:t>
      </w:r>
      <w:proofErr w:type="gramStart"/>
      <w:r w:rsidRPr="00ED17D5">
        <w:rPr>
          <w:bCs/>
          <w:iCs/>
          <w:color w:val="000000"/>
          <w:sz w:val="28"/>
          <w:lang w:val="en-US"/>
        </w:rPr>
        <w:t>N</w:t>
      </w:r>
      <w:r>
        <w:rPr>
          <w:bCs/>
          <w:iCs/>
          <w:color w:val="000000"/>
          <w:sz w:val="28"/>
          <w:lang w:val="en-US"/>
        </w:rPr>
        <w:t xml:space="preserve">I </w:t>
      </w:r>
      <w:r w:rsidRPr="00ED17D5">
        <w:rPr>
          <w:bCs/>
          <w:iCs/>
          <w:color w:val="000000"/>
          <w:sz w:val="28"/>
          <w:lang w:val="en-US"/>
        </w:rPr>
        <w:t xml:space="preserve"> -</w:t>
      </w:r>
      <w:proofErr w:type="gramEnd"/>
      <w:r w:rsidRPr="00ED17D5">
        <w:rPr>
          <w:bCs/>
          <w:iCs/>
          <w:color w:val="000000"/>
          <w:sz w:val="28"/>
          <w:lang w:val="en-US"/>
        </w:rPr>
        <w:t xml:space="preserve"> (retained earnings, income tax) + transfers</w:t>
      </w:r>
    </w:p>
    <w:p w:rsidR="00FC3D9A" w:rsidRPr="00ED17D5" w:rsidRDefault="00FC3D9A" w:rsidP="00FC3D9A">
      <w:pPr>
        <w:rPr>
          <w:bCs/>
          <w:iCs/>
          <w:snapToGrid w:val="0"/>
          <w:color w:val="000000"/>
          <w:sz w:val="28"/>
          <w:lang w:val="en-US"/>
        </w:rPr>
      </w:pPr>
    </w:p>
    <w:p w:rsidR="00FC3D9A" w:rsidRDefault="00FC3D9A" w:rsidP="00FC3D9A">
      <w:pPr>
        <w:pStyle w:val="Normal1"/>
        <w:shd w:val="clear" w:color="auto" w:fill="FFFFFF"/>
        <w:jc w:val="both"/>
        <w:rPr>
          <w:color w:val="000000"/>
          <w:sz w:val="28"/>
          <w:lang w:val="en-US"/>
        </w:rPr>
      </w:pPr>
      <w:r>
        <w:rPr>
          <w:b/>
          <w:i/>
          <w:color w:val="000000"/>
          <w:sz w:val="28"/>
          <w:lang w:val="en-US"/>
        </w:rPr>
        <w:t xml:space="preserve">Task 3. </w:t>
      </w:r>
    </w:p>
    <w:p w:rsidR="00FC3D9A" w:rsidRPr="00CC5EE9" w:rsidRDefault="00FC3D9A" w:rsidP="00FC3D9A">
      <w:pPr>
        <w:pStyle w:val="Normal1"/>
        <w:shd w:val="clear" w:color="auto" w:fill="FFFFFF"/>
        <w:tabs>
          <w:tab w:val="left" w:pos="734"/>
        </w:tabs>
        <w:rPr>
          <w:sz w:val="28"/>
          <w:lang w:val="x-none"/>
        </w:rPr>
      </w:pPr>
      <w:proofErr w:type="spellStart"/>
      <w:r w:rsidRPr="00CC5EE9">
        <w:rPr>
          <w:sz w:val="28"/>
          <w:lang w:val="x-none"/>
        </w:rPr>
        <w:t>Based</w:t>
      </w:r>
      <w:proofErr w:type="spellEnd"/>
      <w:r w:rsidRPr="00CC5EE9">
        <w:rPr>
          <w:sz w:val="28"/>
          <w:lang w:val="x-none"/>
        </w:rPr>
        <w:t xml:space="preserve"> </w:t>
      </w:r>
      <w:proofErr w:type="spellStart"/>
      <w:r w:rsidRPr="00CC5EE9">
        <w:rPr>
          <w:sz w:val="28"/>
          <w:lang w:val="x-none"/>
        </w:rPr>
        <w:t>on</w:t>
      </w:r>
      <w:proofErr w:type="spellEnd"/>
      <w:r w:rsidRPr="00CC5EE9">
        <w:rPr>
          <w:sz w:val="28"/>
          <w:lang w:val="x-none"/>
        </w:rPr>
        <w:t xml:space="preserve"> </w:t>
      </w:r>
      <w:proofErr w:type="spellStart"/>
      <w:r w:rsidRPr="00CC5EE9">
        <w:rPr>
          <w:sz w:val="28"/>
          <w:lang w:val="x-none"/>
        </w:rPr>
        <w:t>the</w:t>
      </w:r>
      <w:proofErr w:type="spellEnd"/>
      <w:r w:rsidRPr="00CC5EE9">
        <w:rPr>
          <w:sz w:val="28"/>
          <w:lang w:val="x-none"/>
        </w:rPr>
        <w:t xml:space="preserve"> </w:t>
      </w:r>
      <w:proofErr w:type="spellStart"/>
      <w:r w:rsidRPr="00CC5EE9">
        <w:rPr>
          <w:sz w:val="28"/>
          <w:lang w:val="x-none"/>
        </w:rPr>
        <w:t>data</w:t>
      </w:r>
      <w:proofErr w:type="spellEnd"/>
      <w:r w:rsidRPr="00CC5EE9">
        <w:rPr>
          <w:sz w:val="28"/>
          <w:lang w:val="x-none"/>
        </w:rPr>
        <w:t xml:space="preserve"> </w:t>
      </w:r>
      <w:proofErr w:type="spellStart"/>
      <w:r w:rsidRPr="00CC5EE9">
        <w:rPr>
          <w:sz w:val="28"/>
          <w:lang w:val="x-none"/>
        </w:rPr>
        <w:t>presented</w:t>
      </w:r>
      <w:proofErr w:type="spellEnd"/>
      <w:r w:rsidRPr="00CC5EE9">
        <w:rPr>
          <w:sz w:val="28"/>
          <w:lang w:val="x-none"/>
        </w:rPr>
        <w:t xml:space="preserve"> </w:t>
      </w:r>
      <w:proofErr w:type="spellStart"/>
      <w:r w:rsidRPr="00CC5EE9">
        <w:rPr>
          <w:sz w:val="28"/>
          <w:lang w:val="x-none"/>
        </w:rPr>
        <w:t>below</w:t>
      </w:r>
      <w:proofErr w:type="spellEnd"/>
      <w:r w:rsidRPr="00CC5EE9">
        <w:rPr>
          <w:sz w:val="28"/>
          <w:lang w:val="x-none"/>
        </w:rPr>
        <w:t xml:space="preserve"> </w:t>
      </w:r>
      <w:proofErr w:type="spellStart"/>
      <w:r w:rsidRPr="00CC5EE9">
        <w:rPr>
          <w:sz w:val="28"/>
          <w:lang w:val="x-none"/>
        </w:rPr>
        <w:t>in</w:t>
      </w:r>
      <w:proofErr w:type="spellEnd"/>
      <w:r w:rsidRPr="00CC5EE9">
        <w:rPr>
          <w:sz w:val="28"/>
          <w:lang w:val="x-none"/>
        </w:rPr>
        <w:t xml:space="preserve"> </w:t>
      </w:r>
      <w:proofErr w:type="spellStart"/>
      <w:r w:rsidRPr="00CC5EE9">
        <w:rPr>
          <w:sz w:val="28"/>
          <w:lang w:val="x-none"/>
        </w:rPr>
        <w:t>nine</w:t>
      </w:r>
      <w:proofErr w:type="spellEnd"/>
      <w:r w:rsidRPr="00CC5EE9">
        <w:rPr>
          <w:sz w:val="28"/>
          <w:lang w:val="x-none"/>
        </w:rPr>
        <w:t xml:space="preserve"> </w:t>
      </w:r>
      <w:proofErr w:type="spellStart"/>
      <w:r w:rsidRPr="00CC5EE9">
        <w:rPr>
          <w:sz w:val="28"/>
          <w:lang w:val="x-none"/>
        </w:rPr>
        <w:t>options</w:t>
      </w:r>
      <w:proofErr w:type="spellEnd"/>
      <w:r w:rsidRPr="00CC5EE9">
        <w:rPr>
          <w:sz w:val="28"/>
          <w:lang w:val="x-none"/>
        </w:rPr>
        <w:t xml:space="preserve">, </w:t>
      </w:r>
      <w:proofErr w:type="spellStart"/>
      <w:r w:rsidRPr="00CC5EE9">
        <w:rPr>
          <w:sz w:val="28"/>
          <w:lang w:val="x-none"/>
        </w:rPr>
        <w:t>determine</w:t>
      </w:r>
      <w:proofErr w:type="spellEnd"/>
      <w:r w:rsidRPr="00CC5EE9">
        <w:rPr>
          <w:sz w:val="28"/>
          <w:lang w:val="x-none"/>
        </w:rPr>
        <w:t xml:space="preserve"> </w:t>
      </w:r>
      <w:proofErr w:type="spellStart"/>
      <w:r w:rsidRPr="00CC5EE9">
        <w:rPr>
          <w:sz w:val="28"/>
          <w:lang w:val="x-none"/>
        </w:rPr>
        <w:t>the</w:t>
      </w:r>
      <w:proofErr w:type="spellEnd"/>
      <w:r w:rsidRPr="00CC5EE9">
        <w:rPr>
          <w:sz w:val="28"/>
          <w:lang w:val="x-none"/>
        </w:rPr>
        <w:t xml:space="preserve"> </w:t>
      </w:r>
      <w:proofErr w:type="spellStart"/>
      <w:r w:rsidRPr="00CC5EE9">
        <w:rPr>
          <w:sz w:val="28"/>
          <w:lang w:val="x-none"/>
        </w:rPr>
        <w:t>equilibrium</w:t>
      </w:r>
      <w:proofErr w:type="spellEnd"/>
      <w:r w:rsidRPr="00CC5EE9">
        <w:rPr>
          <w:sz w:val="28"/>
          <w:lang w:val="x-none"/>
        </w:rPr>
        <w:t xml:space="preserve"> </w:t>
      </w:r>
      <w:proofErr w:type="spellStart"/>
      <w:r w:rsidRPr="00CC5EE9">
        <w:rPr>
          <w:sz w:val="28"/>
          <w:lang w:val="x-none"/>
        </w:rPr>
        <w:t>volume</w:t>
      </w:r>
      <w:proofErr w:type="spellEnd"/>
      <w:r w:rsidRPr="00CC5EE9">
        <w:rPr>
          <w:sz w:val="28"/>
          <w:lang w:val="x-none"/>
        </w:rPr>
        <w:t xml:space="preserve"> </w:t>
      </w:r>
      <w:proofErr w:type="spellStart"/>
      <w:r w:rsidRPr="00CC5EE9">
        <w:rPr>
          <w:sz w:val="28"/>
          <w:lang w:val="x-none"/>
        </w:rPr>
        <w:t>of</w:t>
      </w:r>
      <w:proofErr w:type="spellEnd"/>
      <w:r w:rsidRPr="00CC5EE9">
        <w:rPr>
          <w:sz w:val="28"/>
          <w:lang w:val="x-none"/>
        </w:rPr>
        <w:t xml:space="preserve"> </w:t>
      </w:r>
      <w:proofErr w:type="spellStart"/>
      <w:r w:rsidRPr="00CC5EE9">
        <w:rPr>
          <w:sz w:val="28"/>
          <w:lang w:val="x-none"/>
        </w:rPr>
        <w:t>production</w:t>
      </w:r>
      <w:proofErr w:type="spellEnd"/>
      <w:r w:rsidRPr="00CC5EE9">
        <w:rPr>
          <w:sz w:val="28"/>
          <w:lang w:val="x-none"/>
        </w:rPr>
        <w:t xml:space="preserve"> </w:t>
      </w:r>
      <w:proofErr w:type="spellStart"/>
      <w:r w:rsidRPr="00CC5EE9">
        <w:rPr>
          <w:sz w:val="28"/>
          <w:lang w:val="x-none"/>
        </w:rPr>
        <w:t>and</w:t>
      </w:r>
      <w:proofErr w:type="spellEnd"/>
      <w:r w:rsidRPr="00CC5EE9">
        <w:rPr>
          <w:sz w:val="28"/>
          <w:lang w:val="x-none"/>
        </w:rPr>
        <w:t xml:space="preserve"> </w:t>
      </w:r>
      <w:proofErr w:type="spellStart"/>
      <w:r w:rsidRPr="00CC5EE9">
        <w:rPr>
          <w:sz w:val="28"/>
          <w:lang w:val="x-none"/>
        </w:rPr>
        <w:t>plot</w:t>
      </w:r>
      <w:proofErr w:type="spellEnd"/>
      <w:r w:rsidRPr="00CC5EE9">
        <w:rPr>
          <w:sz w:val="28"/>
          <w:lang w:val="x-none"/>
        </w:rPr>
        <w:t xml:space="preserve"> </w:t>
      </w:r>
      <w:proofErr w:type="spellStart"/>
      <w:r w:rsidRPr="00CC5EE9">
        <w:rPr>
          <w:sz w:val="28"/>
          <w:lang w:val="x-none"/>
        </w:rPr>
        <w:t>the</w:t>
      </w:r>
      <w:proofErr w:type="spellEnd"/>
      <w:r w:rsidRPr="00CC5EE9">
        <w:rPr>
          <w:sz w:val="28"/>
          <w:lang w:val="x-none"/>
        </w:rPr>
        <w:t xml:space="preserve"> </w:t>
      </w:r>
      <w:proofErr w:type="spellStart"/>
      <w:r w:rsidRPr="00CC5EE9">
        <w:rPr>
          <w:sz w:val="28"/>
          <w:lang w:val="x-none"/>
        </w:rPr>
        <w:t>curves</w:t>
      </w:r>
      <w:proofErr w:type="spellEnd"/>
      <w:r w:rsidRPr="00CC5EE9">
        <w:rPr>
          <w:sz w:val="28"/>
          <w:lang w:val="x-none"/>
        </w:rPr>
        <w:t xml:space="preserve"> C, C + I, C + I + G, C + I + G + NX.</w:t>
      </w:r>
    </w:p>
    <w:p w:rsidR="00FC3D9A" w:rsidRPr="00CC5EE9" w:rsidRDefault="00FC3D9A" w:rsidP="00FC3D9A">
      <w:pPr>
        <w:pStyle w:val="Normal1"/>
        <w:shd w:val="clear" w:color="auto" w:fill="FFFFFF"/>
        <w:tabs>
          <w:tab w:val="left" w:pos="734"/>
        </w:tabs>
        <w:rPr>
          <w:sz w:val="28"/>
          <w:lang w:val="x-none"/>
        </w:rPr>
      </w:pPr>
      <w:proofErr w:type="spellStart"/>
      <w:r w:rsidRPr="00CC5EE9">
        <w:rPr>
          <w:sz w:val="28"/>
          <w:lang w:val="x-none"/>
        </w:rPr>
        <w:t>It</w:t>
      </w:r>
      <w:proofErr w:type="spellEnd"/>
      <w:r w:rsidRPr="00CC5EE9">
        <w:rPr>
          <w:sz w:val="28"/>
          <w:lang w:val="x-none"/>
        </w:rPr>
        <w:t xml:space="preserve"> </w:t>
      </w:r>
      <w:proofErr w:type="spellStart"/>
      <w:r w:rsidRPr="00CC5EE9">
        <w:rPr>
          <w:sz w:val="28"/>
          <w:lang w:val="x-none"/>
        </w:rPr>
        <w:t>is</w:t>
      </w:r>
      <w:proofErr w:type="spellEnd"/>
      <w:r w:rsidRPr="00CC5EE9">
        <w:rPr>
          <w:sz w:val="28"/>
          <w:lang w:val="x-none"/>
        </w:rPr>
        <w:t xml:space="preserve"> </w:t>
      </w:r>
      <w:proofErr w:type="spellStart"/>
      <w:r w:rsidRPr="00CC5EE9">
        <w:rPr>
          <w:sz w:val="28"/>
          <w:lang w:val="x-none"/>
        </w:rPr>
        <w:t>necessary</w:t>
      </w:r>
      <w:proofErr w:type="spellEnd"/>
      <w:r w:rsidRPr="00CC5EE9">
        <w:rPr>
          <w:sz w:val="28"/>
          <w:lang w:val="x-none"/>
        </w:rPr>
        <w:t>:</w:t>
      </w:r>
    </w:p>
    <w:p w:rsidR="00FC3D9A" w:rsidRPr="00CC5EE9" w:rsidRDefault="00FC3D9A" w:rsidP="00FC3D9A">
      <w:pPr>
        <w:pStyle w:val="Normal1"/>
        <w:shd w:val="clear" w:color="auto" w:fill="FFFFFF"/>
        <w:tabs>
          <w:tab w:val="left" w:pos="734"/>
        </w:tabs>
        <w:rPr>
          <w:sz w:val="28"/>
          <w:lang w:val="x-none"/>
        </w:rPr>
      </w:pPr>
      <w:r w:rsidRPr="00CC5EE9">
        <w:rPr>
          <w:sz w:val="28"/>
          <w:lang w:val="x-none"/>
        </w:rPr>
        <w:t xml:space="preserve">a) </w:t>
      </w:r>
      <w:proofErr w:type="spellStart"/>
      <w:r w:rsidRPr="00CC5EE9">
        <w:rPr>
          <w:sz w:val="28"/>
          <w:lang w:val="x-none"/>
        </w:rPr>
        <w:t>calculate</w:t>
      </w:r>
      <w:proofErr w:type="spellEnd"/>
      <w:r w:rsidRPr="00CC5EE9">
        <w:rPr>
          <w:sz w:val="28"/>
          <w:lang w:val="x-none"/>
        </w:rPr>
        <w:t xml:space="preserve"> </w:t>
      </w:r>
      <w:proofErr w:type="spellStart"/>
      <w:r w:rsidRPr="00CC5EE9">
        <w:rPr>
          <w:sz w:val="28"/>
          <w:lang w:val="x-none"/>
        </w:rPr>
        <w:t>the</w:t>
      </w:r>
      <w:proofErr w:type="spellEnd"/>
      <w:r w:rsidRPr="00CC5EE9">
        <w:rPr>
          <w:sz w:val="28"/>
          <w:lang w:val="x-none"/>
        </w:rPr>
        <w:t xml:space="preserve"> </w:t>
      </w:r>
      <w:proofErr w:type="spellStart"/>
      <w:r w:rsidRPr="00CC5EE9">
        <w:rPr>
          <w:sz w:val="28"/>
          <w:lang w:val="x-none"/>
        </w:rPr>
        <w:t>marginal</w:t>
      </w:r>
      <w:proofErr w:type="spellEnd"/>
      <w:r w:rsidRPr="00CC5EE9">
        <w:rPr>
          <w:sz w:val="28"/>
          <w:lang w:val="x-none"/>
        </w:rPr>
        <w:t xml:space="preserve"> </w:t>
      </w:r>
      <w:proofErr w:type="spellStart"/>
      <w:r w:rsidRPr="00CC5EE9">
        <w:rPr>
          <w:sz w:val="28"/>
          <w:lang w:val="x-none"/>
        </w:rPr>
        <w:t>propensity</w:t>
      </w:r>
      <w:proofErr w:type="spellEnd"/>
      <w:r w:rsidRPr="00CC5EE9">
        <w:rPr>
          <w:sz w:val="28"/>
          <w:lang w:val="x-none"/>
        </w:rPr>
        <w:t xml:space="preserve"> </w:t>
      </w:r>
      <w:proofErr w:type="spellStart"/>
      <w:r w:rsidRPr="00CC5EE9">
        <w:rPr>
          <w:sz w:val="28"/>
          <w:lang w:val="x-none"/>
        </w:rPr>
        <w:t>to</w:t>
      </w:r>
      <w:proofErr w:type="spellEnd"/>
      <w:r w:rsidRPr="00CC5EE9">
        <w:rPr>
          <w:sz w:val="28"/>
          <w:lang w:val="x-none"/>
        </w:rPr>
        <w:t xml:space="preserve"> </w:t>
      </w:r>
      <w:proofErr w:type="spellStart"/>
      <w:r w:rsidRPr="00CC5EE9">
        <w:rPr>
          <w:sz w:val="28"/>
          <w:lang w:val="x-none"/>
        </w:rPr>
        <w:t>consume</w:t>
      </w:r>
      <w:proofErr w:type="spellEnd"/>
      <w:r w:rsidRPr="00CC5EE9">
        <w:rPr>
          <w:sz w:val="28"/>
          <w:lang w:val="x-none"/>
        </w:rPr>
        <w:t xml:space="preserve"> (MPC) </w:t>
      </w:r>
      <w:proofErr w:type="spellStart"/>
      <w:r w:rsidRPr="00CC5EE9">
        <w:rPr>
          <w:sz w:val="28"/>
          <w:lang w:val="x-none"/>
        </w:rPr>
        <w:t>and</w:t>
      </w:r>
      <w:proofErr w:type="spellEnd"/>
      <w:r w:rsidRPr="00CC5EE9">
        <w:rPr>
          <w:sz w:val="28"/>
          <w:lang w:val="x-none"/>
        </w:rPr>
        <w:t xml:space="preserve"> </w:t>
      </w:r>
      <w:proofErr w:type="spellStart"/>
      <w:r w:rsidRPr="00CC5EE9">
        <w:rPr>
          <w:sz w:val="28"/>
          <w:lang w:val="x-none"/>
        </w:rPr>
        <w:t>to</w:t>
      </w:r>
      <w:proofErr w:type="spellEnd"/>
      <w:r w:rsidRPr="00CC5EE9">
        <w:rPr>
          <w:sz w:val="28"/>
          <w:lang w:val="x-none"/>
        </w:rPr>
        <w:t xml:space="preserve"> </w:t>
      </w:r>
      <w:proofErr w:type="spellStart"/>
      <w:r w:rsidRPr="00CC5EE9">
        <w:rPr>
          <w:sz w:val="28"/>
          <w:lang w:val="x-none"/>
        </w:rPr>
        <w:t>save</w:t>
      </w:r>
      <w:proofErr w:type="spellEnd"/>
      <w:r w:rsidRPr="00CC5EE9">
        <w:rPr>
          <w:sz w:val="28"/>
          <w:lang w:val="x-none"/>
        </w:rPr>
        <w:t xml:space="preserve"> (MPS);</w:t>
      </w:r>
    </w:p>
    <w:p w:rsidR="00FC3D9A" w:rsidRPr="00CC5EE9" w:rsidRDefault="00FC3D9A" w:rsidP="00FC3D9A">
      <w:pPr>
        <w:pStyle w:val="Normal1"/>
        <w:shd w:val="clear" w:color="auto" w:fill="FFFFFF"/>
        <w:tabs>
          <w:tab w:val="left" w:pos="734"/>
        </w:tabs>
        <w:rPr>
          <w:sz w:val="28"/>
          <w:lang w:val="x-none"/>
        </w:rPr>
      </w:pPr>
      <w:r w:rsidRPr="00CC5EE9">
        <w:rPr>
          <w:sz w:val="28"/>
          <w:lang w:val="x-none"/>
        </w:rPr>
        <w:t xml:space="preserve">b) </w:t>
      </w:r>
      <w:proofErr w:type="spellStart"/>
      <w:r w:rsidRPr="00CC5EE9">
        <w:rPr>
          <w:sz w:val="28"/>
          <w:lang w:val="x-none"/>
        </w:rPr>
        <w:t>calculate</w:t>
      </w:r>
      <w:proofErr w:type="spellEnd"/>
      <w:r w:rsidRPr="00CC5EE9">
        <w:rPr>
          <w:sz w:val="28"/>
          <w:lang w:val="x-none"/>
        </w:rPr>
        <w:t xml:space="preserve"> </w:t>
      </w:r>
      <w:proofErr w:type="spellStart"/>
      <w:r w:rsidRPr="00CC5EE9">
        <w:rPr>
          <w:sz w:val="28"/>
          <w:lang w:val="x-none"/>
        </w:rPr>
        <w:t>the</w:t>
      </w:r>
      <w:proofErr w:type="spellEnd"/>
      <w:r w:rsidRPr="00CC5EE9">
        <w:rPr>
          <w:sz w:val="28"/>
          <w:lang w:val="x-none"/>
        </w:rPr>
        <w:t xml:space="preserve"> </w:t>
      </w:r>
      <w:proofErr w:type="spellStart"/>
      <w:r w:rsidRPr="00CC5EE9">
        <w:rPr>
          <w:sz w:val="28"/>
          <w:lang w:val="x-none"/>
        </w:rPr>
        <w:t>average</w:t>
      </w:r>
      <w:proofErr w:type="spellEnd"/>
      <w:r w:rsidRPr="00CC5EE9">
        <w:rPr>
          <w:sz w:val="28"/>
          <w:lang w:val="x-none"/>
        </w:rPr>
        <w:t xml:space="preserve"> </w:t>
      </w:r>
      <w:proofErr w:type="spellStart"/>
      <w:r w:rsidRPr="00CC5EE9">
        <w:rPr>
          <w:sz w:val="28"/>
          <w:lang w:val="x-none"/>
        </w:rPr>
        <w:t>propensity</w:t>
      </w:r>
      <w:proofErr w:type="spellEnd"/>
      <w:r w:rsidRPr="00CC5EE9">
        <w:rPr>
          <w:sz w:val="28"/>
          <w:lang w:val="x-none"/>
        </w:rPr>
        <w:t xml:space="preserve"> </w:t>
      </w:r>
      <w:proofErr w:type="spellStart"/>
      <w:r w:rsidRPr="00CC5EE9">
        <w:rPr>
          <w:sz w:val="28"/>
          <w:lang w:val="x-none"/>
        </w:rPr>
        <w:t>to</w:t>
      </w:r>
      <w:proofErr w:type="spellEnd"/>
      <w:r w:rsidRPr="00CC5EE9">
        <w:rPr>
          <w:sz w:val="28"/>
          <w:lang w:val="x-none"/>
        </w:rPr>
        <w:t xml:space="preserve"> </w:t>
      </w:r>
      <w:proofErr w:type="spellStart"/>
      <w:r w:rsidRPr="00CC5EE9">
        <w:rPr>
          <w:sz w:val="28"/>
          <w:lang w:val="x-none"/>
        </w:rPr>
        <w:t>consume</w:t>
      </w:r>
      <w:proofErr w:type="spellEnd"/>
      <w:r w:rsidRPr="00CC5EE9">
        <w:rPr>
          <w:sz w:val="28"/>
          <w:lang w:val="x-none"/>
        </w:rPr>
        <w:t xml:space="preserve"> (AR</w:t>
      </w:r>
      <w:r>
        <w:rPr>
          <w:sz w:val="28"/>
          <w:lang w:val="en-US"/>
        </w:rPr>
        <w:t>C</w:t>
      </w:r>
      <w:r w:rsidRPr="00CC5EE9">
        <w:rPr>
          <w:sz w:val="28"/>
          <w:lang w:val="x-none"/>
        </w:rPr>
        <w:t xml:space="preserve">) </w:t>
      </w:r>
      <w:proofErr w:type="spellStart"/>
      <w:r w:rsidRPr="00CC5EE9">
        <w:rPr>
          <w:sz w:val="28"/>
          <w:lang w:val="x-none"/>
        </w:rPr>
        <w:t>and</w:t>
      </w:r>
      <w:proofErr w:type="spellEnd"/>
      <w:r w:rsidRPr="00CC5EE9">
        <w:rPr>
          <w:sz w:val="28"/>
          <w:lang w:val="x-none"/>
        </w:rPr>
        <w:t xml:space="preserve"> </w:t>
      </w:r>
      <w:proofErr w:type="spellStart"/>
      <w:r w:rsidRPr="00CC5EE9">
        <w:rPr>
          <w:sz w:val="28"/>
          <w:lang w:val="x-none"/>
        </w:rPr>
        <w:t>to</w:t>
      </w:r>
      <w:proofErr w:type="spellEnd"/>
      <w:r w:rsidRPr="00CC5EE9">
        <w:rPr>
          <w:sz w:val="28"/>
          <w:lang w:val="x-none"/>
        </w:rPr>
        <w:t xml:space="preserve"> </w:t>
      </w:r>
      <w:proofErr w:type="spellStart"/>
      <w:r w:rsidRPr="00CC5EE9">
        <w:rPr>
          <w:sz w:val="28"/>
          <w:lang w:val="x-none"/>
        </w:rPr>
        <w:t>save</w:t>
      </w:r>
      <w:proofErr w:type="spellEnd"/>
    </w:p>
    <w:p w:rsidR="00FC3D9A" w:rsidRPr="00CC5EE9" w:rsidRDefault="00FC3D9A" w:rsidP="00FC3D9A">
      <w:pPr>
        <w:pStyle w:val="Normal1"/>
        <w:shd w:val="clear" w:color="auto" w:fill="FFFFFF"/>
        <w:tabs>
          <w:tab w:val="left" w:pos="734"/>
        </w:tabs>
        <w:rPr>
          <w:sz w:val="28"/>
          <w:lang w:val="x-none"/>
        </w:rPr>
      </w:pPr>
      <w:proofErr w:type="spellStart"/>
      <w:r w:rsidRPr="00CC5EE9">
        <w:rPr>
          <w:sz w:val="28"/>
          <w:lang w:val="x-none"/>
        </w:rPr>
        <w:t>for</w:t>
      </w:r>
      <w:proofErr w:type="spellEnd"/>
      <w:r w:rsidRPr="00CC5EE9">
        <w:rPr>
          <w:sz w:val="28"/>
          <w:lang w:val="x-none"/>
        </w:rPr>
        <w:t xml:space="preserve"> </w:t>
      </w:r>
      <w:proofErr w:type="spellStart"/>
      <w:r w:rsidRPr="00CC5EE9">
        <w:rPr>
          <w:sz w:val="28"/>
          <w:lang w:val="x-none"/>
        </w:rPr>
        <w:t>all</w:t>
      </w:r>
      <w:proofErr w:type="spellEnd"/>
      <w:r w:rsidRPr="00CC5EE9">
        <w:rPr>
          <w:sz w:val="28"/>
          <w:lang w:val="x-none"/>
        </w:rPr>
        <w:t xml:space="preserve"> </w:t>
      </w:r>
      <w:proofErr w:type="spellStart"/>
      <w:r w:rsidRPr="00CC5EE9">
        <w:rPr>
          <w:sz w:val="28"/>
          <w:lang w:val="x-none"/>
        </w:rPr>
        <w:t>values</w:t>
      </w:r>
      <w:proofErr w:type="spellEnd"/>
      <w:r w:rsidRPr="00CC5EE9">
        <w:rPr>
          <w:sz w:val="28"/>
          <w:lang w:val="x-none"/>
        </w:rPr>
        <w:t xml:space="preserve"> ​​</w:t>
      </w:r>
      <w:proofErr w:type="spellStart"/>
      <w:r w:rsidRPr="00CC5EE9">
        <w:rPr>
          <w:sz w:val="28"/>
          <w:lang w:val="x-none"/>
        </w:rPr>
        <w:t>of</w:t>
      </w:r>
      <w:proofErr w:type="spellEnd"/>
      <w:r w:rsidRPr="00CC5EE9">
        <w:rPr>
          <w:sz w:val="28"/>
          <w:lang w:val="x-none"/>
        </w:rPr>
        <w:t xml:space="preserve"> </w:t>
      </w:r>
      <w:proofErr w:type="spellStart"/>
      <w:r w:rsidRPr="00CC5EE9">
        <w:rPr>
          <w:sz w:val="28"/>
          <w:lang w:val="x-none"/>
        </w:rPr>
        <w:t>income</w:t>
      </w:r>
      <w:proofErr w:type="spellEnd"/>
      <w:r w:rsidRPr="00CC5EE9">
        <w:rPr>
          <w:sz w:val="28"/>
          <w:lang w:val="x-none"/>
        </w:rPr>
        <w:t>;</w:t>
      </w:r>
    </w:p>
    <w:p w:rsidR="00FC3D9A" w:rsidRPr="00CC5EE9" w:rsidRDefault="00FC3D9A" w:rsidP="00FC3D9A">
      <w:pPr>
        <w:pStyle w:val="Normal1"/>
        <w:shd w:val="clear" w:color="auto" w:fill="FFFFFF"/>
        <w:tabs>
          <w:tab w:val="left" w:pos="734"/>
        </w:tabs>
        <w:rPr>
          <w:sz w:val="28"/>
          <w:lang w:val="x-none"/>
        </w:rPr>
      </w:pPr>
      <w:r w:rsidRPr="00CC5EE9">
        <w:rPr>
          <w:sz w:val="28"/>
          <w:lang w:val="x-none"/>
        </w:rPr>
        <w:t xml:space="preserve">c) </w:t>
      </w:r>
      <w:proofErr w:type="spellStart"/>
      <w:r w:rsidRPr="00CC5EE9">
        <w:rPr>
          <w:sz w:val="28"/>
          <w:lang w:val="x-none"/>
        </w:rPr>
        <w:t>determine</w:t>
      </w:r>
      <w:proofErr w:type="spellEnd"/>
      <w:r w:rsidRPr="00CC5EE9">
        <w:rPr>
          <w:sz w:val="28"/>
          <w:lang w:val="x-none"/>
        </w:rPr>
        <w:t xml:space="preserve"> </w:t>
      </w:r>
      <w:proofErr w:type="spellStart"/>
      <w:r w:rsidRPr="00CC5EE9">
        <w:rPr>
          <w:sz w:val="28"/>
          <w:lang w:val="x-none"/>
        </w:rPr>
        <w:t>the</w:t>
      </w:r>
      <w:proofErr w:type="spellEnd"/>
      <w:r w:rsidRPr="00CC5EE9">
        <w:rPr>
          <w:sz w:val="28"/>
          <w:lang w:val="x-none"/>
        </w:rPr>
        <w:t xml:space="preserve"> </w:t>
      </w:r>
      <w:proofErr w:type="spellStart"/>
      <w:r w:rsidRPr="00CC5EE9">
        <w:rPr>
          <w:sz w:val="28"/>
          <w:lang w:val="x-none"/>
        </w:rPr>
        <w:t>multiplier</w:t>
      </w:r>
      <w:proofErr w:type="spellEnd"/>
      <w:r w:rsidRPr="00CC5EE9">
        <w:rPr>
          <w:sz w:val="28"/>
          <w:lang w:val="x-none"/>
        </w:rPr>
        <w:t>;</w:t>
      </w:r>
    </w:p>
    <w:p w:rsidR="00FC3D9A" w:rsidRPr="00CC5EE9" w:rsidRDefault="00FC3D9A" w:rsidP="00FC3D9A">
      <w:pPr>
        <w:pStyle w:val="Normal1"/>
        <w:shd w:val="clear" w:color="auto" w:fill="FFFFFF"/>
        <w:tabs>
          <w:tab w:val="left" w:pos="734"/>
        </w:tabs>
        <w:rPr>
          <w:sz w:val="28"/>
          <w:lang w:val="x-none"/>
        </w:rPr>
      </w:pPr>
      <w:r w:rsidRPr="00CC5EE9">
        <w:rPr>
          <w:sz w:val="28"/>
          <w:lang w:val="x-none"/>
        </w:rPr>
        <w:t xml:space="preserve">d) </w:t>
      </w:r>
      <w:proofErr w:type="spellStart"/>
      <w:r w:rsidRPr="00CC5EE9">
        <w:rPr>
          <w:sz w:val="28"/>
          <w:lang w:val="x-none"/>
        </w:rPr>
        <w:t>build</w:t>
      </w:r>
      <w:proofErr w:type="spellEnd"/>
      <w:r w:rsidRPr="00CC5EE9">
        <w:rPr>
          <w:sz w:val="28"/>
          <w:lang w:val="x-none"/>
        </w:rPr>
        <w:t xml:space="preserve"> </w:t>
      </w:r>
      <w:proofErr w:type="spellStart"/>
      <w:r w:rsidRPr="00CC5EE9">
        <w:rPr>
          <w:sz w:val="28"/>
          <w:lang w:val="x-none"/>
        </w:rPr>
        <w:t>consumption</w:t>
      </w:r>
      <w:proofErr w:type="spellEnd"/>
      <w:r w:rsidRPr="00CC5EE9">
        <w:rPr>
          <w:sz w:val="28"/>
          <w:lang w:val="x-none"/>
        </w:rPr>
        <w:t xml:space="preserve"> </w:t>
      </w:r>
      <w:proofErr w:type="spellStart"/>
      <w:r w:rsidRPr="00CC5EE9">
        <w:rPr>
          <w:sz w:val="28"/>
          <w:lang w:val="x-none"/>
        </w:rPr>
        <w:t>curves</w:t>
      </w:r>
      <w:proofErr w:type="spellEnd"/>
      <w:r w:rsidRPr="00CC5EE9">
        <w:rPr>
          <w:sz w:val="28"/>
          <w:lang w:val="x-none"/>
        </w:rPr>
        <w:t xml:space="preserve"> (C); </w:t>
      </w:r>
      <w:proofErr w:type="spellStart"/>
      <w:r w:rsidRPr="00CC5EE9">
        <w:rPr>
          <w:sz w:val="28"/>
          <w:lang w:val="x-none"/>
        </w:rPr>
        <w:t>consumption</w:t>
      </w:r>
      <w:proofErr w:type="spellEnd"/>
      <w:r w:rsidRPr="00CC5EE9">
        <w:rPr>
          <w:sz w:val="28"/>
          <w:lang w:val="x-none"/>
        </w:rPr>
        <w:t xml:space="preserve"> </w:t>
      </w:r>
      <w:proofErr w:type="spellStart"/>
      <w:r w:rsidRPr="00CC5EE9">
        <w:rPr>
          <w:sz w:val="28"/>
          <w:lang w:val="x-none"/>
        </w:rPr>
        <w:t>and</w:t>
      </w:r>
      <w:proofErr w:type="spellEnd"/>
      <w:r w:rsidRPr="00CC5EE9">
        <w:rPr>
          <w:sz w:val="28"/>
          <w:lang w:val="x-none"/>
        </w:rPr>
        <w:t xml:space="preserve"> </w:t>
      </w:r>
      <w:proofErr w:type="spellStart"/>
      <w:r w:rsidRPr="00CC5EE9">
        <w:rPr>
          <w:sz w:val="28"/>
          <w:lang w:val="x-none"/>
        </w:rPr>
        <w:t>investment</w:t>
      </w:r>
      <w:proofErr w:type="spellEnd"/>
      <w:r w:rsidRPr="00CC5EE9">
        <w:rPr>
          <w:sz w:val="28"/>
          <w:lang w:val="x-none"/>
        </w:rPr>
        <w:t xml:space="preserve"> (C + I).</w:t>
      </w:r>
    </w:p>
    <w:p w:rsidR="00FC3D9A" w:rsidRPr="00CC5EE9" w:rsidRDefault="00FC3D9A" w:rsidP="00FC3D9A">
      <w:pPr>
        <w:pStyle w:val="Normal1"/>
        <w:shd w:val="clear" w:color="auto" w:fill="FFFFFF"/>
        <w:tabs>
          <w:tab w:val="left" w:pos="734"/>
        </w:tabs>
        <w:rPr>
          <w:sz w:val="28"/>
          <w:lang w:val="x-none"/>
        </w:rPr>
      </w:pPr>
      <w:proofErr w:type="spellStart"/>
      <w:r w:rsidRPr="00CC5EE9">
        <w:rPr>
          <w:sz w:val="28"/>
          <w:lang w:val="x-none"/>
        </w:rPr>
        <w:t>consumption</w:t>
      </w:r>
      <w:proofErr w:type="spellEnd"/>
      <w:r w:rsidRPr="00CC5EE9">
        <w:rPr>
          <w:sz w:val="28"/>
          <w:lang w:val="x-none"/>
        </w:rPr>
        <w:t xml:space="preserve">, </w:t>
      </w:r>
      <w:proofErr w:type="spellStart"/>
      <w:r w:rsidRPr="00CC5EE9">
        <w:rPr>
          <w:sz w:val="28"/>
          <w:lang w:val="x-none"/>
        </w:rPr>
        <w:t>investment</w:t>
      </w:r>
      <w:proofErr w:type="spellEnd"/>
      <w:r w:rsidRPr="00CC5EE9">
        <w:rPr>
          <w:sz w:val="28"/>
          <w:lang w:val="x-none"/>
        </w:rPr>
        <w:t xml:space="preserve"> </w:t>
      </w:r>
      <w:proofErr w:type="spellStart"/>
      <w:r w:rsidRPr="00CC5EE9">
        <w:rPr>
          <w:sz w:val="28"/>
          <w:lang w:val="x-none"/>
        </w:rPr>
        <w:t>and</w:t>
      </w:r>
      <w:proofErr w:type="spellEnd"/>
      <w:r w:rsidRPr="00CC5EE9">
        <w:rPr>
          <w:sz w:val="28"/>
          <w:lang w:val="x-none"/>
        </w:rPr>
        <w:t xml:space="preserve"> </w:t>
      </w:r>
      <w:proofErr w:type="spellStart"/>
      <w:r w:rsidRPr="00CC5EE9">
        <w:rPr>
          <w:sz w:val="28"/>
          <w:lang w:val="x-none"/>
        </w:rPr>
        <w:t>government</w:t>
      </w:r>
      <w:proofErr w:type="spellEnd"/>
      <w:r w:rsidRPr="00CC5EE9">
        <w:rPr>
          <w:sz w:val="28"/>
          <w:lang w:val="x-none"/>
        </w:rPr>
        <w:t xml:space="preserve"> </w:t>
      </w:r>
      <w:proofErr w:type="spellStart"/>
      <w:r w:rsidRPr="00CC5EE9">
        <w:rPr>
          <w:sz w:val="28"/>
          <w:lang w:val="x-none"/>
        </w:rPr>
        <w:t>procurement</w:t>
      </w:r>
      <w:proofErr w:type="spellEnd"/>
      <w:r w:rsidRPr="00CC5EE9">
        <w:rPr>
          <w:sz w:val="28"/>
          <w:lang w:val="x-none"/>
        </w:rPr>
        <w:t xml:space="preserve"> (C + I + G), </w:t>
      </w:r>
      <w:proofErr w:type="spellStart"/>
      <w:r w:rsidRPr="00CC5EE9">
        <w:rPr>
          <w:sz w:val="28"/>
          <w:lang w:val="x-none"/>
        </w:rPr>
        <w:t>consumption</w:t>
      </w:r>
      <w:proofErr w:type="spellEnd"/>
      <w:r w:rsidRPr="00CC5EE9">
        <w:rPr>
          <w:sz w:val="28"/>
          <w:lang w:val="x-none"/>
        </w:rPr>
        <w:t xml:space="preserve">, </w:t>
      </w:r>
      <w:proofErr w:type="spellStart"/>
      <w:r w:rsidRPr="00CC5EE9">
        <w:rPr>
          <w:sz w:val="28"/>
          <w:lang w:val="x-none"/>
        </w:rPr>
        <w:t>investment</w:t>
      </w:r>
      <w:proofErr w:type="spellEnd"/>
      <w:r w:rsidRPr="00CC5EE9">
        <w:rPr>
          <w:sz w:val="28"/>
          <w:lang w:val="x-none"/>
        </w:rPr>
        <w:t xml:space="preserve">, </w:t>
      </w:r>
      <w:proofErr w:type="spellStart"/>
      <w:r w:rsidRPr="00CC5EE9">
        <w:rPr>
          <w:sz w:val="28"/>
          <w:lang w:val="x-none"/>
        </w:rPr>
        <w:t>government</w:t>
      </w:r>
      <w:proofErr w:type="spellEnd"/>
      <w:r w:rsidRPr="00CC5EE9">
        <w:rPr>
          <w:sz w:val="28"/>
          <w:lang w:val="x-none"/>
        </w:rPr>
        <w:t xml:space="preserve"> </w:t>
      </w:r>
      <w:proofErr w:type="spellStart"/>
      <w:r w:rsidRPr="00CC5EE9">
        <w:rPr>
          <w:sz w:val="28"/>
          <w:lang w:val="x-none"/>
        </w:rPr>
        <w:t>procurement</w:t>
      </w:r>
      <w:proofErr w:type="spellEnd"/>
      <w:r w:rsidRPr="00CC5EE9">
        <w:rPr>
          <w:sz w:val="28"/>
          <w:lang w:val="x-none"/>
        </w:rPr>
        <w:t xml:space="preserve"> </w:t>
      </w:r>
      <w:proofErr w:type="spellStart"/>
      <w:r w:rsidRPr="00CC5EE9">
        <w:rPr>
          <w:sz w:val="28"/>
          <w:lang w:val="x-none"/>
        </w:rPr>
        <w:t>and</w:t>
      </w:r>
      <w:proofErr w:type="spellEnd"/>
      <w:r w:rsidRPr="00CC5EE9">
        <w:rPr>
          <w:sz w:val="28"/>
          <w:lang w:val="x-none"/>
        </w:rPr>
        <w:t xml:space="preserve"> </w:t>
      </w:r>
      <w:proofErr w:type="spellStart"/>
      <w:r w:rsidRPr="00CC5EE9">
        <w:rPr>
          <w:sz w:val="28"/>
          <w:lang w:val="x-none"/>
        </w:rPr>
        <w:t>net</w:t>
      </w:r>
      <w:proofErr w:type="spellEnd"/>
      <w:r w:rsidRPr="00CC5EE9">
        <w:rPr>
          <w:sz w:val="28"/>
          <w:lang w:val="x-none"/>
        </w:rPr>
        <w:t xml:space="preserve"> </w:t>
      </w:r>
      <w:proofErr w:type="spellStart"/>
      <w:r w:rsidRPr="00CC5EE9">
        <w:rPr>
          <w:sz w:val="28"/>
          <w:lang w:val="x-none"/>
        </w:rPr>
        <w:t>exports</w:t>
      </w:r>
      <w:proofErr w:type="spellEnd"/>
      <w:r w:rsidRPr="00CC5EE9">
        <w:rPr>
          <w:sz w:val="28"/>
          <w:lang w:val="x-none"/>
        </w:rPr>
        <w:t xml:space="preserve"> (C + I + G + NX);</w:t>
      </w:r>
    </w:p>
    <w:p w:rsidR="00FC3D9A" w:rsidRDefault="00FC3D9A" w:rsidP="00FC3D9A">
      <w:pPr>
        <w:pStyle w:val="Normal1"/>
        <w:shd w:val="clear" w:color="auto" w:fill="FFFFFF"/>
        <w:tabs>
          <w:tab w:val="left" w:pos="734"/>
        </w:tabs>
        <w:rPr>
          <w:sz w:val="28"/>
          <w:lang w:val="x-none"/>
        </w:rPr>
      </w:pPr>
      <w:r w:rsidRPr="00CC5EE9">
        <w:rPr>
          <w:sz w:val="28"/>
          <w:lang w:val="x-none"/>
        </w:rPr>
        <w:t xml:space="preserve">e) </w:t>
      </w:r>
      <w:proofErr w:type="spellStart"/>
      <w:r w:rsidRPr="00CC5EE9">
        <w:rPr>
          <w:sz w:val="28"/>
          <w:lang w:val="x-none"/>
        </w:rPr>
        <w:t>find</w:t>
      </w:r>
      <w:proofErr w:type="spellEnd"/>
      <w:r w:rsidRPr="00CC5EE9">
        <w:rPr>
          <w:sz w:val="28"/>
          <w:lang w:val="x-none"/>
        </w:rPr>
        <w:t xml:space="preserve"> </w:t>
      </w:r>
      <w:proofErr w:type="spellStart"/>
      <w:r w:rsidRPr="00CC5EE9">
        <w:rPr>
          <w:sz w:val="28"/>
          <w:lang w:val="x-none"/>
        </w:rPr>
        <w:t>equilibrium</w:t>
      </w:r>
      <w:proofErr w:type="spellEnd"/>
      <w:r w:rsidRPr="00CC5EE9">
        <w:rPr>
          <w:sz w:val="28"/>
          <w:lang w:val="x-none"/>
        </w:rPr>
        <w:t xml:space="preserve"> </w:t>
      </w:r>
      <w:proofErr w:type="spellStart"/>
      <w:r w:rsidRPr="00CC5EE9">
        <w:rPr>
          <w:sz w:val="28"/>
          <w:lang w:val="x-none"/>
        </w:rPr>
        <w:t>production</w:t>
      </w:r>
      <w:proofErr w:type="spellEnd"/>
      <w:r w:rsidRPr="00CC5EE9">
        <w:rPr>
          <w:sz w:val="28"/>
          <w:lang w:val="x-none"/>
        </w:rPr>
        <w:t xml:space="preserve"> </w:t>
      </w:r>
      <w:proofErr w:type="spellStart"/>
      <w:r w:rsidRPr="00CC5EE9">
        <w:rPr>
          <w:sz w:val="28"/>
          <w:lang w:val="x-none"/>
        </w:rPr>
        <w:t>volumes</w:t>
      </w:r>
      <w:proofErr w:type="spellEnd"/>
      <w:r w:rsidRPr="00CC5EE9">
        <w:rPr>
          <w:sz w:val="28"/>
          <w:lang w:val="x-none"/>
        </w:rPr>
        <w:t>.</w:t>
      </w:r>
    </w:p>
    <w:p w:rsidR="00FC3D9A" w:rsidRDefault="00FC3D9A" w:rsidP="00FC3D9A">
      <w:pPr>
        <w:pStyle w:val="Normal1"/>
        <w:shd w:val="clear" w:color="auto" w:fill="FFFFFF"/>
        <w:tabs>
          <w:tab w:val="left" w:pos="734"/>
        </w:tabs>
        <w:rPr>
          <w:sz w:val="28"/>
          <w:lang w:val="x-none"/>
        </w:rPr>
      </w:pPr>
    </w:p>
    <w:p w:rsidR="00FC3D9A" w:rsidRDefault="00FC3D9A" w:rsidP="00FC3D9A">
      <w:pPr>
        <w:pStyle w:val="2"/>
        <w:rPr>
          <w:lang w:val="en-US"/>
        </w:rPr>
      </w:pPr>
    </w:p>
    <w:p w:rsidR="009919D8" w:rsidRDefault="009919D8" w:rsidP="009919D8">
      <w:pPr>
        <w:rPr>
          <w:lang w:val="en-US"/>
        </w:rPr>
      </w:pPr>
    </w:p>
    <w:p w:rsidR="009919D8" w:rsidRPr="009919D8" w:rsidRDefault="009919D8" w:rsidP="009919D8">
      <w:pPr>
        <w:rPr>
          <w:lang w:val="en-US"/>
        </w:rPr>
      </w:pPr>
    </w:p>
    <w:tbl>
      <w:tblPr>
        <w:tblW w:w="0" w:type="auto"/>
        <w:tblInd w:w="40" w:type="dxa"/>
        <w:tblLayout w:type="fixed"/>
        <w:tblCellMar>
          <w:left w:w="40" w:type="dxa"/>
          <w:right w:w="40" w:type="dxa"/>
        </w:tblCellMar>
        <w:tblLook w:val="0000" w:firstRow="0" w:lastRow="0" w:firstColumn="0" w:lastColumn="0" w:noHBand="0" w:noVBand="0"/>
      </w:tblPr>
      <w:tblGrid>
        <w:gridCol w:w="2268"/>
        <w:gridCol w:w="708"/>
        <w:gridCol w:w="709"/>
        <w:gridCol w:w="709"/>
        <w:gridCol w:w="709"/>
        <w:gridCol w:w="709"/>
        <w:gridCol w:w="708"/>
        <w:gridCol w:w="709"/>
        <w:gridCol w:w="709"/>
        <w:gridCol w:w="709"/>
        <w:gridCol w:w="709"/>
      </w:tblGrid>
      <w:tr w:rsidR="00FC3D9A" w:rsidTr="00FC3D9A">
        <w:trPr>
          <w:cantSplit/>
          <w:trHeight w:hRule="exact" w:val="410"/>
        </w:trPr>
        <w:tc>
          <w:tcPr>
            <w:tcW w:w="2268" w:type="dxa"/>
            <w:vMerge w:val="restart"/>
            <w:tcBorders>
              <w:top w:val="single" w:sz="6" w:space="0" w:color="auto"/>
              <w:left w:val="single" w:sz="6" w:space="0" w:color="auto"/>
              <w:right w:val="single" w:sz="6" w:space="0" w:color="auto"/>
            </w:tcBorders>
            <w:shd w:val="clear" w:color="auto" w:fill="FFFFFF"/>
          </w:tcPr>
          <w:p w:rsidR="00FC3D9A" w:rsidRPr="00C46245" w:rsidRDefault="00FC3D9A" w:rsidP="00FC3D9A">
            <w:pPr>
              <w:pStyle w:val="Normal1"/>
              <w:shd w:val="clear" w:color="auto" w:fill="FFFFFF"/>
              <w:rPr>
                <w:sz w:val="28"/>
                <w:lang w:val="en-US"/>
              </w:rPr>
            </w:pPr>
            <w:r>
              <w:rPr>
                <w:color w:val="000000"/>
                <w:sz w:val="28"/>
                <w:lang w:val="en-US"/>
              </w:rPr>
              <w:lastRenderedPageBreak/>
              <w:t>Production and income levels</w:t>
            </w:r>
          </w:p>
          <w:p w:rsidR="00FC3D9A" w:rsidRDefault="00FC3D9A" w:rsidP="00FC3D9A">
            <w:pPr>
              <w:pStyle w:val="Normal1"/>
              <w:rPr>
                <w:sz w:val="28"/>
                <w:lang w:val="en-US"/>
              </w:rPr>
            </w:pPr>
          </w:p>
          <w:p w:rsidR="00FC3D9A" w:rsidRDefault="00FC3D9A" w:rsidP="00FC3D9A">
            <w:pPr>
              <w:pStyle w:val="Normal1"/>
              <w:rPr>
                <w:sz w:val="28"/>
                <w:lang w:val="en-US"/>
              </w:rPr>
            </w:pPr>
          </w:p>
          <w:p w:rsidR="00FC3D9A" w:rsidRDefault="00FC3D9A" w:rsidP="00FC3D9A">
            <w:pPr>
              <w:pStyle w:val="Normal1"/>
              <w:rPr>
                <w:sz w:val="28"/>
                <w:lang w:val="en-US"/>
              </w:rPr>
            </w:pPr>
          </w:p>
          <w:p w:rsidR="00FC3D9A" w:rsidRDefault="00FC3D9A" w:rsidP="00FC3D9A">
            <w:pPr>
              <w:pStyle w:val="Normal1"/>
              <w:rPr>
                <w:sz w:val="28"/>
              </w:rPr>
            </w:pPr>
          </w:p>
        </w:tc>
        <w:tc>
          <w:tcPr>
            <w:tcW w:w="3544" w:type="dxa"/>
            <w:gridSpan w:val="5"/>
            <w:tcBorders>
              <w:top w:val="single" w:sz="6" w:space="0" w:color="auto"/>
              <w:left w:val="single" w:sz="6" w:space="0" w:color="auto"/>
              <w:bottom w:val="single" w:sz="6" w:space="0" w:color="auto"/>
              <w:right w:val="single" w:sz="6" w:space="0" w:color="auto"/>
            </w:tcBorders>
            <w:shd w:val="clear" w:color="auto" w:fill="FFFFFF"/>
          </w:tcPr>
          <w:p w:rsidR="00FC3D9A" w:rsidRPr="00D06D92" w:rsidRDefault="00FC3D9A" w:rsidP="00FC3D9A">
            <w:pPr>
              <w:pStyle w:val="Normal1"/>
              <w:shd w:val="clear" w:color="auto" w:fill="FFFFFF"/>
              <w:jc w:val="center"/>
              <w:rPr>
                <w:sz w:val="28"/>
              </w:rPr>
            </w:pPr>
            <w:r>
              <w:rPr>
                <w:color w:val="000000"/>
                <w:sz w:val="28"/>
                <w:lang w:val="en-US"/>
              </w:rPr>
              <w:t>Variant</w:t>
            </w:r>
            <w:r>
              <w:rPr>
                <w:color w:val="000000"/>
                <w:sz w:val="28"/>
              </w:rPr>
              <w:t xml:space="preserve"> 1</w:t>
            </w:r>
          </w:p>
        </w:tc>
        <w:tc>
          <w:tcPr>
            <w:tcW w:w="3544" w:type="dxa"/>
            <w:gridSpan w:val="5"/>
            <w:tcBorders>
              <w:top w:val="single" w:sz="6" w:space="0" w:color="auto"/>
              <w:left w:val="single" w:sz="6" w:space="0" w:color="auto"/>
              <w:bottom w:val="single" w:sz="6" w:space="0" w:color="auto"/>
              <w:right w:val="single" w:sz="6" w:space="0" w:color="auto"/>
            </w:tcBorders>
            <w:shd w:val="clear" w:color="auto" w:fill="FFFFFF"/>
          </w:tcPr>
          <w:p w:rsidR="00FC3D9A" w:rsidRPr="00D06D92" w:rsidRDefault="00FC3D9A" w:rsidP="00FC3D9A">
            <w:pPr>
              <w:pStyle w:val="Normal1"/>
              <w:shd w:val="clear" w:color="auto" w:fill="FFFFFF"/>
              <w:jc w:val="center"/>
              <w:rPr>
                <w:sz w:val="28"/>
              </w:rPr>
            </w:pPr>
            <w:r>
              <w:rPr>
                <w:color w:val="000000"/>
                <w:sz w:val="28"/>
                <w:lang w:val="en-US"/>
              </w:rPr>
              <w:t>Variant</w:t>
            </w:r>
            <w:r>
              <w:rPr>
                <w:color w:val="000000"/>
                <w:sz w:val="28"/>
              </w:rPr>
              <w:t xml:space="preserve"> 2</w:t>
            </w:r>
          </w:p>
        </w:tc>
      </w:tr>
      <w:tr w:rsidR="00FC3D9A" w:rsidTr="00FC3D9A">
        <w:trPr>
          <w:cantSplit/>
          <w:trHeight w:hRule="exact" w:val="1134"/>
        </w:trPr>
        <w:tc>
          <w:tcPr>
            <w:tcW w:w="2268" w:type="dxa"/>
            <w:vMerge/>
            <w:tcBorders>
              <w:left w:val="single" w:sz="6" w:space="0" w:color="auto"/>
              <w:bottom w:val="single" w:sz="6" w:space="0" w:color="auto"/>
              <w:right w:val="single" w:sz="6" w:space="0" w:color="auto"/>
            </w:tcBorders>
          </w:tcPr>
          <w:p w:rsidR="00FC3D9A" w:rsidRDefault="00FC3D9A" w:rsidP="00FC3D9A">
            <w:pPr>
              <w:pStyle w:val="Normal1"/>
              <w:rPr>
                <w:sz w:val="28"/>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lang w:val="en-US"/>
              </w:rPr>
            </w:pPr>
          </w:p>
          <w:p w:rsidR="00FC3D9A" w:rsidRDefault="00FC3D9A" w:rsidP="00FC3D9A">
            <w:pPr>
              <w:pStyle w:val="Normal1"/>
              <w:shd w:val="clear" w:color="auto" w:fill="FFFFFF"/>
              <w:jc w:val="center"/>
              <w:rPr>
                <w:lang w:val="en-US"/>
              </w:rPr>
            </w:pPr>
            <w:r>
              <w:rPr>
                <w:lang w:val="en-US"/>
              </w:rPr>
              <w:t>C</w:t>
            </w:r>
          </w:p>
          <w:p w:rsidR="00FC3D9A" w:rsidRDefault="00FC3D9A" w:rsidP="00FC3D9A">
            <w:pPr>
              <w:pStyle w:val="Normal1"/>
              <w:shd w:val="clear" w:color="auto" w:fill="FFFFFF"/>
              <w:jc w:val="center"/>
              <w:rPr>
                <w:lang w:val="en-US"/>
              </w:rPr>
            </w:pPr>
          </w:p>
          <w:p w:rsidR="00FC3D9A" w:rsidRDefault="00FC3D9A" w:rsidP="00FC3D9A">
            <w:pPr>
              <w:pStyle w:val="Normal1"/>
              <w:shd w:val="clear" w:color="auto" w:fill="FFFFFF"/>
              <w:jc w:val="center"/>
              <w:rPr>
                <w:lang w:val="en-US"/>
              </w:rPr>
            </w:pPr>
          </w:p>
          <w:p w:rsidR="00FC3D9A" w:rsidRDefault="00FC3D9A" w:rsidP="00FC3D9A">
            <w:pPr>
              <w:pStyle w:val="Normal1"/>
              <w:shd w:val="clear" w:color="auto" w:fill="FFFFFF"/>
              <w:jc w:val="center"/>
              <w:rPr>
                <w:lang w:val="en-US"/>
              </w:rPr>
            </w:pPr>
          </w:p>
          <w:p w:rsidR="00FC3D9A" w:rsidRDefault="00FC3D9A" w:rsidP="00FC3D9A">
            <w:pPr>
              <w:pStyle w:val="Normal1"/>
              <w:shd w:val="clear" w:color="auto" w:fill="FFFFFF"/>
              <w:jc w:val="center"/>
              <w:rPr>
                <w:lang w:val="en-US"/>
              </w:rPr>
            </w:pP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lang w:val="en-US"/>
              </w:rPr>
            </w:pPr>
          </w:p>
          <w:p w:rsidR="00FC3D9A" w:rsidRDefault="00FC3D9A" w:rsidP="00FC3D9A">
            <w:pPr>
              <w:pStyle w:val="Normal1"/>
              <w:shd w:val="clear" w:color="auto" w:fill="FFFFFF"/>
              <w:jc w:val="center"/>
              <w:rPr>
                <w:lang w:val="en-US"/>
              </w:rPr>
            </w:pPr>
            <w:r>
              <w:rPr>
                <w:lang w:val="en-US"/>
              </w:rPr>
              <w:t>I</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lang w:val="en-US"/>
              </w:rPr>
            </w:pPr>
          </w:p>
          <w:p w:rsidR="00FC3D9A" w:rsidRDefault="00FC3D9A" w:rsidP="00FC3D9A">
            <w:pPr>
              <w:pStyle w:val="Normal1"/>
              <w:shd w:val="clear" w:color="auto" w:fill="FFFFFF"/>
              <w:jc w:val="center"/>
              <w:rPr>
                <w:lang w:val="en-US"/>
              </w:rPr>
            </w:pPr>
            <w:r>
              <w:rPr>
                <w:lang w:val="en-US"/>
              </w:rPr>
              <w:t>G</w:t>
            </w:r>
          </w:p>
        </w:tc>
        <w:tc>
          <w:tcPr>
            <w:tcW w:w="709" w:type="dxa"/>
            <w:tcBorders>
              <w:top w:val="single" w:sz="6" w:space="0" w:color="auto"/>
              <w:left w:val="single" w:sz="6" w:space="0" w:color="auto"/>
              <w:bottom w:val="single" w:sz="6" w:space="0" w:color="auto"/>
              <w:right w:val="single" w:sz="6" w:space="0" w:color="auto"/>
            </w:tcBorders>
            <w:shd w:val="clear" w:color="auto" w:fill="FFFFFF"/>
            <w:textDirection w:val="btLr"/>
          </w:tcPr>
          <w:p w:rsidR="00FC3D9A" w:rsidRPr="00B60E64" w:rsidRDefault="00FC3D9A" w:rsidP="00FC3D9A">
            <w:pPr>
              <w:pStyle w:val="Normal1"/>
              <w:shd w:val="clear" w:color="auto" w:fill="FFFFFF"/>
              <w:ind w:left="113" w:right="113"/>
              <w:rPr>
                <w:lang w:val="en-US"/>
              </w:rPr>
            </w:pPr>
            <w:r>
              <w:rPr>
                <w:lang w:val="en-US"/>
              </w:rPr>
              <w:t>Export</w:t>
            </w:r>
          </w:p>
        </w:tc>
        <w:tc>
          <w:tcPr>
            <w:tcW w:w="709" w:type="dxa"/>
            <w:tcBorders>
              <w:top w:val="single" w:sz="6" w:space="0" w:color="auto"/>
              <w:left w:val="single" w:sz="6" w:space="0" w:color="auto"/>
              <w:bottom w:val="single" w:sz="6" w:space="0" w:color="auto"/>
              <w:right w:val="single" w:sz="6" w:space="0" w:color="auto"/>
            </w:tcBorders>
            <w:shd w:val="clear" w:color="auto" w:fill="FFFFFF"/>
            <w:textDirection w:val="btLr"/>
          </w:tcPr>
          <w:p w:rsidR="00FC3D9A" w:rsidRPr="004D6036" w:rsidRDefault="00FC3D9A" w:rsidP="00FC3D9A">
            <w:pPr>
              <w:pStyle w:val="Normal1"/>
              <w:shd w:val="clear" w:color="auto" w:fill="FFFFFF"/>
              <w:ind w:left="113" w:right="113"/>
              <w:rPr>
                <w:lang w:val="en-US"/>
              </w:rPr>
            </w:pPr>
            <w:r>
              <w:rPr>
                <w:lang w:val="en-US"/>
              </w:rPr>
              <w:t>Import</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lang w:val="en-US"/>
              </w:rPr>
            </w:pPr>
          </w:p>
          <w:p w:rsidR="00FC3D9A" w:rsidRDefault="00FC3D9A" w:rsidP="00FC3D9A">
            <w:pPr>
              <w:pStyle w:val="Normal1"/>
              <w:shd w:val="clear" w:color="auto" w:fill="FFFFFF"/>
              <w:jc w:val="center"/>
              <w:rPr>
                <w:lang w:val="en-US"/>
              </w:rPr>
            </w:pPr>
            <w:r>
              <w:rPr>
                <w:lang w:val="en-US"/>
              </w:rPr>
              <w:t>C</w:t>
            </w:r>
          </w:p>
          <w:p w:rsidR="00FC3D9A" w:rsidRDefault="00FC3D9A" w:rsidP="00FC3D9A">
            <w:pPr>
              <w:pStyle w:val="Normal1"/>
              <w:shd w:val="clear" w:color="auto" w:fill="FFFFFF"/>
              <w:jc w:val="center"/>
              <w:rPr>
                <w:lang w:val="en-US"/>
              </w:rPr>
            </w:pPr>
          </w:p>
          <w:p w:rsidR="00FC3D9A" w:rsidRDefault="00FC3D9A" w:rsidP="00FC3D9A">
            <w:pPr>
              <w:pStyle w:val="Normal1"/>
              <w:shd w:val="clear" w:color="auto" w:fill="FFFFFF"/>
              <w:jc w:val="center"/>
              <w:rPr>
                <w:lang w:val="en-US"/>
              </w:rPr>
            </w:pPr>
          </w:p>
          <w:p w:rsidR="00FC3D9A" w:rsidRDefault="00FC3D9A" w:rsidP="00FC3D9A">
            <w:pPr>
              <w:pStyle w:val="Normal1"/>
              <w:shd w:val="clear" w:color="auto" w:fill="FFFFFF"/>
              <w:jc w:val="center"/>
              <w:rPr>
                <w:lang w:val="en-US"/>
              </w:rPr>
            </w:pPr>
          </w:p>
          <w:p w:rsidR="00FC3D9A" w:rsidRDefault="00FC3D9A" w:rsidP="00FC3D9A">
            <w:pPr>
              <w:pStyle w:val="Normal1"/>
              <w:shd w:val="clear" w:color="auto" w:fill="FFFFFF"/>
              <w:jc w:val="center"/>
              <w:rPr>
                <w:lang w:val="en-US"/>
              </w:rPr>
            </w:pP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lang w:val="en-US"/>
              </w:rPr>
            </w:pPr>
          </w:p>
          <w:p w:rsidR="00FC3D9A" w:rsidRDefault="00FC3D9A" w:rsidP="00FC3D9A">
            <w:pPr>
              <w:pStyle w:val="Normal1"/>
              <w:shd w:val="clear" w:color="auto" w:fill="FFFFFF"/>
              <w:jc w:val="center"/>
              <w:rPr>
                <w:lang w:val="en-US"/>
              </w:rPr>
            </w:pPr>
            <w:r>
              <w:rPr>
                <w:lang w:val="en-US"/>
              </w:rPr>
              <w:t>I</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lang w:val="en-US"/>
              </w:rPr>
            </w:pPr>
          </w:p>
          <w:p w:rsidR="00FC3D9A" w:rsidRDefault="00FC3D9A" w:rsidP="00FC3D9A">
            <w:pPr>
              <w:pStyle w:val="Normal1"/>
              <w:shd w:val="clear" w:color="auto" w:fill="FFFFFF"/>
              <w:jc w:val="center"/>
              <w:rPr>
                <w:lang w:val="en-US"/>
              </w:rPr>
            </w:pPr>
            <w:r>
              <w:rPr>
                <w:lang w:val="en-US"/>
              </w:rPr>
              <w:t>G</w:t>
            </w:r>
          </w:p>
        </w:tc>
        <w:tc>
          <w:tcPr>
            <w:tcW w:w="709" w:type="dxa"/>
            <w:tcBorders>
              <w:top w:val="single" w:sz="6" w:space="0" w:color="auto"/>
              <w:left w:val="single" w:sz="6" w:space="0" w:color="auto"/>
              <w:bottom w:val="single" w:sz="6" w:space="0" w:color="auto"/>
              <w:right w:val="single" w:sz="6" w:space="0" w:color="auto"/>
            </w:tcBorders>
            <w:shd w:val="clear" w:color="auto" w:fill="FFFFFF"/>
            <w:textDirection w:val="btLr"/>
          </w:tcPr>
          <w:p w:rsidR="00FC3D9A" w:rsidRPr="00B60E64" w:rsidRDefault="00FC3D9A" w:rsidP="00FC3D9A">
            <w:pPr>
              <w:pStyle w:val="Normal1"/>
              <w:shd w:val="clear" w:color="auto" w:fill="FFFFFF"/>
              <w:ind w:left="113" w:right="113"/>
              <w:rPr>
                <w:lang w:val="en-US"/>
              </w:rPr>
            </w:pPr>
            <w:r>
              <w:rPr>
                <w:lang w:val="en-US"/>
              </w:rPr>
              <w:t>Export</w:t>
            </w:r>
          </w:p>
        </w:tc>
        <w:tc>
          <w:tcPr>
            <w:tcW w:w="709" w:type="dxa"/>
            <w:tcBorders>
              <w:top w:val="single" w:sz="6" w:space="0" w:color="auto"/>
              <w:left w:val="single" w:sz="6" w:space="0" w:color="auto"/>
              <w:bottom w:val="single" w:sz="6" w:space="0" w:color="auto"/>
              <w:right w:val="single" w:sz="6" w:space="0" w:color="auto"/>
            </w:tcBorders>
            <w:shd w:val="clear" w:color="auto" w:fill="FFFFFF"/>
            <w:textDirection w:val="btLr"/>
          </w:tcPr>
          <w:p w:rsidR="00FC3D9A" w:rsidRPr="004D6036" w:rsidRDefault="00FC3D9A" w:rsidP="00FC3D9A">
            <w:pPr>
              <w:pStyle w:val="Normal1"/>
              <w:shd w:val="clear" w:color="auto" w:fill="FFFFFF"/>
              <w:ind w:left="113" w:right="113"/>
              <w:rPr>
                <w:lang w:val="en-US"/>
              </w:rPr>
            </w:pPr>
            <w:r>
              <w:rPr>
                <w:lang w:val="en-US"/>
              </w:rPr>
              <w:t>Import</w:t>
            </w:r>
          </w:p>
        </w:tc>
      </w:tr>
      <w:tr w:rsidR="00FC3D9A" w:rsidTr="00FC3D9A">
        <w:trPr>
          <w:trHeight w:val="320"/>
        </w:trPr>
        <w:tc>
          <w:tcPr>
            <w:tcW w:w="2268"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100</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125</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25</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50</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30</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lang w:val="en-US"/>
              </w:rPr>
            </w:pPr>
            <w:r>
              <w:rPr>
                <w:sz w:val="28"/>
                <w:lang w:val="en-US"/>
              </w:rPr>
              <w:t>-5</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150</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100</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50</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60</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-10</w:t>
            </w:r>
          </w:p>
        </w:tc>
      </w:tr>
      <w:tr w:rsidR="00FC3D9A" w:rsidTr="00FC3D9A">
        <w:trPr>
          <w:trHeight w:val="320"/>
        </w:trPr>
        <w:tc>
          <w:tcPr>
            <w:tcW w:w="2268"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200</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200</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25</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50</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30</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sz w:val="28"/>
                <w:lang w:val="en-US"/>
              </w:rPr>
              <w:t>-5</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200</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100</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50</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60</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-10</w:t>
            </w:r>
          </w:p>
        </w:tc>
      </w:tr>
      <w:tr w:rsidR="00FC3D9A" w:rsidTr="00FC3D9A">
        <w:trPr>
          <w:trHeight w:val="320"/>
        </w:trPr>
        <w:tc>
          <w:tcPr>
            <w:tcW w:w="2268"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300</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275</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25</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50</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30</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sz w:val="28"/>
                <w:lang w:val="en-US"/>
              </w:rPr>
              <w:t>-5</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250</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100</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50</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60</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-10</w:t>
            </w:r>
          </w:p>
        </w:tc>
      </w:tr>
      <w:tr w:rsidR="00FC3D9A" w:rsidTr="00FC3D9A">
        <w:trPr>
          <w:trHeight w:val="320"/>
        </w:trPr>
        <w:tc>
          <w:tcPr>
            <w:tcW w:w="2268"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400</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350</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25</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50</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30</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sz w:val="28"/>
                <w:lang w:val="en-US"/>
              </w:rPr>
              <w:t>-5</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300</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100</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50</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60</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-10</w:t>
            </w:r>
          </w:p>
        </w:tc>
      </w:tr>
      <w:tr w:rsidR="00FC3D9A" w:rsidTr="00FC3D9A">
        <w:trPr>
          <w:trHeight w:val="320"/>
        </w:trPr>
        <w:tc>
          <w:tcPr>
            <w:tcW w:w="2268"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500</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425</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25</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50</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30</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sz w:val="28"/>
                <w:lang w:val="en-US"/>
              </w:rPr>
              <w:t>-5</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350</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100</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50</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60</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-10</w:t>
            </w:r>
          </w:p>
        </w:tc>
      </w:tr>
      <w:tr w:rsidR="00FC3D9A" w:rsidTr="00FC3D9A">
        <w:trPr>
          <w:trHeight w:val="320"/>
        </w:trPr>
        <w:tc>
          <w:tcPr>
            <w:tcW w:w="2268"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600</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500</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25</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50</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30</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sz w:val="28"/>
                <w:lang w:val="en-US"/>
              </w:rPr>
              <w:t>-5</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400</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100</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50</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60</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-10</w:t>
            </w:r>
          </w:p>
        </w:tc>
      </w:tr>
      <w:tr w:rsidR="00FC3D9A" w:rsidTr="00FC3D9A">
        <w:trPr>
          <w:trHeight w:val="320"/>
        </w:trPr>
        <w:tc>
          <w:tcPr>
            <w:tcW w:w="2268"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700</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575</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25</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50</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30</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sz w:val="28"/>
                <w:lang w:val="en-US"/>
              </w:rPr>
              <w:t>-5</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450</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100</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50</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60</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-10</w:t>
            </w:r>
          </w:p>
        </w:tc>
      </w:tr>
      <w:tr w:rsidR="00FC3D9A" w:rsidTr="00FC3D9A">
        <w:trPr>
          <w:trHeight w:val="320"/>
        </w:trPr>
        <w:tc>
          <w:tcPr>
            <w:tcW w:w="2268"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800</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650</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25</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50</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30</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sz w:val="28"/>
                <w:lang w:val="en-US"/>
              </w:rPr>
              <w:t>-5</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500</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100</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50</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60</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1"/>
              <w:shd w:val="clear" w:color="auto" w:fill="FFFFFF"/>
              <w:jc w:val="center"/>
              <w:rPr>
                <w:sz w:val="28"/>
              </w:rPr>
            </w:pPr>
            <w:r>
              <w:rPr>
                <w:color w:val="000000"/>
                <w:sz w:val="28"/>
              </w:rPr>
              <w:t>-10</w:t>
            </w:r>
          </w:p>
        </w:tc>
      </w:tr>
    </w:tbl>
    <w:p w:rsidR="00FC3D9A" w:rsidRDefault="00FC3D9A" w:rsidP="00FC3D9A">
      <w:pPr>
        <w:pStyle w:val="Normal1"/>
        <w:rPr>
          <w:sz w:val="28"/>
        </w:rPr>
      </w:pPr>
    </w:p>
    <w:tbl>
      <w:tblPr>
        <w:tblW w:w="0" w:type="auto"/>
        <w:tblInd w:w="40" w:type="dxa"/>
        <w:tblLayout w:type="fixed"/>
        <w:tblCellMar>
          <w:left w:w="40" w:type="dxa"/>
          <w:right w:w="40" w:type="dxa"/>
        </w:tblCellMar>
        <w:tblLook w:val="0000" w:firstRow="0" w:lastRow="0" w:firstColumn="0" w:lastColumn="0" w:noHBand="0" w:noVBand="0"/>
      </w:tblPr>
      <w:tblGrid>
        <w:gridCol w:w="1843"/>
        <w:gridCol w:w="1020"/>
        <w:gridCol w:w="1021"/>
        <w:gridCol w:w="1020"/>
        <w:gridCol w:w="1021"/>
        <w:gridCol w:w="1021"/>
      </w:tblGrid>
      <w:tr w:rsidR="00FC3D9A" w:rsidTr="00FC3D9A">
        <w:trPr>
          <w:cantSplit/>
          <w:trHeight w:hRule="exact" w:val="448"/>
        </w:trPr>
        <w:tc>
          <w:tcPr>
            <w:tcW w:w="1843" w:type="dxa"/>
            <w:vMerge w:val="restart"/>
            <w:tcBorders>
              <w:top w:val="single" w:sz="6" w:space="0" w:color="auto"/>
              <w:left w:val="single" w:sz="6" w:space="0" w:color="auto"/>
              <w:right w:val="single" w:sz="6" w:space="0" w:color="auto"/>
            </w:tcBorders>
            <w:shd w:val="clear" w:color="auto" w:fill="FFFFFF"/>
          </w:tcPr>
          <w:p w:rsidR="00FC3D9A" w:rsidRPr="00B60E64" w:rsidRDefault="00FC3D9A" w:rsidP="00FC3D9A">
            <w:pPr>
              <w:pStyle w:val="Normal1"/>
              <w:shd w:val="clear" w:color="auto" w:fill="FFFFFF"/>
              <w:jc w:val="center"/>
              <w:rPr>
                <w:sz w:val="28"/>
                <w:lang w:val="en-US"/>
              </w:rPr>
            </w:pPr>
            <w:r>
              <w:rPr>
                <w:sz w:val="28"/>
              </w:rPr>
              <w:br w:type="page"/>
            </w:r>
            <w:r>
              <w:rPr>
                <w:color w:val="000000"/>
                <w:sz w:val="28"/>
                <w:lang w:val="en-US"/>
              </w:rPr>
              <w:t xml:space="preserve">Production </w:t>
            </w:r>
            <w:r>
              <w:rPr>
                <w:sz w:val="28"/>
                <w:lang w:val="en-US"/>
              </w:rPr>
              <w:t>and income levels</w:t>
            </w:r>
          </w:p>
          <w:p w:rsidR="00FC3D9A" w:rsidRDefault="00FC3D9A" w:rsidP="00FC3D9A">
            <w:pPr>
              <w:pStyle w:val="Normal1"/>
              <w:rPr>
                <w:sz w:val="28"/>
              </w:rPr>
            </w:pPr>
          </w:p>
          <w:p w:rsidR="00FC3D9A" w:rsidRDefault="00FC3D9A" w:rsidP="00FC3D9A">
            <w:pPr>
              <w:pStyle w:val="Normal1"/>
              <w:rPr>
                <w:sz w:val="28"/>
              </w:rPr>
            </w:pPr>
          </w:p>
        </w:tc>
        <w:tc>
          <w:tcPr>
            <w:tcW w:w="5103" w:type="dxa"/>
            <w:gridSpan w:val="5"/>
            <w:tcBorders>
              <w:top w:val="single" w:sz="6" w:space="0" w:color="auto"/>
              <w:left w:val="single" w:sz="6" w:space="0" w:color="auto"/>
              <w:bottom w:val="single" w:sz="6" w:space="0" w:color="auto"/>
              <w:right w:val="single" w:sz="6" w:space="0" w:color="auto"/>
            </w:tcBorders>
            <w:shd w:val="clear" w:color="auto" w:fill="FFFFFF"/>
          </w:tcPr>
          <w:p w:rsidR="00FC3D9A" w:rsidRPr="00C46245" w:rsidRDefault="00FC3D9A" w:rsidP="00FC3D9A">
            <w:pPr>
              <w:pStyle w:val="Normal1"/>
              <w:shd w:val="clear" w:color="auto" w:fill="FFFFFF"/>
              <w:jc w:val="center"/>
              <w:rPr>
                <w:sz w:val="28"/>
                <w:lang w:val="en-US"/>
              </w:rPr>
            </w:pPr>
            <w:r>
              <w:rPr>
                <w:color w:val="000000"/>
                <w:sz w:val="28"/>
                <w:lang w:val="en-US"/>
              </w:rPr>
              <w:t>Variant 3</w:t>
            </w:r>
          </w:p>
        </w:tc>
      </w:tr>
      <w:tr w:rsidR="00FC3D9A" w:rsidTr="00FC3D9A">
        <w:trPr>
          <w:cantSplit/>
          <w:trHeight w:hRule="exact" w:val="1134"/>
        </w:trPr>
        <w:tc>
          <w:tcPr>
            <w:tcW w:w="1843" w:type="dxa"/>
            <w:vMerge/>
            <w:tcBorders>
              <w:left w:val="single" w:sz="6" w:space="0" w:color="auto"/>
              <w:bottom w:val="single" w:sz="6" w:space="0" w:color="auto"/>
              <w:right w:val="single" w:sz="6" w:space="0" w:color="auto"/>
            </w:tcBorders>
          </w:tcPr>
          <w:p w:rsidR="00FC3D9A" w:rsidRDefault="00FC3D9A" w:rsidP="00FC3D9A">
            <w:pPr>
              <w:pStyle w:val="Normal1"/>
              <w:rPr>
                <w:sz w:val="28"/>
              </w:rPr>
            </w:pPr>
          </w:p>
        </w:tc>
        <w:tc>
          <w:tcPr>
            <w:tcW w:w="102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lang w:val="en-US"/>
              </w:rPr>
            </w:pPr>
          </w:p>
          <w:p w:rsidR="00FC3D9A" w:rsidRDefault="00FC3D9A" w:rsidP="00FC3D9A">
            <w:pPr>
              <w:pStyle w:val="Normal1"/>
              <w:shd w:val="clear" w:color="auto" w:fill="FFFFFF"/>
              <w:jc w:val="center"/>
              <w:rPr>
                <w:lang w:val="en-US"/>
              </w:rPr>
            </w:pPr>
            <w:r>
              <w:rPr>
                <w:lang w:val="en-US"/>
              </w:rPr>
              <w:t>C</w:t>
            </w:r>
          </w:p>
          <w:p w:rsidR="00FC3D9A" w:rsidRDefault="00FC3D9A" w:rsidP="00FC3D9A">
            <w:pPr>
              <w:pStyle w:val="Normal1"/>
              <w:shd w:val="clear" w:color="auto" w:fill="FFFFFF"/>
              <w:jc w:val="center"/>
              <w:rPr>
                <w:lang w:val="en-US"/>
              </w:rPr>
            </w:pPr>
          </w:p>
          <w:p w:rsidR="00FC3D9A" w:rsidRDefault="00FC3D9A" w:rsidP="00FC3D9A">
            <w:pPr>
              <w:pStyle w:val="Normal1"/>
              <w:shd w:val="clear" w:color="auto" w:fill="FFFFFF"/>
              <w:jc w:val="center"/>
              <w:rPr>
                <w:lang w:val="en-US"/>
              </w:rPr>
            </w:pPr>
          </w:p>
          <w:p w:rsidR="00FC3D9A" w:rsidRDefault="00FC3D9A" w:rsidP="00FC3D9A">
            <w:pPr>
              <w:pStyle w:val="Normal1"/>
              <w:shd w:val="clear" w:color="auto" w:fill="FFFFFF"/>
              <w:jc w:val="center"/>
              <w:rPr>
                <w:lang w:val="en-US"/>
              </w:rPr>
            </w:pPr>
          </w:p>
          <w:p w:rsidR="00FC3D9A" w:rsidRDefault="00FC3D9A" w:rsidP="00FC3D9A">
            <w:pPr>
              <w:pStyle w:val="Normal1"/>
              <w:shd w:val="clear" w:color="auto" w:fill="FFFFFF"/>
              <w:jc w:val="center"/>
              <w:rPr>
                <w:lang w:val="en-US"/>
              </w:rPr>
            </w:pPr>
          </w:p>
        </w:tc>
        <w:tc>
          <w:tcPr>
            <w:tcW w:w="102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lang w:val="en-US"/>
              </w:rPr>
            </w:pPr>
          </w:p>
          <w:p w:rsidR="00FC3D9A" w:rsidRDefault="00FC3D9A" w:rsidP="00FC3D9A">
            <w:pPr>
              <w:pStyle w:val="Normal1"/>
              <w:shd w:val="clear" w:color="auto" w:fill="FFFFFF"/>
              <w:jc w:val="center"/>
              <w:rPr>
                <w:lang w:val="en-US"/>
              </w:rPr>
            </w:pPr>
            <w:r>
              <w:rPr>
                <w:lang w:val="en-US"/>
              </w:rPr>
              <w:t>I</w:t>
            </w:r>
          </w:p>
        </w:tc>
        <w:tc>
          <w:tcPr>
            <w:tcW w:w="102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lang w:val="en-US"/>
              </w:rPr>
            </w:pPr>
          </w:p>
          <w:p w:rsidR="00FC3D9A" w:rsidRDefault="00FC3D9A" w:rsidP="00FC3D9A">
            <w:pPr>
              <w:pStyle w:val="Normal1"/>
              <w:shd w:val="clear" w:color="auto" w:fill="FFFFFF"/>
              <w:jc w:val="center"/>
              <w:rPr>
                <w:lang w:val="en-US"/>
              </w:rPr>
            </w:pPr>
            <w:r>
              <w:rPr>
                <w:lang w:val="en-US"/>
              </w:rPr>
              <w:t>G</w:t>
            </w:r>
          </w:p>
        </w:tc>
        <w:tc>
          <w:tcPr>
            <w:tcW w:w="1021" w:type="dxa"/>
            <w:tcBorders>
              <w:top w:val="single" w:sz="6" w:space="0" w:color="auto"/>
              <w:left w:val="single" w:sz="6" w:space="0" w:color="auto"/>
              <w:bottom w:val="single" w:sz="6" w:space="0" w:color="auto"/>
              <w:right w:val="single" w:sz="6" w:space="0" w:color="auto"/>
            </w:tcBorders>
            <w:shd w:val="clear" w:color="auto" w:fill="FFFFFF"/>
            <w:textDirection w:val="btLr"/>
          </w:tcPr>
          <w:p w:rsidR="00FC3D9A" w:rsidRPr="00B60E64" w:rsidRDefault="00FC3D9A" w:rsidP="00FC3D9A">
            <w:pPr>
              <w:pStyle w:val="Normal1"/>
              <w:shd w:val="clear" w:color="auto" w:fill="FFFFFF"/>
              <w:ind w:left="113" w:right="113"/>
              <w:rPr>
                <w:lang w:val="en-US"/>
              </w:rPr>
            </w:pPr>
            <w:r>
              <w:rPr>
                <w:lang w:val="en-US"/>
              </w:rPr>
              <w:t>Export</w:t>
            </w:r>
          </w:p>
        </w:tc>
        <w:tc>
          <w:tcPr>
            <w:tcW w:w="1021" w:type="dxa"/>
            <w:tcBorders>
              <w:top w:val="single" w:sz="6" w:space="0" w:color="auto"/>
              <w:left w:val="single" w:sz="6" w:space="0" w:color="auto"/>
              <w:bottom w:val="single" w:sz="6" w:space="0" w:color="auto"/>
              <w:right w:val="single" w:sz="6" w:space="0" w:color="auto"/>
            </w:tcBorders>
            <w:shd w:val="clear" w:color="auto" w:fill="FFFFFF"/>
            <w:textDirection w:val="btLr"/>
          </w:tcPr>
          <w:p w:rsidR="00FC3D9A" w:rsidRPr="004D6036" w:rsidRDefault="00FC3D9A" w:rsidP="00FC3D9A">
            <w:pPr>
              <w:pStyle w:val="Normal1"/>
              <w:shd w:val="clear" w:color="auto" w:fill="FFFFFF"/>
              <w:ind w:left="113" w:right="113"/>
              <w:rPr>
                <w:lang w:val="en-US"/>
              </w:rPr>
            </w:pPr>
            <w:r>
              <w:rPr>
                <w:lang w:val="en-US"/>
              </w:rPr>
              <w:t>Import</w:t>
            </w:r>
          </w:p>
        </w:tc>
      </w:tr>
      <w:tr w:rsidR="00FC3D9A" w:rsidTr="00FC3D9A">
        <w:trPr>
          <w:trHeight w:val="320"/>
        </w:trPr>
        <w:tc>
          <w:tcPr>
            <w:tcW w:w="1843"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100</w:t>
            </w:r>
          </w:p>
        </w:tc>
        <w:tc>
          <w:tcPr>
            <w:tcW w:w="102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120</w:t>
            </w:r>
          </w:p>
        </w:tc>
        <w:tc>
          <w:tcPr>
            <w:tcW w:w="102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20</w:t>
            </w:r>
          </w:p>
        </w:tc>
        <w:tc>
          <w:tcPr>
            <w:tcW w:w="102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20</w:t>
            </w:r>
          </w:p>
        </w:tc>
        <w:tc>
          <w:tcPr>
            <w:tcW w:w="102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30</w:t>
            </w:r>
          </w:p>
        </w:tc>
        <w:tc>
          <w:tcPr>
            <w:tcW w:w="102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-10</w:t>
            </w:r>
          </w:p>
        </w:tc>
      </w:tr>
      <w:tr w:rsidR="00FC3D9A" w:rsidTr="00FC3D9A">
        <w:trPr>
          <w:trHeight w:val="320"/>
        </w:trPr>
        <w:tc>
          <w:tcPr>
            <w:tcW w:w="1843"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200</w:t>
            </w:r>
          </w:p>
        </w:tc>
        <w:tc>
          <w:tcPr>
            <w:tcW w:w="102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200</w:t>
            </w:r>
          </w:p>
        </w:tc>
        <w:tc>
          <w:tcPr>
            <w:tcW w:w="102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20</w:t>
            </w:r>
          </w:p>
        </w:tc>
        <w:tc>
          <w:tcPr>
            <w:tcW w:w="102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20</w:t>
            </w:r>
          </w:p>
        </w:tc>
        <w:tc>
          <w:tcPr>
            <w:tcW w:w="102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30</w:t>
            </w:r>
          </w:p>
        </w:tc>
        <w:tc>
          <w:tcPr>
            <w:tcW w:w="102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-10</w:t>
            </w:r>
          </w:p>
        </w:tc>
      </w:tr>
      <w:tr w:rsidR="00FC3D9A" w:rsidTr="00FC3D9A">
        <w:trPr>
          <w:trHeight w:val="320"/>
        </w:trPr>
        <w:tc>
          <w:tcPr>
            <w:tcW w:w="1843"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300</w:t>
            </w:r>
          </w:p>
        </w:tc>
        <w:tc>
          <w:tcPr>
            <w:tcW w:w="102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280</w:t>
            </w:r>
          </w:p>
        </w:tc>
        <w:tc>
          <w:tcPr>
            <w:tcW w:w="102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20</w:t>
            </w:r>
          </w:p>
        </w:tc>
        <w:tc>
          <w:tcPr>
            <w:tcW w:w="102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20</w:t>
            </w:r>
          </w:p>
        </w:tc>
        <w:tc>
          <w:tcPr>
            <w:tcW w:w="102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30</w:t>
            </w:r>
          </w:p>
        </w:tc>
        <w:tc>
          <w:tcPr>
            <w:tcW w:w="102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-10</w:t>
            </w:r>
          </w:p>
        </w:tc>
      </w:tr>
      <w:tr w:rsidR="00FC3D9A" w:rsidTr="00FC3D9A">
        <w:trPr>
          <w:trHeight w:val="320"/>
        </w:trPr>
        <w:tc>
          <w:tcPr>
            <w:tcW w:w="1843"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400</w:t>
            </w:r>
          </w:p>
        </w:tc>
        <w:tc>
          <w:tcPr>
            <w:tcW w:w="102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360</w:t>
            </w:r>
          </w:p>
        </w:tc>
        <w:tc>
          <w:tcPr>
            <w:tcW w:w="102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20</w:t>
            </w:r>
          </w:p>
        </w:tc>
        <w:tc>
          <w:tcPr>
            <w:tcW w:w="102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20</w:t>
            </w:r>
          </w:p>
        </w:tc>
        <w:tc>
          <w:tcPr>
            <w:tcW w:w="102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30</w:t>
            </w:r>
          </w:p>
        </w:tc>
        <w:tc>
          <w:tcPr>
            <w:tcW w:w="102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-10</w:t>
            </w:r>
          </w:p>
        </w:tc>
      </w:tr>
      <w:tr w:rsidR="00FC3D9A" w:rsidTr="00FC3D9A">
        <w:trPr>
          <w:trHeight w:val="320"/>
        </w:trPr>
        <w:tc>
          <w:tcPr>
            <w:tcW w:w="1843"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500</w:t>
            </w:r>
          </w:p>
        </w:tc>
        <w:tc>
          <w:tcPr>
            <w:tcW w:w="102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440</w:t>
            </w:r>
          </w:p>
        </w:tc>
        <w:tc>
          <w:tcPr>
            <w:tcW w:w="102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20</w:t>
            </w:r>
          </w:p>
        </w:tc>
        <w:tc>
          <w:tcPr>
            <w:tcW w:w="102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20</w:t>
            </w:r>
          </w:p>
        </w:tc>
        <w:tc>
          <w:tcPr>
            <w:tcW w:w="102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30</w:t>
            </w:r>
          </w:p>
        </w:tc>
        <w:tc>
          <w:tcPr>
            <w:tcW w:w="102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-10</w:t>
            </w:r>
          </w:p>
        </w:tc>
      </w:tr>
      <w:tr w:rsidR="00FC3D9A" w:rsidTr="00FC3D9A">
        <w:trPr>
          <w:trHeight w:val="320"/>
        </w:trPr>
        <w:tc>
          <w:tcPr>
            <w:tcW w:w="1843"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600</w:t>
            </w:r>
          </w:p>
        </w:tc>
        <w:tc>
          <w:tcPr>
            <w:tcW w:w="102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520</w:t>
            </w:r>
          </w:p>
        </w:tc>
        <w:tc>
          <w:tcPr>
            <w:tcW w:w="102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20</w:t>
            </w:r>
          </w:p>
        </w:tc>
        <w:tc>
          <w:tcPr>
            <w:tcW w:w="102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20</w:t>
            </w:r>
          </w:p>
        </w:tc>
        <w:tc>
          <w:tcPr>
            <w:tcW w:w="102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30</w:t>
            </w:r>
          </w:p>
        </w:tc>
        <w:tc>
          <w:tcPr>
            <w:tcW w:w="102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-10</w:t>
            </w:r>
          </w:p>
        </w:tc>
      </w:tr>
      <w:tr w:rsidR="00FC3D9A" w:rsidTr="00FC3D9A">
        <w:trPr>
          <w:trHeight w:val="320"/>
        </w:trPr>
        <w:tc>
          <w:tcPr>
            <w:tcW w:w="1843"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700</w:t>
            </w:r>
          </w:p>
        </w:tc>
        <w:tc>
          <w:tcPr>
            <w:tcW w:w="102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600</w:t>
            </w:r>
          </w:p>
        </w:tc>
        <w:tc>
          <w:tcPr>
            <w:tcW w:w="102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20</w:t>
            </w:r>
          </w:p>
        </w:tc>
        <w:tc>
          <w:tcPr>
            <w:tcW w:w="102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20</w:t>
            </w:r>
          </w:p>
        </w:tc>
        <w:tc>
          <w:tcPr>
            <w:tcW w:w="102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30</w:t>
            </w:r>
          </w:p>
        </w:tc>
        <w:tc>
          <w:tcPr>
            <w:tcW w:w="102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-10</w:t>
            </w:r>
          </w:p>
        </w:tc>
      </w:tr>
      <w:tr w:rsidR="00FC3D9A" w:rsidTr="00FC3D9A">
        <w:trPr>
          <w:trHeight w:val="320"/>
        </w:trPr>
        <w:tc>
          <w:tcPr>
            <w:tcW w:w="1843"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800</w:t>
            </w:r>
          </w:p>
        </w:tc>
        <w:tc>
          <w:tcPr>
            <w:tcW w:w="102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680</w:t>
            </w:r>
          </w:p>
        </w:tc>
        <w:tc>
          <w:tcPr>
            <w:tcW w:w="102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20</w:t>
            </w:r>
          </w:p>
        </w:tc>
        <w:tc>
          <w:tcPr>
            <w:tcW w:w="102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20</w:t>
            </w:r>
          </w:p>
        </w:tc>
        <w:tc>
          <w:tcPr>
            <w:tcW w:w="102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30</w:t>
            </w:r>
          </w:p>
        </w:tc>
        <w:tc>
          <w:tcPr>
            <w:tcW w:w="102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-10</w:t>
            </w:r>
          </w:p>
        </w:tc>
      </w:tr>
    </w:tbl>
    <w:p w:rsidR="00FC3D9A" w:rsidRDefault="00FC3D9A" w:rsidP="00FC3D9A">
      <w:pPr>
        <w:pStyle w:val="Normal1"/>
        <w:rPr>
          <w:sz w:val="28"/>
        </w:rPr>
      </w:pPr>
    </w:p>
    <w:tbl>
      <w:tblPr>
        <w:tblW w:w="9498" w:type="dxa"/>
        <w:tblInd w:w="40" w:type="dxa"/>
        <w:tblLayout w:type="fixed"/>
        <w:tblCellMar>
          <w:left w:w="40" w:type="dxa"/>
          <w:right w:w="40" w:type="dxa"/>
        </w:tblCellMar>
        <w:tblLook w:val="0000" w:firstRow="0" w:lastRow="0" w:firstColumn="0" w:lastColumn="0" w:noHBand="0" w:noVBand="0"/>
      </w:tblPr>
      <w:tblGrid>
        <w:gridCol w:w="1701"/>
        <w:gridCol w:w="680"/>
        <w:gridCol w:w="680"/>
        <w:gridCol w:w="681"/>
        <w:gridCol w:w="680"/>
        <w:gridCol w:w="681"/>
        <w:gridCol w:w="879"/>
        <w:gridCol w:w="879"/>
        <w:gridCol w:w="879"/>
        <w:gridCol w:w="879"/>
        <w:gridCol w:w="879"/>
      </w:tblGrid>
      <w:tr w:rsidR="00FC3D9A" w:rsidTr="009919D8">
        <w:trPr>
          <w:cantSplit/>
          <w:trHeight w:hRule="exact" w:val="423"/>
        </w:trPr>
        <w:tc>
          <w:tcPr>
            <w:tcW w:w="1701" w:type="dxa"/>
            <w:vMerge w:val="restart"/>
            <w:tcBorders>
              <w:top w:val="single" w:sz="6" w:space="0" w:color="auto"/>
              <w:left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lang w:val="en-US"/>
              </w:rPr>
              <w:t xml:space="preserve">Production and income levels </w:t>
            </w:r>
          </w:p>
          <w:p w:rsidR="00FC3D9A" w:rsidRDefault="00FC3D9A" w:rsidP="00FC3D9A">
            <w:pPr>
              <w:pStyle w:val="Normal1"/>
              <w:rPr>
                <w:sz w:val="28"/>
              </w:rPr>
            </w:pPr>
          </w:p>
          <w:p w:rsidR="00FC3D9A" w:rsidRDefault="00FC3D9A" w:rsidP="00FC3D9A">
            <w:pPr>
              <w:pStyle w:val="Normal1"/>
              <w:rPr>
                <w:sz w:val="28"/>
              </w:rPr>
            </w:pPr>
          </w:p>
        </w:tc>
        <w:tc>
          <w:tcPr>
            <w:tcW w:w="3402" w:type="dxa"/>
            <w:gridSpan w:val="5"/>
            <w:tcBorders>
              <w:top w:val="single" w:sz="6" w:space="0" w:color="auto"/>
              <w:left w:val="single" w:sz="6" w:space="0" w:color="auto"/>
              <w:bottom w:val="single" w:sz="6" w:space="0" w:color="auto"/>
              <w:right w:val="single" w:sz="6" w:space="0" w:color="auto"/>
            </w:tcBorders>
            <w:shd w:val="clear" w:color="auto" w:fill="FFFFFF"/>
          </w:tcPr>
          <w:p w:rsidR="00FC3D9A" w:rsidRPr="0093746A" w:rsidRDefault="00FC3D9A" w:rsidP="00FC3D9A">
            <w:pPr>
              <w:pStyle w:val="Normal1"/>
              <w:shd w:val="clear" w:color="auto" w:fill="FFFFFF"/>
              <w:rPr>
                <w:sz w:val="24"/>
                <w:lang w:val="en-US"/>
              </w:rPr>
            </w:pPr>
            <w:r>
              <w:rPr>
                <w:color w:val="000000"/>
                <w:sz w:val="24"/>
                <w:lang w:val="en-US"/>
              </w:rPr>
              <w:t>Variant 4</w:t>
            </w:r>
          </w:p>
        </w:tc>
        <w:tc>
          <w:tcPr>
            <w:tcW w:w="4395" w:type="dxa"/>
            <w:gridSpan w:val="5"/>
            <w:tcBorders>
              <w:top w:val="single" w:sz="6" w:space="0" w:color="auto"/>
              <w:left w:val="single" w:sz="6" w:space="0" w:color="auto"/>
              <w:bottom w:val="single" w:sz="6" w:space="0" w:color="auto"/>
              <w:right w:val="single" w:sz="6" w:space="0" w:color="auto"/>
            </w:tcBorders>
            <w:shd w:val="clear" w:color="auto" w:fill="FFFFFF"/>
          </w:tcPr>
          <w:p w:rsidR="00FC3D9A" w:rsidRPr="00DA5D18" w:rsidRDefault="00FC3D9A" w:rsidP="00FC3D9A">
            <w:pPr>
              <w:pStyle w:val="Normal1"/>
              <w:shd w:val="clear" w:color="auto" w:fill="FFFFFF"/>
              <w:rPr>
                <w:sz w:val="24"/>
                <w:lang w:val="en-US"/>
              </w:rPr>
            </w:pPr>
            <w:r>
              <w:rPr>
                <w:color w:val="000000"/>
                <w:sz w:val="24"/>
                <w:lang w:val="en-US"/>
              </w:rPr>
              <w:t>Variant 5</w:t>
            </w:r>
          </w:p>
        </w:tc>
      </w:tr>
      <w:tr w:rsidR="00FC3D9A" w:rsidTr="009919D8">
        <w:trPr>
          <w:cantSplit/>
          <w:trHeight w:hRule="exact" w:val="1134"/>
        </w:trPr>
        <w:tc>
          <w:tcPr>
            <w:tcW w:w="1701" w:type="dxa"/>
            <w:vMerge/>
            <w:tcBorders>
              <w:left w:val="single" w:sz="6" w:space="0" w:color="auto"/>
              <w:bottom w:val="single" w:sz="6" w:space="0" w:color="auto"/>
              <w:right w:val="single" w:sz="6" w:space="0" w:color="auto"/>
            </w:tcBorders>
          </w:tcPr>
          <w:p w:rsidR="00FC3D9A" w:rsidRDefault="00FC3D9A" w:rsidP="00FC3D9A">
            <w:pPr>
              <w:pStyle w:val="Normal1"/>
              <w:rPr>
                <w:sz w:val="28"/>
              </w:rPr>
            </w:pPr>
          </w:p>
        </w:tc>
        <w:tc>
          <w:tcPr>
            <w:tcW w:w="68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lang w:val="en-US"/>
              </w:rPr>
            </w:pPr>
          </w:p>
          <w:p w:rsidR="00FC3D9A" w:rsidRDefault="00FC3D9A" w:rsidP="00FC3D9A">
            <w:pPr>
              <w:pStyle w:val="Normal1"/>
              <w:shd w:val="clear" w:color="auto" w:fill="FFFFFF"/>
              <w:jc w:val="center"/>
              <w:rPr>
                <w:lang w:val="en-US"/>
              </w:rPr>
            </w:pPr>
            <w:r>
              <w:rPr>
                <w:lang w:val="en-US"/>
              </w:rPr>
              <w:t>C</w:t>
            </w:r>
          </w:p>
          <w:p w:rsidR="00FC3D9A" w:rsidRDefault="00FC3D9A" w:rsidP="00FC3D9A">
            <w:pPr>
              <w:pStyle w:val="Normal1"/>
              <w:shd w:val="clear" w:color="auto" w:fill="FFFFFF"/>
              <w:jc w:val="center"/>
              <w:rPr>
                <w:lang w:val="en-US"/>
              </w:rPr>
            </w:pPr>
          </w:p>
          <w:p w:rsidR="00FC3D9A" w:rsidRDefault="00FC3D9A" w:rsidP="00FC3D9A">
            <w:pPr>
              <w:pStyle w:val="Normal1"/>
              <w:shd w:val="clear" w:color="auto" w:fill="FFFFFF"/>
              <w:jc w:val="center"/>
              <w:rPr>
                <w:lang w:val="en-US"/>
              </w:rPr>
            </w:pPr>
          </w:p>
          <w:p w:rsidR="00FC3D9A" w:rsidRDefault="00FC3D9A" w:rsidP="00FC3D9A">
            <w:pPr>
              <w:pStyle w:val="Normal1"/>
              <w:shd w:val="clear" w:color="auto" w:fill="FFFFFF"/>
              <w:jc w:val="center"/>
              <w:rPr>
                <w:lang w:val="en-US"/>
              </w:rPr>
            </w:pPr>
          </w:p>
          <w:p w:rsidR="00FC3D9A" w:rsidRDefault="00FC3D9A" w:rsidP="00FC3D9A">
            <w:pPr>
              <w:pStyle w:val="Normal1"/>
              <w:shd w:val="clear" w:color="auto" w:fill="FFFFFF"/>
              <w:jc w:val="center"/>
              <w:rPr>
                <w:lang w:val="en-US"/>
              </w:rPr>
            </w:pPr>
          </w:p>
        </w:tc>
        <w:tc>
          <w:tcPr>
            <w:tcW w:w="68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lang w:val="en-US"/>
              </w:rPr>
            </w:pPr>
          </w:p>
          <w:p w:rsidR="00FC3D9A" w:rsidRDefault="00FC3D9A" w:rsidP="00FC3D9A">
            <w:pPr>
              <w:pStyle w:val="Normal1"/>
              <w:shd w:val="clear" w:color="auto" w:fill="FFFFFF"/>
              <w:jc w:val="center"/>
              <w:rPr>
                <w:lang w:val="en-US"/>
              </w:rPr>
            </w:pPr>
            <w:r>
              <w:rPr>
                <w:lang w:val="en-US"/>
              </w:rPr>
              <w:t>I</w:t>
            </w:r>
          </w:p>
        </w:tc>
        <w:tc>
          <w:tcPr>
            <w:tcW w:w="68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lang w:val="en-US"/>
              </w:rPr>
            </w:pPr>
          </w:p>
          <w:p w:rsidR="00FC3D9A" w:rsidRDefault="00FC3D9A" w:rsidP="00FC3D9A">
            <w:pPr>
              <w:pStyle w:val="Normal1"/>
              <w:shd w:val="clear" w:color="auto" w:fill="FFFFFF"/>
              <w:jc w:val="center"/>
              <w:rPr>
                <w:lang w:val="en-US"/>
              </w:rPr>
            </w:pPr>
            <w:r>
              <w:rPr>
                <w:lang w:val="en-US"/>
              </w:rPr>
              <w:t>G</w:t>
            </w:r>
          </w:p>
        </w:tc>
        <w:tc>
          <w:tcPr>
            <w:tcW w:w="680" w:type="dxa"/>
            <w:tcBorders>
              <w:top w:val="single" w:sz="6" w:space="0" w:color="auto"/>
              <w:left w:val="single" w:sz="6" w:space="0" w:color="auto"/>
              <w:bottom w:val="single" w:sz="6" w:space="0" w:color="auto"/>
              <w:right w:val="single" w:sz="6" w:space="0" w:color="auto"/>
            </w:tcBorders>
            <w:shd w:val="clear" w:color="auto" w:fill="FFFFFF"/>
            <w:textDirection w:val="btLr"/>
          </w:tcPr>
          <w:p w:rsidR="00FC3D9A" w:rsidRPr="00BD3020" w:rsidRDefault="00FC3D9A" w:rsidP="00FC3D9A">
            <w:pPr>
              <w:pStyle w:val="Normal1"/>
              <w:shd w:val="clear" w:color="auto" w:fill="FFFFFF"/>
              <w:ind w:left="113" w:right="113"/>
              <w:rPr>
                <w:lang w:val="en-US"/>
              </w:rPr>
            </w:pPr>
            <w:r>
              <w:rPr>
                <w:lang w:val="en-US"/>
              </w:rPr>
              <w:t xml:space="preserve">Export </w:t>
            </w:r>
          </w:p>
        </w:tc>
        <w:tc>
          <w:tcPr>
            <w:tcW w:w="681" w:type="dxa"/>
            <w:tcBorders>
              <w:top w:val="single" w:sz="6" w:space="0" w:color="auto"/>
              <w:left w:val="single" w:sz="6" w:space="0" w:color="auto"/>
              <w:bottom w:val="single" w:sz="6" w:space="0" w:color="auto"/>
              <w:right w:val="single" w:sz="6" w:space="0" w:color="auto"/>
            </w:tcBorders>
            <w:shd w:val="clear" w:color="auto" w:fill="FFFFFF"/>
            <w:textDirection w:val="btLr"/>
          </w:tcPr>
          <w:p w:rsidR="00FC3D9A" w:rsidRPr="004547D3" w:rsidRDefault="00FC3D9A" w:rsidP="00FC3D9A">
            <w:pPr>
              <w:pStyle w:val="Normal1"/>
              <w:shd w:val="clear" w:color="auto" w:fill="FFFFFF"/>
              <w:ind w:left="113" w:right="113"/>
              <w:jc w:val="center"/>
              <w:rPr>
                <w:lang w:val="en-US"/>
              </w:rPr>
            </w:pPr>
            <w:r>
              <w:rPr>
                <w:lang w:val="en-US"/>
              </w:rPr>
              <w:t>Import</w:t>
            </w:r>
          </w:p>
        </w:tc>
        <w:tc>
          <w:tcPr>
            <w:tcW w:w="87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lang w:val="en-US"/>
              </w:rPr>
            </w:pPr>
          </w:p>
          <w:p w:rsidR="00FC3D9A" w:rsidRDefault="00FC3D9A" w:rsidP="00FC3D9A">
            <w:pPr>
              <w:pStyle w:val="Normal1"/>
              <w:shd w:val="clear" w:color="auto" w:fill="FFFFFF"/>
              <w:jc w:val="center"/>
              <w:rPr>
                <w:lang w:val="en-US"/>
              </w:rPr>
            </w:pPr>
            <w:r>
              <w:rPr>
                <w:lang w:val="en-US"/>
              </w:rPr>
              <w:t>C</w:t>
            </w:r>
          </w:p>
          <w:p w:rsidR="00FC3D9A" w:rsidRDefault="00FC3D9A" w:rsidP="00FC3D9A">
            <w:pPr>
              <w:pStyle w:val="Normal1"/>
              <w:shd w:val="clear" w:color="auto" w:fill="FFFFFF"/>
              <w:jc w:val="center"/>
              <w:rPr>
                <w:lang w:val="en-US"/>
              </w:rPr>
            </w:pPr>
          </w:p>
          <w:p w:rsidR="00FC3D9A" w:rsidRDefault="00FC3D9A" w:rsidP="00FC3D9A">
            <w:pPr>
              <w:pStyle w:val="Normal1"/>
              <w:shd w:val="clear" w:color="auto" w:fill="FFFFFF"/>
              <w:jc w:val="center"/>
              <w:rPr>
                <w:lang w:val="en-US"/>
              </w:rPr>
            </w:pPr>
          </w:p>
          <w:p w:rsidR="00FC3D9A" w:rsidRDefault="00FC3D9A" w:rsidP="00FC3D9A">
            <w:pPr>
              <w:pStyle w:val="Normal1"/>
              <w:shd w:val="clear" w:color="auto" w:fill="FFFFFF"/>
              <w:jc w:val="center"/>
              <w:rPr>
                <w:lang w:val="en-US"/>
              </w:rPr>
            </w:pPr>
          </w:p>
          <w:p w:rsidR="00FC3D9A" w:rsidRDefault="00FC3D9A" w:rsidP="00FC3D9A">
            <w:pPr>
              <w:pStyle w:val="Normal1"/>
              <w:shd w:val="clear" w:color="auto" w:fill="FFFFFF"/>
              <w:jc w:val="center"/>
              <w:rPr>
                <w:lang w:val="en-US"/>
              </w:rPr>
            </w:pPr>
          </w:p>
        </w:tc>
        <w:tc>
          <w:tcPr>
            <w:tcW w:w="87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lang w:val="en-US"/>
              </w:rPr>
            </w:pPr>
          </w:p>
          <w:p w:rsidR="00FC3D9A" w:rsidRDefault="00FC3D9A" w:rsidP="00FC3D9A">
            <w:pPr>
              <w:pStyle w:val="Normal1"/>
              <w:shd w:val="clear" w:color="auto" w:fill="FFFFFF"/>
              <w:jc w:val="center"/>
              <w:rPr>
                <w:lang w:val="en-US"/>
              </w:rPr>
            </w:pPr>
            <w:r>
              <w:rPr>
                <w:lang w:val="en-US"/>
              </w:rPr>
              <w:t>I</w:t>
            </w:r>
          </w:p>
        </w:tc>
        <w:tc>
          <w:tcPr>
            <w:tcW w:w="87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lang w:val="en-US"/>
              </w:rPr>
            </w:pPr>
          </w:p>
          <w:p w:rsidR="00FC3D9A" w:rsidRDefault="00FC3D9A" w:rsidP="00FC3D9A">
            <w:pPr>
              <w:pStyle w:val="Normal1"/>
              <w:shd w:val="clear" w:color="auto" w:fill="FFFFFF"/>
              <w:jc w:val="center"/>
              <w:rPr>
                <w:lang w:val="en-US"/>
              </w:rPr>
            </w:pPr>
            <w:r>
              <w:rPr>
                <w:lang w:val="en-US"/>
              </w:rPr>
              <w:t>G</w:t>
            </w:r>
          </w:p>
        </w:tc>
        <w:tc>
          <w:tcPr>
            <w:tcW w:w="879" w:type="dxa"/>
            <w:tcBorders>
              <w:top w:val="single" w:sz="6" w:space="0" w:color="auto"/>
              <w:left w:val="single" w:sz="6" w:space="0" w:color="auto"/>
              <w:bottom w:val="single" w:sz="6" w:space="0" w:color="auto"/>
              <w:right w:val="single" w:sz="6" w:space="0" w:color="auto"/>
            </w:tcBorders>
            <w:shd w:val="clear" w:color="auto" w:fill="FFFFFF"/>
            <w:textDirection w:val="btLr"/>
          </w:tcPr>
          <w:p w:rsidR="00FC3D9A" w:rsidRPr="004547D3" w:rsidRDefault="00FC3D9A" w:rsidP="00FC3D9A">
            <w:pPr>
              <w:pStyle w:val="Normal1"/>
              <w:shd w:val="clear" w:color="auto" w:fill="FFFFFF"/>
              <w:ind w:left="113" w:right="113"/>
              <w:rPr>
                <w:lang w:val="en-US"/>
              </w:rPr>
            </w:pPr>
            <w:r>
              <w:rPr>
                <w:lang w:val="en-US"/>
              </w:rPr>
              <w:t>Export</w:t>
            </w:r>
          </w:p>
        </w:tc>
        <w:tc>
          <w:tcPr>
            <w:tcW w:w="879" w:type="dxa"/>
            <w:tcBorders>
              <w:top w:val="single" w:sz="6" w:space="0" w:color="auto"/>
              <w:left w:val="single" w:sz="6" w:space="0" w:color="auto"/>
              <w:bottom w:val="single" w:sz="6" w:space="0" w:color="auto"/>
              <w:right w:val="single" w:sz="6" w:space="0" w:color="auto"/>
            </w:tcBorders>
            <w:shd w:val="clear" w:color="auto" w:fill="FFFFFF"/>
            <w:textDirection w:val="btLr"/>
          </w:tcPr>
          <w:p w:rsidR="00FC3D9A" w:rsidRPr="004547D3" w:rsidRDefault="00FC3D9A" w:rsidP="00FC3D9A">
            <w:pPr>
              <w:pStyle w:val="Normal1"/>
              <w:shd w:val="clear" w:color="auto" w:fill="FFFFFF"/>
              <w:ind w:left="113" w:right="113"/>
              <w:jc w:val="center"/>
              <w:rPr>
                <w:lang w:val="en-US"/>
              </w:rPr>
            </w:pPr>
            <w:r>
              <w:rPr>
                <w:lang w:val="en-US"/>
              </w:rPr>
              <w:t>Import</w:t>
            </w:r>
          </w:p>
        </w:tc>
      </w:tr>
      <w:tr w:rsidR="00FC3D9A" w:rsidTr="009919D8">
        <w:trPr>
          <w:trHeight w:val="360"/>
        </w:trPr>
        <w:tc>
          <w:tcPr>
            <w:tcW w:w="170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400</w:t>
            </w:r>
          </w:p>
        </w:tc>
        <w:tc>
          <w:tcPr>
            <w:tcW w:w="68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425</w:t>
            </w:r>
          </w:p>
        </w:tc>
        <w:tc>
          <w:tcPr>
            <w:tcW w:w="68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25</w:t>
            </w:r>
          </w:p>
        </w:tc>
        <w:tc>
          <w:tcPr>
            <w:tcW w:w="68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100</w:t>
            </w:r>
          </w:p>
        </w:tc>
        <w:tc>
          <w:tcPr>
            <w:tcW w:w="68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30</w:t>
            </w:r>
          </w:p>
        </w:tc>
        <w:tc>
          <w:tcPr>
            <w:tcW w:w="68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-5</w:t>
            </w:r>
          </w:p>
        </w:tc>
        <w:tc>
          <w:tcPr>
            <w:tcW w:w="87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450</w:t>
            </w:r>
          </w:p>
        </w:tc>
        <w:tc>
          <w:tcPr>
            <w:tcW w:w="87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100</w:t>
            </w:r>
          </w:p>
        </w:tc>
        <w:tc>
          <w:tcPr>
            <w:tcW w:w="87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50</w:t>
            </w:r>
          </w:p>
        </w:tc>
        <w:tc>
          <w:tcPr>
            <w:tcW w:w="87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70</w:t>
            </w:r>
          </w:p>
        </w:tc>
        <w:tc>
          <w:tcPr>
            <w:tcW w:w="87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-20</w:t>
            </w:r>
          </w:p>
        </w:tc>
      </w:tr>
      <w:tr w:rsidR="00FC3D9A" w:rsidTr="009919D8">
        <w:trPr>
          <w:trHeight w:val="360"/>
        </w:trPr>
        <w:tc>
          <w:tcPr>
            <w:tcW w:w="170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500</w:t>
            </w:r>
          </w:p>
        </w:tc>
        <w:tc>
          <w:tcPr>
            <w:tcW w:w="68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500</w:t>
            </w:r>
          </w:p>
        </w:tc>
        <w:tc>
          <w:tcPr>
            <w:tcW w:w="68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25</w:t>
            </w:r>
          </w:p>
        </w:tc>
        <w:tc>
          <w:tcPr>
            <w:tcW w:w="68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100</w:t>
            </w:r>
          </w:p>
        </w:tc>
        <w:tc>
          <w:tcPr>
            <w:tcW w:w="68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30</w:t>
            </w:r>
          </w:p>
        </w:tc>
        <w:tc>
          <w:tcPr>
            <w:tcW w:w="68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-5</w:t>
            </w:r>
          </w:p>
        </w:tc>
        <w:tc>
          <w:tcPr>
            <w:tcW w:w="87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500</w:t>
            </w:r>
          </w:p>
        </w:tc>
        <w:tc>
          <w:tcPr>
            <w:tcW w:w="87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100</w:t>
            </w:r>
          </w:p>
        </w:tc>
        <w:tc>
          <w:tcPr>
            <w:tcW w:w="87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50</w:t>
            </w:r>
          </w:p>
        </w:tc>
        <w:tc>
          <w:tcPr>
            <w:tcW w:w="87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70</w:t>
            </w:r>
          </w:p>
        </w:tc>
        <w:tc>
          <w:tcPr>
            <w:tcW w:w="87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-20</w:t>
            </w:r>
          </w:p>
        </w:tc>
      </w:tr>
      <w:tr w:rsidR="00FC3D9A" w:rsidTr="009919D8">
        <w:trPr>
          <w:trHeight w:val="360"/>
        </w:trPr>
        <w:tc>
          <w:tcPr>
            <w:tcW w:w="170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600</w:t>
            </w:r>
          </w:p>
        </w:tc>
        <w:tc>
          <w:tcPr>
            <w:tcW w:w="68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575</w:t>
            </w:r>
          </w:p>
        </w:tc>
        <w:tc>
          <w:tcPr>
            <w:tcW w:w="68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25</w:t>
            </w:r>
          </w:p>
        </w:tc>
        <w:tc>
          <w:tcPr>
            <w:tcW w:w="68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100</w:t>
            </w:r>
          </w:p>
        </w:tc>
        <w:tc>
          <w:tcPr>
            <w:tcW w:w="68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30</w:t>
            </w:r>
          </w:p>
        </w:tc>
        <w:tc>
          <w:tcPr>
            <w:tcW w:w="68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-5</w:t>
            </w:r>
          </w:p>
        </w:tc>
        <w:tc>
          <w:tcPr>
            <w:tcW w:w="87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550</w:t>
            </w:r>
          </w:p>
        </w:tc>
        <w:tc>
          <w:tcPr>
            <w:tcW w:w="87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100</w:t>
            </w:r>
          </w:p>
        </w:tc>
        <w:tc>
          <w:tcPr>
            <w:tcW w:w="87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50</w:t>
            </w:r>
          </w:p>
        </w:tc>
        <w:tc>
          <w:tcPr>
            <w:tcW w:w="87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70</w:t>
            </w:r>
          </w:p>
        </w:tc>
        <w:tc>
          <w:tcPr>
            <w:tcW w:w="87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-20</w:t>
            </w:r>
          </w:p>
        </w:tc>
      </w:tr>
      <w:tr w:rsidR="00FC3D9A" w:rsidTr="009919D8">
        <w:trPr>
          <w:trHeight w:val="360"/>
        </w:trPr>
        <w:tc>
          <w:tcPr>
            <w:tcW w:w="170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700</w:t>
            </w:r>
          </w:p>
        </w:tc>
        <w:tc>
          <w:tcPr>
            <w:tcW w:w="68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650</w:t>
            </w:r>
          </w:p>
        </w:tc>
        <w:tc>
          <w:tcPr>
            <w:tcW w:w="68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25</w:t>
            </w:r>
          </w:p>
        </w:tc>
        <w:tc>
          <w:tcPr>
            <w:tcW w:w="68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100</w:t>
            </w:r>
          </w:p>
        </w:tc>
        <w:tc>
          <w:tcPr>
            <w:tcW w:w="68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30</w:t>
            </w:r>
          </w:p>
        </w:tc>
        <w:tc>
          <w:tcPr>
            <w:tcW w:w="68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-5</w:t>
            </w:r>
          </w:p>
        </w:tc>
        <w:tc>
          <w:tcPr>
            <w:tcW w:w="87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600</w:t>
            </w:r>
          </w:p>
        </w:tc>
        <w:tc>
          <w:tcPr>
            <w:tcW w:w="87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100</w:t>
            </w:r>
          </w:p>
        </w:tc>
        <w:tc>
          <w:tcPr>
            <w:tcW w:w="87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50</w:t>
            </w:r>
          </w:p>
        </w:tc>
        <w:tc>
          <w:tcPr>
            <w:tcW w:w="87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70</w:t>
            </w:r>
          </w:p>
        </w:tc>
        <w:tc>
          <w:tcPr>
            <w:tcW w:w="87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-20</w:t>
            </w:r>
          </w:p>
        </w:tc>
      </w:tr>
      <w:tr w:rsidR="00FC3D9A" w:rsidTr="009919D8">
        <w:trPr>
          <w:trHeight w:val="360"/>
        </w:trPr>
        <w:tc>
          <w:tcPr>
            <w:tcW w:w="170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800</w:t>
            </w:r>
          </w:p>
        </w:tc>
        <w:tc>
          <w:tcPr>
            <w:tcW w:w="68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725</w:t>
            </w:r>
          </w:p>
        </w:tc>
        <w:tc>
          <w:tcPr>
            <w:tcW w:w="68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25</w:t>
            </w:r>
          </w:p>
        </w:tc>
        <w:tc>
          <w:tcPr>
            <w:tcW w:w="68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100</w:t>
            </w:r>
          </w:p>
        </w:tc>
        <w:tc>
          <w:tcPr>
            <w:tcW w:w="68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30</w:t>
            </w:r>
          </w:p>
        </w:tc>
        <w:tc>
          <w:tcPr>
            <w:tcW w:w="68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-5</w:t>
            </w:r>
          </w:p>
        </w:tc>
        <w:tc>
          <w:tcPr>
            <w:tcW w:w="87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650</w:t>
            </w:r>
          </w:p>
        </w:tc>
        <w:tc>
          <w:tcPr>
            <w:tcW w:w="87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100</w:t>
            </w:r>
          </w:p>
        </w:tc>
        <w:tc>
          <w:tcPr>
            <w:tcW w:w="87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50</w:t>
            </w:r>
          </w:p>
        </w:tc>
        <w:tc>
          <w:tcPr>
            <w:tcW w:w="87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70</w:t>
            </w:r>
          </w:p>
        </w:tc>
        <w:tc>
          <w:tcPr>
            <w:tcW w:w="87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-20</w:t>
            </w:r>
          </w:p>
        </w:tc>
      </w:tr>
      <w:tr w:rsidR="00FC3D9A" w:rsidTr="009919D8">
        <w:trPr>
          <w:trHeight w:val="360"/>
        </w:trPr>
        <w:tc>
          <w:tcPr>
            <w:tcW w:w="170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900</w:t>
            </w:r>
          </w:p>
        </w:tc>
        <w:tc>
          <w:tcPr>
            <w:tcW w:w="68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800</w:t>
            </w:r>
          </w:p>
        </w:tc>
        <w:tc>
          <w:tcPr>
            <w:tcW w:w="68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25</w:t>
            </w:r>
          </w:p>
        </w:tc>
        <w:tc>
          <w:tcPr>
            <w:tcW w:w="68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100</w:t>
            </w:r>
          </w:p>
        </w:tc>
        <w:tc>
          <w:tcPr>
            <w:tcW w:w="68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30</w:t>
            </w:r>
          </w:p>
        </w:tc>
        <w:tc>
          <w:tcPr>
            <w:tcW w:w="68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-5</w:t>
            </w:r>
          </w:p>
        </w:tc>
        <w:tc>
          <w:tcPr>
            <w:tcW w:w="87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700</w:t>
            </w:r>
          </w:p>
        </w:tc>
        <w:tc>
          <w:tcPr>
            <w:tcW w:w="87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100</w:t>
            </w:r>
          </w:p>
        </w:tc>
        <w:tc>
          <w:tcPr>
            <w:tcW w:w="87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50</w:t>
            </w:r>
          </w:p>
        </w:tc>
        <w:tc>
          <w:tcPr>
            <w:tcW w:w="87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70</w:t>
            </w:r>
          </w:p>
        </w:tc>
        <w:tc>
          <w:tcPr>
            <w:tcW w:w="87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-20</w:t>
            </w:r>
          </w:p>
        </w:tc>
      </w:tr>
      <w:tr w:rsidR="00FC3D9A" w:rsidTr="009919D8">
        <w:trPr>
          <w:trHeight w:val="360"/>
        </w:trPr>
        <w:tc>
          <w:tcPr>
            <w:tcW w:w="170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1000</w:t>
            </w:r>
          </w:p>
        </w:tc>
        <w:tc>
          <w:tcPr>
            <w:tcW w:w="68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875</w:t>
            </w:r>
          </w:p>
        </w:tc>
        <w:tc>
          <w:tcPr>
            <w:tcW w:w="68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25</w:t>
            </w:r>
          </w:p>
        </w:tc>
        <w:tc>
          <w:tcPr>
            <w:tcW w:w="68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100</w:t>
            </w:r>
          </w:p>
        </w:tc>
        <w:tc>
          <w:tcPr>
            <w:tcW w:w="68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30</w:t>
            </w:r>
          </w:p>
        </w:tc>
        <w:tc>
          <w:tcPr>
            <w:tcW w:w="68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-5</w:t>
            </w:r>
          </w:p>
        </w:tc>
        <w:tc>
          <w:tcPr>
            <w:tcW w:w="87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750</w:t>
            </w:r>
          </w:p>
        </w:tc>
        <w:tc>
          <w:tcPr>
            <w:tcW w:w="87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100</w:t>
            </w:r>
          </w:p>
        </w:tc>
        <w:tc>
          <w:tcPr>
            <w:tcW w:w="87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50</w:t>
            </w:r>
          </w:p>
        </w:tc>
        <w:tc>
          <w:tcPr>
            <w:tcW w:w="87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70</w:t>
            </w:r>
          </w:p>
        </w:tc>
        <w:tc>
          <w:tcPr>
            <w:tcW w:w="87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-20</w:t>
            </w:r>
          </w:p>
        </w:tc>
      </w:tr>
      <w:tr w:rsidR="00FC3D9A" w:rsidTr="009919D8">
        <w:trPr>
          <w:trHeight w:val="360"/>
        </w:trPr>
        <w:tc>
          <w:tcPr>
            <w:tcW w:w="170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1100</w:t>
            </w:r>
          </w:p>
        </w:tc>
        <w:tc>
          <w:tcPr>
            <w:tcW w:w="68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950</w:t>
            </w:r>
          </w:p>
        </w:tc>
        <w:tc>
          <w:tcPr>
            <w:tcW w:w="68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25</w:t>
            </w:r>
          </w:p>
        </w:tc>
        <w:tc>
          <w:tcPr>
            <w:tcW w:w="68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100</w:t>
            </w:r>
          </w:p>
        </w:tc>
        <w:tc>
          <w:tcPr>
            <w:tcW w:w="68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30</w:t>
            </w:r>
          </w:p>
        </w:tc>
        <w:tc>
          <w:tcPr>
            <w:tcW w:w="68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-5</w:t>
            </w:r>
          </w:p>
        </w:tc>
        <w:tc>
          <w:tcPr>
            <w:tcW w:w="87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800</w:t>
            </w:r>
          </w:p>
        </w:tc>
        <w:tc>
          <w:tcPr>
            <w:tcW w:w="87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100</w:t>
            </w:r>
          </w:p>
        </w:tc>
        <w:tc>
          <w:tcPr>
            <w:tcW w:w="87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50</w:t>
            </w:r>
          </w:p>
        </w:tc>
        <w:tc>
          <w:tcPr>
            <w:tcW w:w="87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70</w:t>
            </w:r>
          </w:p>
        </w:tc>
        <w:tc>
          <w:tcPr>
            <w:tcW w:w="879"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-20</w:t>
            </w:r>
          </w:p>
        </w:tc>
      </w:tr>
    </w:tbl>
    <w:p w:rsidR="00FC3D9A" w:rsidRDefault="00FC3D9A" w:rsidP="00FC3D9A">
      <w:pPr>
        <w:rPr>
          <w:color w:val="000000"/>
          <w:sz w:val="28"/>
        </w:rPr>
      </w:pPr>
    </w:p>
    <w:tbl>
      <w:tblPr>
        <w:tblW w:w="0" w:type="auto"/>
        <w:tblInd w:w="40" w:type="dxa"/>
        <w:tblLayout w:type="fixed"/>
        <w:tblCellMar>
          <w:left w:w="40" w:type="dxa"/>
          <w:right w:w="40" w:type="dxa"/>
        </w:tblCellMar>
        <w:tblLook w:val="0000" w:firstRow="0" w:lastRow="0" w:firstColumn="0" w:lastColumn="0" w:noHBand="0" w:noVBand="0"/>
      </w:tblPr>
      <w:tblGrid>
        <w:gridCol w:w="2694"/>
        <w:gridCol w:w="2012"/>
        <w:gridCol w:w="1162"/>
        <w:gridCol w:w="1163"/>
        <w:gridCol w:w="1162"/>
        <w:gridCol w:w="1163"/>
      </w:tblGrid>
      <w:tr w:rsidR="00FC3D9A" w:rsidTr="00FC3D9A">
        <w:trPr>
          <w:cantSplit/>
          <w:trHeight w:hRule="exact" w:val="440"/>
        </w:trPr>
        <w:tc>
          <w:tcPr>
            <w:tcW w:w="2694" w:type="dxa"/>
            <w:vMerge w:val="restart"/>
            <w:tcBorders>
              <w:top w:val="single" w:sz="6" w:space="0" w:color="auto"/>
              <w:left w:val="single" w:sz="6" w:space="0" w:color="auto"/>
              <w:right w:val="single" w:sz="6" w:space="0" w:color="auto"/>
            </w:tcBorders>
            <w:shd w:val="clear" w:color="auto" w:fill="FFFFFF"/>
          </w:tcPr>
          <w:p w:rsidR="00FC3D9A" w:rsidRPr="004547D3" w:rsidRDefault="00FC3D9A" w:rsidP="00FC3D9A">
            <w:pPr>
              <w:pStyle w:val="Normal1"/>
              <w:shd w:val="clear" w:color="auto" w:fill="FFFFFF"/>
              <w:jc w:val="center"/>
              <w:rPr>
                <w:sz w:val="28"/>
                <w:lang w:val="en-US"/>
              </w:rPr>
            </w:pPr>
            <w:r>
              <w:rPr>
                <w:color w:val="000000"/>
                <w:sz w:val="28"/>
                <w:lang w:val="en-US"/>
              </w:rPr>
              <w:lastRenderedPageBreak/>
              <w:t>Production and income levels</w:t>
            </w:r>
          </w:p>
          <w:p w:rsidR="00FC3D9A" w:rsidRDefault="00FC3D9A" w:rsidP="00FC3D9A">
            <w:pPr>
              <w:pStyle w:val="Normal1"/>
              <w:rPr>
                <w:sz w:val="28"/>
              </w:rPr>
            </w:pPr>
          </w:p>
          <w:p w:rsidR="00FC3D9A" w:rsidRDefault="00FC3D9A" w:rsidP="00FC3D9A">
            <w:pPr>
              <w:pStyle w:val="Normal1"/>
              <w:rPr>
                <w:sz w:val="28"/>
              </w:rPr>
            </w:pPr>
          </w:p>
        </w:tc>
        <w:tc>
          <w:tcPr>
            <w:tcW w:w="6662" w:type="dxa"/>
            <w:gridSpan w:val="5"/>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lang w:val="en-US"/>
              </w:rPr>
              <w:t xml:space="preserve">Variant </w:t>
            </w:r>
            <w:r>
              <w:rPr>
                <w:color w:val="000000"/>
                <w:sz w:val="28"/>
              </w:rPr>
              <w:t>6</w:t>
            </w:r>
          </w:p>
        </w:tc>
      </w:tr>
      <w:tr w:rsidR="00FC3D9A" w:rsidTr="00FC3D9A">
        <w:trPr>
          <w:cantSplit/>
          <w:trHeight w:hRule="exact" w:val="1134"/>
        </w:trPr>
        <w:tc>
          <w:tcPr>
            <w:tcW w:w="2694" w:type="dxa"/>
            <w:vMerge/>
            <w:tcBorders>
              <w:left w:val="single" w:sz="6" w:space="0" w:color="auto"/>
              <w:bottom w:val="single" w:sz="6" w:space="0" w:color="auto"/>
              <w:right w:val="single" w:sz="6" w:space="0" w:color="auto"/>
            </w:tcBorders>
          </w:tcPr>
          <w:p w:rsidR="00FC3D9A" w:rsidRDefault="00FC3D9A" w:rsidP="00FC3D9A">
            <w:pPr>
              <w:pStyle w:val="Normal1"/>
              <w:rPr>
                <w:sz w:val="28"/>
              </w:rPr>
            </w:pPr>
          </w:p>
        </w:tc>
        <w:tc>
          <w:tcPr>
            <w:tcW w:w="2012"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lang w:val="en-US"/>
              </w:rPr>
            </w:pPr>
          </w:p>
          <w:p w:rsidR="00FC3D9A" w:rsidRDefault="00FC3D9A" w:rsidP="00FC3D9A">
            <w:pPr>
              <w:pStyle w:val="Normal1"/>
              <w:shd w:val="clear" w:color="auto" w:fill="FFFFFF"/>
              <w:jc w:val="center"/>
              <w:rPr>
                <w:lang w:val="en-US"/>
              </w:rPr>
            </w:pPr>
            <w:r>
              <w:rPr>
                <w:lang w:val="en-US"/>
              </w:rPr>
              <w:t>C</w:t>
            </w:r>
          </w:p>
          <w:p w:rsidR="00FC3D9A" w:rsidRDefault="00FC3D9A" w:rsidP="00FC3D9A">
            <w:pPr>
              <w:pStyle w:val="Normal1"/>
              <w:shd w:val="clear" w:color="auto" w:fill="FFFFFF"/>
              <w:jc w:val="center"/>
              <w:rPr>
                <w:lang w:val="en-US"/>
              </w:rPr>
            </w:pPr>
          </w:p>
          <w:p w:rsidR="00FC3D9A" w:rsidRDefault="00FC3D9A" w:rsidP="00FC3D9A">
            <w:pPr>
              <w:pStyle w:val="Normal1"/>
              <w:shd w:val="clear" w:color="auto" w:fill="FFFFFF"/>
              <w:jc w:val="center"/>
              <w:rPr>
                <w:lang w:val="en-US"/>
              </w:rPr>
            </w:pPr>
          </w:p>
          <w:p w:rsidR="00FC3D9A" w:rsidRDefault="00FC3D9A" w:rsidP="00FC3D9A">
            <w:pPr>
              <w:pStyle w:val="Normal1"/>
              <w:shd w:val="clear" w:color="auto" w:fill="FFFFFF"/>
              <w:jc w:val="center"/>
              <w:rPr>
                <w:lang w:val="en-US"/>
              </w:rPr>
            </w:pPr>
          </w:p>
          <w:p w:rsidR="00FC3D9A" w:rsidRDefault="00FC3D9A" w:rsidP="00FC3D9A">
            <w:pPr>
              <w:pStyle w:val="Normal1"/>
              <w:shd w:val="clear" w:color="auto" w:fill="FFFFFF"/>
              <w:jc w:val="center"/>
              <w:rPr>
                <w:lang w:val="en-US"/>
              </w:rPr>
            </w:pPr>
          </w:p>
        </w:tc>
        <w:tc>
          <w:tcPr>
            <w:tcW w:w="1162"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lang w:val="en-US"/>
              </w:rPr>
            </w:pPr>
          </w:p>
          <w:p w:rsidR="00FC3D9A" w:rsidRDefault="00FC3D9A" w:rsidP="00FC3D9A">
            <w:pPr>
              <w:pStyle w:val="Normal1"/>
              <w:shd w:val="clear" w:color="auto" w:fill="FFFFFF"/>
              <w:jc w:val="center"/>
              <w:rPr>
                <w:lang w:val="en-US"/>
              </w:rPr>
            </w:pPr>
            <w:r>
              <w:rPr>
                <w:lang w:val="en-US"/>
              </w:rPr>
              <w:t>I</w:t>
            </w:r>
          </w:p>
        </w:tc>
        <w:tc>
          <w:tcPr>
            <w:tcW w:w="1163"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lang w:val="en-US"/>
              </w:rPr>
            </w:pPr>
          </w:p>
          <w:p w:rsidR="00FC3D9A" w:rsidRDefault="00FC3D9A" w:rsidP="00FC3D9A">
            <w:pPr>
              <w:pStyle w:val="Normal1"/>
              <w:shd w:val="clear" w:color="auto" w:fill="FFFFFF"/>
              <w:jc w:val="center"/>
              <w:rPr>
                <w:lang w:val="en-US"/>
              </w:rPr>
            </w:pPr>
            <w:r>
              <w:rPr>
                <w:lang w:val="en-US"/>
              </w:rPr>
              <w:t>G</w:t>
            </w:r>
          </w:p>
        </w:tc>
        <w:tc>
          <w:tcPr>
            <w:tcW w:w="1162" w:type="dxa"/>
            <w:tcBorders>
              <w:top w:val="single" w:sz="6" w:space="0" w:color="auto"/>
              <w:left w:val="single" w:sz="6" w:space="0" w:color="auto"/>
              <w:bottom w:val="single" w:sz="6" w:space="0" w:color="auto"/>
              <w:right w:val="single" w:sz="6" w:space="0" w:color="auto"/>
            </w:tcBorders>
            <w:shd w:val="clear" w:color="auto" w:fill="FFFFFF"/>
            <w:textDirection w:val="btLr"/>
          </w:tcPr>
          <w:p w:rsidR="00FC3D9A" w:rsidRPr="004547D3" w:rsidRDefault="00FC3D9A" w:rsidP="00FC3D9A">
            <w:pPr>
              <w:pStyle w:val="Normal1"/>
              <w:shd w:val="clear" w:color="auto" w:fill="FFFFFF"/>
              <w:ind w:left="113" w:right="113"/>
              <w:jc w:val="center"/>
              <w:rPr>
                <w:lang w:val="en-US"/>
              </w:rPr>
            </w:pPr>
            <w:r>
              <w:rPr>
                <w:lang w:val="en-US"/>
              </w:rPr>
              <w:t>Export</w:t>
            </w:r>
          </w:p>
        </w:tc>
        <w:tc>
          <w:tcPr>
            <w:tcW w:w="1163" w:type="dxa"/>
            <w:tcBorders>
              <w:top w:val="single" w:sz="6" w:space="0" w:color="auto"/>
              <w:left w:val="single" w:sz="6" w:space="0" w:color="auto"/>
              <w:bottom w:val="single" w:sz="6" w:space="0" w:color="auto"/>
              <w:right w:val="single" w:sz="6" w:space="0" w:color="auto"/>
            </w:tcBorders>
            <w:shd w:val="clear" w:color="auto" w:fill="FFFFFF"/>
            <w:textDirection w:val="btLr"/>
          </w:tcPr>
          <w:p w:rsidR="00FC3D9A" w:rsidRPr="004547D3" w:rsidRDefault="00FC3D9A" w:rsidP="00FC3D9A">
            <w:pPr>
              <w:pStyle w:val="Normal1"/>
              <w:shd w:val="clear" w:color="auto" w:fill="FFFFFF"/>
              <w:ind w:left="113" w:right="113"/>
              <w:jc w:val="center"/>
              <w:rPr>
                <w:lang w:val="en-US"/>
              </w:rPr>
            </w:pPr>
            <w:r>
              <w:rPr>
                <w:lang w:val="en-US"/>
              </w:rPr>
              <w:t>Import</w:t>
            </w:r>
          </w:p>
        </w:tc>
      </w:tr>
      <w:tr w:rsidR="00FC3D9A" w:rsidTr="00FC3D9A">
        <w:trPr>
          <w:trHeight w:val="320"/>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400</w:t>
            </w:r>
            <w:r>
              <w:rPr>
                <w:sz w:val="28"/>
              </w:rPr>
              <w:t xml:space="preserve"> </w:t>
            </w:r>
          </w:p>
        </w:tc>
        <w:tc>
          <w:tcPr>
            <w:tcW w:w="2012"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420</w:t>
            </w:r>
            <w:r>
              <w:rPr>
                <w:sz w:val="28"/>
              </w:rPr>
              <w:t xml:space="preserve"> </w:t>
            </w:r>
          </w:p>
        </w:tc>
        <w:tc>
          <w:tcPr>
            <w:tcW w:w="1162"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20</w:t>
            </w:r>
            <w:r>
              <w:rPr>
                <w:sz w:val="28"/>
              </w:rPr>
              <w:t xml:space="preserve"> </w:t>
            </w:r>
          </w:p>
        </w:tc>
        <w:tc>
          <w:tcPr>
            <w:tcW w:w="1163"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40</w:t>
            </w:r>
            <w:r>
              <w:rPr>
                <w:sz w:val="28"/>
              </w:rPr>
              <w:t xml:space="preserve"> </w:t>
            </w:r>
          </w:p>
        </w:tc>
        <w:tc>
          <w:tcPr>
            <w:tcW w:w="1162"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80</w:t>
            </w:r>
            <w:r>
              <w:rPr>
                <w:sz w:val="28"/>
              </w:rPr>
              <w:t xml:space="preserve"> </w:t>
            </w:r>
          </w:p>
        </w:tc>
        <w:tc>
          <w:tcPr>
            <w:tcW w:w="1163"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-20</w:t>
            </w:r>
            <w:r>
              <w:rPr>
                <w:sz w:val="28"/>
              </w:rPr>
              <w:t xml:space="preserve"> </w:t>
            </w:r>
          </w:p>
        </w:tc>
      </w:tr>
      <w:tr w:rsidR="00FC3D9A" w:rsidTr="00FC3D9A">
        <w:trPr>
          <w:trHeight w:val="320"/>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500</w:t>
            </w:r>
            <w:r>
              <w:rPr>
                <w:sz w:val="28"/>
              </w:rPr>
              <w:t xml:space="preserve"> </w:t>
            </w:r>
          </w:p>
        </w:tc>
        <w:tc>
          <w:tcPr>
            <w:tcW w:w="2012"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500</w:t>
            </w:r>
            <w:r>
              <w:rPr>
                <w:sz w:val="28"/>
              </w:rPr>
              <w:t xml:space="preserve"> </w:t>
            </w:r>
          </w:p>
        </w:tc>
        <w:tc>
          <w:tcPr>
            <w:tcW w:w="1162"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20</w:t>
            </w:r>
            <w:r>
              <w:rPr>
                <w:sz w:val="28"/>
              </w:rPr>
              <w:t xml:space="preserve"> </w:t>
            </w:r>
          </w:p>
        </w:tc>
        <w:tc>
          <w:tcPr>
            <w:tcW w:w="1163"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40</w:t>
            </w:r>
            <w:r>
              <w:rPr>
                <w:sz w:val="28"/>
              </w:rPr>
              <w:t xml:space="preserve"> </w:t>
            </w:r>
          </w:p>
        </w:tc>
        <w:tc>
          <w:tcPr>
            <w:tcW w:w="1162"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80</w:t>
            </w:r>
            <w:r>
              <w:rPr>
                <w:sz w:val="28"/>
              </w:rPr>
              <w:t xml:space="preserve"> </w:t>
            </w:r>
          </w:p>
        </w:tc>
        <w:tc>
          <w:tcPr>
            <w:tcW w:w="1163"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-20</w:t>
            </w:r>
            <w:r>
              <w:rPr>
                <w:sz w:val="28"/>
              </w:rPr>
              <w:t xml:space="preserve"> </w:t>
            </w:r>
          </w:p>
        </w:tc>
      </w:tr>
      <w:tr w:rsidR="00FC3D9A" w:rsidTr="00FC3D9A">
        <w:trPr>
          <w:trHeight w:val="320"/>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600</w:t>
            </w:r>
            <w:r>
              <w:rPr>
                <w:sz w:val="28"/>
              </w:rPr>
              <w:t xml:space="preserve"> </w:t>
            </w:r>
          </w:p>
        </w:tc>
        <w:tc>
          <w:tcPr>
            <w:tcW w:w="2012"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580</w:t>
            </w:r>
            <w:r>
              <w:rPr>
                <w:sz w:val="28"/>
              </w:rPr>
              <w:t xml:space="preserve"> </w:t>
            </w:r>
          </w:p>
        </w:tc>
        <w:tc>
          <w:tcPr>
            <w:tcW w:w="1162"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20</w:t>
            </w:r>
            <w:r>
              <w:rPr>
                <w:sz w:val="28"/>
              </w:rPr>
              <w:t xml:space="preserve"> </w:t>
            </w:r>
          </w:p>
        </w:tc>
        <w:tc>
          <w:tcPr>
            <w:tcW w:w="1163"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40</w:t>
            </w:r>
            <w:r>
              <w:rPr>
                <w:sz w:val="28"/>
              </w:rPr>
              <w:t xml:space="preserve"> </w:t>
            </w:r>
          </w:p>
        </w:tc>
        <w:tc>
          <w:tcPr>
            <w:tcW w:w="1162"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80</w:t>
            </w:r>
            <w:r>
              <w:rPr>
                <w:sz w:val="28"/>
              </w:rPr>
              <w:t xml:space="preserve"> </w:t>
            </w:r>
          </w:p>
        </w:tc>
        <w:tc>
          <w:tcPr>
            <w:tcW w:w="1163"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-20</w:t>
            </w:r>
            <w:r>
              <w:rPr>
                <w:sz w:val="28"/>
              </w:rPr>
              <w:t xml:space="preserve"> </w:t>
            </w:r>
          </w:p>
        </w:tc>
      </w:tr>
      <w:tr w:rsidR="00FC3D9A" w:rsidTr="00FC3D9A">
        <w:trPr>
          <w:trHeight w:val="320"/>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700</w:t>
            </w:r>
            <w:r>
              <w:rPr>
                <w:sz w:val="28"/>
              </w:rPr>
              <w:t xml:space="preserve"> </w:t>
            </w:r>
          </w:p>
        </w:tc>
        <w:tc>
          <w:tcPr>
            <w:tcW w:w="2012"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660</w:t>
            </w:r>
            <w:r>
              <w:rPr>
                <w:sz w:val="28"/>
              </w:rPr>
              <w:t xml:space="preserve"> </w:t>
            </w:r>
          </w:p>
        </w:tc>
        <w:tc>
          <w:tcPr>
            <w:tcW w:w="1162"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20</w:t>
            </w:r>
            <w:r>
              <w:rPr>
                <w:sz w:val="28"/>
              </w:rPr>
              <w:t xml:space="preserve"> </w:t>
            </w:r>
          </w:p>
        </w:tc>
        <w:tc>
          <w:tcPr>
            <w:tcW w:w="1163"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40</w:t>
            </w:r>
            <w:r>
              <w:rPr>
                <w:sz w:val="28"/>
              </w:rPr>
              <w:t xml:space="preserve"> </w:t>
            </w:r>
          </w:p>
        </w:tc>
        <w:tc>
          <w:tcPr>
            <w:tcW w:w="1162"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80</w:t>
            </w:r>
            <w:r>
              <w:rPr>
                <w:sz w:val="28"/>
              </w:rPr>
              <w:t xml:space="preserve"> </w:t>
            </w:r>
          </w:p>
        </w:tc>
        <w:tc>
          <w:tcPr>
            <w:tcW w:w="1163"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-20</w:t>
            </w:r>
            <w:r>
              <w:rPr>
                <w:sz w:val="28"/>
              </w:rPr>
              <w:t xml:space="preserve"> </w:t>
            </w:r>
          </w:p>
        </w:tc>
      </w:tr>
      <w:tr w:rsidR="00FC3D9A" w:rsidTr="00FC3D9A">
        <w:trPr>
          <w:trHeight w:val="320"/>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800</w:t>
            </w:r>
            <w:r>
              <w:rPr>
                <w:sz w:val="28"/>
              </w:rPr>
              <w:t xml:space="preserve"> </w:t>
            </w:r>
          </w:p>
        </w:tc>
        <w:tc>
          <w:tcPr>
            <w:tcW w:w="2012"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740</w:t>
            </w:r>
            <w:r>
              <w:rPr>
                <w:sz w:val="28"/>
              </w:rPr>
              <w:t xml:space="preserve"> </w:t>
            </w:r>
          </w:p>
        </w:tc>
        <w:tc>
          <w:tcPr>
            <w:tcW w:w="1162"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20</w:t>
            </w:r>
            <w:r>
              <w:rPr>
                <w:sz w:val="28"/>
              </w:rPr>
              <w:t xml:space="preserve"> </w:t>
            </w:r>
          </w:p>
        </w:tc>
        <w:tc>
          <w:tcPr>
            <w:tcW w:w="1163"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40</w:t>
            </w:r>
            <w:r>
              <w:rPr>
                <w:sz w:val="28"/>
              </w:rPr>
              <w:t xml:space="preserve"> </w:t>
            </w:r>
          </w:p>
        </w:tc>
        <w:tc>
          <w:tcPr>
            <w:tcW w:w="1162"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80</w:t>
            </w:r>
            <w:r>
              <w:rPr>
                <w:sz w:val="28"/>
              </w:rPr>
              <w:t xml:space="preserve"> </w:t>
            </w:r>
          </w:p>
        </w:tc>
        <w:tc>
          <w:tcPr>
            <w:tcW w:w="1163"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-20</w:t>
            </w:r>
            <w:r>
              <w:rPr>
                <w:sz w:val="28"/>
              </w:rPr>
              <w:t xml:space="preserve"> </w:t>
            </w:r>
          </w:p>
        </w:tc>
      </w:tr>
      <w:tr w:rsidR="00FC3D9A" w:rsidTr="00FC3D9A">
        <w:trPr>
          <w:trHeight w:val="320"/>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900</w:t>
            </w:r>
            <w:r>
              <w:rPr>
                <w:sz w:val="28"/>
              </w:rPr>
              <w:t xml:space="preserve"> </w:t>
            </w:r>
          </w:p>
        </w:tc>
        <w:tc>
          <w:tcPr>
            <w:tcW w:w="2012"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820</w:t>
            </w:r>
            <w:r>
              <w:rPr>
                <w:sz w:val="28"/>
              </w:rPr>
              <w:t xml:space="preserve"> </w:t>
            </w:r>
          </w:p>
        </w:tc>
        <w:tc>
          <w:tcPr>
            <w:tcW w:w="1162"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20</w:t>
            </w:r>
            <w:r>
              <w:rPr>
                <w:sz w:val="28"/>
              </w:rPr>
              <w:t xml:space="preserve"> </w:t>
            </w:r>
          </w:p>
        </w:tc>
        <w:tc>
          <w:tcPr>
            <w:tcW w:w="1163"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40</w:t>
            </w:r>
            <w:r>
              <w:rPr>
                <w:sz w:val="28"/>
              </w:rPr>
              <w:t xml:space="preserve"> </w:t>
            </w:r>
          </w:p>
        </w:tc>
        <w:tc>
          <w:tcPr>
            <w:tcW w:w="1162"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80</w:t>
            </w:r>
            <w:r>
              <w:rPr>
                <w:sz w:val="28"/>
              </w:rPr>
              <w:t xml:space="preserve"> </w:t>
            </w:r>
          </w:p>
        </w:tc>
        <w:tc>
          <w:tcPr>
            <w:tcW w:w="1163"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-20</w:t>
            </w:r>
            <w:r>
              <w:rPr>
                <w:sz w:val="28"/>
              </w:rPr>
              <w:t xml:space="preserve"> </w:t>
            </w:r>
          </w:p>
        </w:tc>
      </w:tr>
      <w:tr w:rsidR="00FC3D9A" w:rsidTr="00FC3D9A">
        <w:trPr>
          <w:trHeight w:val="320"/>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1000</w:t>
            </w:r>
            <w:r>
              <w:rPr>
                <w:sz w:val="28"/>
              </w:rPr>
              <w:t xml:space="preserve"> </w:t>
            </w:r>
          </w:p>
        </w:tc>
        <w:tc>
          <w:tcPr>
            <w:tcW w:w="2012"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900</w:t>
            </w:r>
            <w:r>
              <w:rPr>
                <w:sz w:val="28"/>
              </w:rPr>
              <w:t xml:space="preserve"> </w:t>
            </w:r>
          </w:p>
        </w:tc>
        <w:tc>
          <w:tcPr>
            <w:tcW w:w="1162"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20</w:t>
            </w:r>
            <w:r>
              <w:rPr>
                <w:sz w:val="28"/>
              </w:rPr>
              <w:t xml:space="preserve"> </w:t>
            </w:r>
          </w:p>
        </w:tc>
        <w:tc>
          <w:tcPr>
            <w:tcW w:w="1163"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40</w:t>
            </w:r>
            <w:r>
              <w:rPr>
                <w:sz w:val="28"/>
              </w:rPr>
              <w:t xml:space="preserve"> </w:t>
            </w:r>
          </w:p>
        </w:tc>
        <w:tc>
          <w:tcPr>
            <w:tcW w:w="1162"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80</w:t>
            </w:r>
            <w:r>
              <w:rPr>
                <w:sz w:val="28"/>
              </w:rPr>
              <w:t xml:space="preserve"> </w:t>
            </w:r>
          </w:p>
        </w:tc>
        <w:tc>
          <w:tcPr>
            <w:tcW w:w="1163"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-20</w:t>
            </w:r>
            <w:r>
              <w:rPr>
                <w:sz w:val="28"/>
              </w:rPr>
              <w:t xml:space="preserve"> </w:t>
            </w:r>
          </w:p>
        </w:tc>
      </w:tr>
      <w:tr w:rsidR="00FC3D9A" w:rsidTr="00FC3D9A">
        <w:trPr>
          <w:trHeight w:val="320"/>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1100</w:t>
            </w:r>
            <w:r>
              <w:rPr>
                <w:sz w:val="28"/>
              </w:rPr>
              <w:t xml:space="preserve"> </w:t>
            </w:r>
          </w:p>
        </w:tc>
        <w:tc>
          <w:tcPr>
            <w:tcW w:w="2012"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980</w:t>
            </w:r>
            <w:r>
              <w:rPr>
                <w:sz w:val="28"/>
              </w:rPr>
              <w:t xml:space="preserve"> </w:t>
            </w:r>
          </w:p>
        </w:tc>
        <w:tc>
          <w:tcPr>
            <w:tcW w:w="1162"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20</w:t>
            </w:r>
            <w:r>
              <w:rPr>
                <w:sz w:val="28"/>
              </w:rPr>
              <w:t xml:space="preserve"> </w:t>
            </w:r>
          </w:p>
        </w:tc>
        <w:tc>
          <w:tcPr>
            <w:tcW w:w="1163"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40</w:t>
            </w:r>
            <w:r>
              <w:rPr>
                <w:sz w:val="28"/>
              </w:rPr>
              <w:t xml:space="preserve"> </w:t>
            </w:r>
          </w:p>
        </w:tc>
        <w:tc>
          <w:tcPr>
            <w:tcW w:w="1162"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80</w:t>
            </w:r>
            <w:r>
              <w:rPr>
                <w:sz w:val="28"/>
              </w:rPr>
              <w:t xml:space="preserve"> </w:t>
            </w:r>
          </w:p>
        </w:tc>
        <w:tc>
          <w:tcPr>
            <w:tcW w:w="1163"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-20</w:t>
            </w:r>
            <w:r>
              <w:rPr>
                <w:sz w:val="28"/>
              </w:rPr>
              <w:t xml:space="preserve"> </w:t>
            </w:r>
          </w:p>
        </w:tc>
      </w:tr>
    </w:tbl>
    <w:p w:rsidR="00FC3D9A" w:rsidRDefault="00FC3D9A" w:rsidP="00FC3D9A">
      <w:pPr>
        <w:rPr>
          <w:color w:val="000000"/>
          <w:sz w:val="28"/>
        </w:rPr>
      </w:pPr>
    </w:p>
    <w:tbl>
      <w:tblPr>
        <w:tblW w:w="0" w:type="auto"/>
        <w:tblInd w:w="40" w:type="dxa"/>
        <w:tblLayout w:type="fixed"/>
        <w:tblCellMar>
          <w:left w:w="40" w:type="dxa"/>
          <w:right w:w="40" w:type="dxa"/>
        </w:tblCellMar>
        <w:tblLook w:val="0000" w:firstRow="0" w:lastRow="0" w:firstColumn="0" w:lastColumn="0" w:noHBand="0" w:noVBand="0"/>
      </w:tblPr>
      <w:tblGrid>
        <w:gridCol w:w="1560"/>
        <w:gridCol w:w="765"/>
        <w:gridCol w:w="765"/>
        <w:gridCol w:w="766"/>
        <w:gridCol w:w="765"/>
        <w:gridCol w:w="766"/>
        <w:gridCol w:w="793"/>
        <w:gridCol w:w="794"/>
        <w:gridCol w:w="794"/>
        <w:gridCol w:w="794"/>
        <w:gridCol w:w="794"/>
      </w:tblGrid>
      <w:tr w:rsidR="00FC3D9A" w:rsidTr="00FC3D9A">
        <w:trPr>
          <w:cantSplit/>
          <w:trHeight w:hRule="exact" w:val="344"/>
        </w:trPr>
        <w:tc>
          <w:tcPr>
            <w:tcW w:w="1560" w:type="dxa"/>
            <w:vMerge w:val="restart"/>
            <w:tcBorders>
              <w:top w:val="single" w:sz="6" w:space="0" w:color="auto"/>
              <w:left w:val="single" w:sz="6" w:space="0" w:color="auto"/>
              <w:right w:val="single" w:sz="6" w:space="0" w:color="auto"/>
            </w:tcBorders>
            <w:shd w:val="clear" w:color="auto" w:fill="FFFFFF"/>
          </w:tcPr>
          <w:p w:rsidR="00FC3D9A" w:rsidRPr="004547D3" w:rsidRDefault="00FC3D9A" w:rsidP="00FC3D9A">
            <w:pPr>
              <w:pStyle w:val="Normal1"/>
              <w:shd w:val="clear" w:color="auto" w:fill="FFFFFF"/>
              <w:jc w:val="center"/>
              <w:rPr>
                <w:sz w:val="28"/>
                <w:lang w:val="en-US"/>
              </w:rPr>
            </w:pPr>
            <w:r>
              <w:rPr>
                <w:color w:val="000000"/>
                <w:sz w:val="28"/>
                <w:lang w:val="en-US"/>
              </w:rPr>
              <w:t xml:space="preserve">Production </w:t>
            </w:r>
            <w:r>
              <w:rPr>
                <w:sz w:val="28"/>
                <w:lang w:val="en-US"/>
              </w:rPr>
              <w:t xml:space="preserve">and income levels </w:t>
            </w:r>
          </w:p>
          <w:p w:rsidR="00FC3D9A" w:rsidRDefault="00FC3D9A" w:rsidP="00FC3D9A">
            <w:pPr>
              <w:pStyle w:val="Normal1"/>
              <w:rPr>
                <w:sz w:val="28"/>
              </w:rPr>
            </w:pPr>
          </w:p>
          <w:p w:rsidR="00FC3D9A" w:rsidRDefault="00FC3D9A" w:rsidP="00FC3D9A">
            <w:pPr>
              <w:pStyle w:val="Normal1"/>
              <w:rPr>
                <w:sz w:val="28"/>
              </w:rPr>
            </w:pPr>
          </w:p>
        </w:tc>
        <w:tc>
          <w:tcPr>
            <w:tcW w:w="3827" w:type="dxa"/>
            <w:gridSpan w:val="5"/>
            <w:tcBorders>
              <w:top w:val="single" w:sz="6" w:space="0" w:color="auto"/>
              <w:left w:val="single" w:sz="6" w:space="0" w:color="auto"/>
              <w:bottom w:val="single" w:sz="6" w:space="0" w:color="auto"/>
              <w:right w:val="single" w:sz="6" w:space="0" w:color="auto"/>
            </w:tcBorders>
            <w:shd w:val="clear" w:color="auto" w:fill="FFFFFF"/>
          </w:tcPr>
          <w:p w:rsidR="00FC3D9A" w:rsidRPr="00800C32" w:rsidRDefault="00FC3D9A" w:rsidP="00FC3D9A">
            <w:pPr>
              <w:pStyle w:val="Normal1"/>
              <w:shd w:val="clear" w:color="auto" w:fill="FFFFFF"/>
              <w:jc w:val="center"/>
              <w:rPr>
                <w:sz w:val="28"/>
                <w:lang w:val="en-US"/>
              </w:rPr>
            </w:pPr>
            <w:r>
              <w:rPr>
                <w:color w:val="000000"/>
                <w:sz w:val="28"/>
                <w:lang w:val="en-US"/>
              </w:rPr>
              <w:t>Variant 7</w:t>
            </w:r>
          </w:p>
        </w:tc>
        <w:tc>
          <w:tcPr>
            <w:tcW w:w="3969" w:type="dxa"/>
            <w:gridSpan w:val="5"/>
            <w:tcBorders>
              <w:top w:val="single" w:sz="6" w:space="0" w:color="auto"/>
              <w:left w:val="single" w:sz="6" w:space="0" w:color="auto"/>
              <w:bottom w:val="single" w:sz="6" w:space="0" w:color="auto"/>
              <w:right w:val="single" w:sz="6" w:space="0" w:color="auto"/>
            </w:tcBorders>
            <w:shd w:val="clear" w:color="auto" w:fill="FFFFFF"/>
          </w:tcPr>
          <w:p w:rsidR="00FC3D9A" w:rsidRPr="00800C32" w:rsidRDefault="00FC3D9A" w:rsidP="00FC3D9A">
            <w:pPr>
              <w:pStyle w:val="Normal1"/>
              <w:shd w:val="clear" w:color="auto" w:fill="FFFFFF"/>
              <w:jc w:val="center"/>
              <w:rPr>
                <w:sz w:val="28"/>
                <w:lang w:val="en-US"/>
              </w:rPr>
            </w:pPr>
            <w:r>
              <w:rPr>
                <w:color w:val="000000"/>
                <w:sz w:val="28"/>
                <w:lang w:val="en-US"/>
              </w:rPr>
              <w:t>Variant 8</w:t>
            </w:r>
          </w:p>
        </w:tc>
      </w:tr>
      <w:tr w:rsidR="00FC3D9A" w:rsidTr="00FC3D9A">
        <w:trPr>
          <w:cantSplit/>
          <w:trHeight w:hRule="exact" w:val="1134"/>
        </w:trPr>
        <w:tc>
          <w:tcPr>
            <w:tcW w:w="1560" w:type="dxa"/>
            <w:vMerge/>
            <w:tcBorders>
              <w:left w:val="single" w:sz="6" w:space="0" w:color="auto"/>
              <w:bottom w:val="single" w:sz="6" w:space="0" w:color="auto"/>
              <w:right w:val="single" w:sz="6" w:space="0" w:color="auto"/>
            </w:tcBorders>
          </w:tcPr>
          <w:p w:rsidR="00FC3D9A" w:rsidRDefault="00FC3D9A" w:rsidP="00FC3D9A">
            <w:pPr>
              <w:pStyle w:val="Normal1"/>
              <w:rPr>
                <w:sz w:val="28"/>
              </w:rPr>
            </w:pPr>
          </w:p>
        </w:tc>
        <w:tc>
          <w:tcPr>
            <w:tcW w:w="765"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lang w:val="en-US"/>
              </w:rPr>
            </w:pPr>
          </w:p>
          <w:p w:rsidR="00FC3D9A" w:rsidRDefault="00FC3D9A" w:rsidP="00FC3D9A">
            <w:pPr>
              <w:pStyle w:val="Normal1"/>
              <w:shd w:val="clear" w:color="auto" w:fill="FFFFFF"/>
              <w:jc w:val="center"/>
              <w:rPr>
                <w:lang w:val="en-US"/>
              </w:rPr>
            </w:pPr>
            <w:r>
              <w:rPr>
                <w:lang w:val="en-US"/>
              </w:rPr>
              <w:t>C</w:t>
            </w:r>
          </w:p>
          <w:p w:rsidR="00FC3D9A" w:rsidRDefault="00FC3D9A" w:rsidP="00FC3D9A">
            <w:pPr>
              <w:pStyle w:val="Normal1"/>
              <w:shd w:val="clear" w:color="auto" w:fill="FFFFFF"/>
              <w:jc w:val="center"/>
              <w:rPr>
                <w:lang w:val="en-US"/>
              </w:rPr>
            </w:pPr>
          </w:p>
          <w:p w:rsidR="00FC3D9A" w:rsidRDefault="00FC3D9A" w:rsidP="00FC3D9A">
            <w:pPr>
              <w:pStyle w:val="Normal1"/>
              <w:shd w:val="clear" w:color="auto" w:fill="FFFFFF"/>
              <w:jc w:val="center"/>
              <w:rPr>
                <w:lang w:val="en-US"/>
              </w:rPr>
            </w:pPr>
          </w:p>
          <w:p w:rsidR="00FC3D9A" w:rsidRDefault="00FC3D9A" w:rsidP="00FC3D9A">
            <w:pPr>
              <w:pStyle w:val="Normal1"/>
              <w:shd w:val="clear" w:color="auto" w:fill="FFFFFF"/>
              <w:jc w:val="center"/>
              <w:rPr>
                <w:lang w:val="en-US"/>
              </w:rPr>
            </w:pPr>
          </w:p>
          <w:p w:rsidR="00FC3D9A" w:rsidRDefault="00FC3D9A" w:rsidP="00FC3D9A">
            <w:pPr>
              <w:pStyle w:val="Normal1"/>
              <w:shd w:val="clear" w:color="auto" w:fill="FFFFFF"/>
              <w:jc w:val="center"/>
              <w:rPr>
                <w:lang w:val="en-US"/>
              </w:rPr>
            </w:pPr>
          </w:p>
        </w:tc>
        <w:tc>
          <w:tcPr>
            <w:tcW w:w="765"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lang w:val="en-US"/>
              </w:rPr>
            </w:pPr>
          </w:p>
          <w:p w:rsidR="00FC3D9A" w:rsidRDefault="00FC3D9A" w:rsidP="00FC3D9A">
            <w:pPr>
              <w:pStyle w:val="Normal1"/>
              <w:shd w:val="clear" w:color="auto" w:fill="FFFFFF"/>
              <w:jc w:val="center"/>
              <w:rPr>
                <w:lang w:val="en-US"/>
              </w:rPr>
            </w:pPr>
            <w:r>
              <w:rPr>
                <w:lang w:val="en-US"/>
              </w:rPr>
              <w:t>I</w:t>
            </w:r>
          </w:p>
        </w:tc>
        <w:tc>
          <w:tcPr>
            <w:tcW w:w="766"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lang w:val="en-US"/>
              </w:rPr>
            </w:pPr>
          </w:p>
          <w:p w:rsidR="00FC3D9A" w:rsidRDefault="00FC3D9A" w:rsidP="00FC3D9A">
            <w:pPr>
              <w:pStyle w:val="Normal1"/>
              <w:shd w:val="clear" w:color="auto" w:fill="FFFFFF"/>
              <w:jc w:val="center"/>
              <w:rPr>
                <w:lang w:val="en-US"/>
              </w:rPr>
            </w:pPr>
            <w:r>
              <w:rPr>
                <w:lang w:val="en-US"/>
              </w:rPr>
              <w:t>G</w:t>
            </w:r>
          </w:p>
        </w:tc>
        <w:tc>
          <w:tcPr>
            <w:tcW w:w="765" w:type="dxa"/>
            <w:tcBorders>
              <w:top w:val="single" w:sz="6" w:space="0" w:color="auto"/>
              <w:left w:val="single" w:sz="6" w:space="0" w:color="auto"/>
              <w:bottom w:val="single" w:sz="6" w:space="0" w:color="auto"/>
              <w:right w:val="single" w:sz="6" w:space="0" w:color="auto"/>
            </w:tcBorders>
            <w:shd w:val="clear" w:color="auto" w:fill="FFFFFF"/>
            <w:textDirection w:val="btLr"/>
          </w:tcPr>
          <w:p w:rsidR="00FC3D9A" w:rsidRPr="00800C32" w:rsidRDefault="00FC3D9A" w:rsidP="00FC3D9A">
            <w:pPr>
              <w:pStyle w:val="Normal1"/>
              <w:shd w:val="clear" w:color="auto" w:fill="FFFFFF"/>
              <w:ind w:left="113" w:right="113"/>
              <w:jc w:val="center"/>
              <w:rPr>
                <w:lang w:val="en-US"/>
              </w:rPr>
            </w:pPr>
            <w:r>
              <w:rPr>
                <w:lang w:val="en-US"/>
              </w:rPr>
              <w:t>Export</w:t>
            </w:r>
          </w:p>
        </w:tc>
        <w:tc>
          <w:tcPr>
            <w:tcW w:w="766" w:type="dxa"/>
            <w:tcBorders>
              <w:top w:val="single" w:sz="6" w:space="0" w:color="auto"/>
              <w:left w:val="single" w:sz="6" w:space="0" w:color="auto"/>
              <w:bottom w:val="single" w:sz="6" w:space="0" w:color="auto"/>
              <w:right w:val="single" w:sz="6" w:space="0" w:color="auto"/>
            </w:tcBorders>
            <w:shd w:val="clear" w:color="auto" w:fill="FFFFFF"/>
            <w:textDirection w:val="btLr"/>
          </w:tcPr>
          <w:p w:rsidR="00FC3D9A" w:rsidRPr="00800C32" w:rsidRDefault="00FC3D9A" w:rsidP="00FC3D9A">
            <w:pPr>
              <w:pStyle w:val="Normal1"/>
              <w:shd w:val="clear" w:color="auto" w:fill="FFFFFF"/>
              <w:ind w:left="113" w:right="113"/>
              <w:jc w:val="center"/>
              <w:rPr>
                <w:lang w:val="en-US"/>
              </w:rPr>
            </w:pPr>
            <w:r>
              <w:rPr>
                <w:lang w:val="en-US"/>
              </w:rPr>
              <w:t>Import</w:t>
            </w:r>
          </w:p>
        </w:tc>
        <w:tc>
          <w:tcPr>
            <w:tcW w:w="793"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lang w:val="en-US"/>
              </w:rPr>
            </w:pPr>
          </w:p>
          <w:p w:rsidR="00FC3D9A" w:rsidRDefault="00FC3D9A" w:rsidP="00FC3D9A">
            <w:pPr>
              <w:pStyle w:val="Normal1"/>
              <w:shd w:val="clear" w:color="auto" w:fill="FFFFFF"/>
              <w:jc w:val="center"/>
              <w:rPr>
                <w:lang w:val="en-US"/>
              </w:rPr>
            </w:pPr>
            <w:r>
              <w:rPr>
                <w:lang w:val="en-US"/>
              </w:rPr>
              <w:t>C</w:t>
            </w:r>
          </w:p>
          <w:p w:rsidR="00FC3D9A" w:rsidRDefault="00FC3D9A" w:rsidP="00FC3D9A">
            <w:pPr>
              <w:pStyle w:val="Normal1"/>
              <w:shd w:val="clear" w:color="auto" w:fill="FFFFFF"/>
              <w:jc w:val="center"/>
              <w:rPr>
                <w:lang w:val="en-US"/>
              </w:rPr>
            </w:pPr>
          </w:p>
          <w:p w:rsidR="00FC3D9A" w:rsidRDefault="00FC3D9A" w:rsidP="00FC3D9A">
            <w:pPr>
              <w:pStyle w:val="Normal1"/>
              <w:shd w:val="clear" w:color="auto" w:fill="FFFFFF"/>
              <w:jc w:val="center"/>
              <w:rPr>
                <w:lang w:val="en-US"/>
              </w:rPr>
            </w:pPr>
          </w:p>
          <w:p w:rsidR="00FC3D9A" w:rsidRDefault="00FC3D9A" w:rsidP="00FC3D9A">
            <w:pPr>
              <w:pStyle w:val="Normal1"/>
              <w:shd w:val="clear" w:color="auto" w:fill="FFFFFF"/>
              <w:jc w:val="center"/>
              <w:rPr>
                <w:lang w:val="en-US"/>
              </w:rPr>
            </w:pPr>
          </w:p>
          <w:p w:rsidR="00FC3D9A" w:rsidRDefault="00FC3D9A" w:rsidP="00FC3D9A">
            <w:pPr>
              <w:pStyle w:val="Normal1"/>
              <w:shd w:val="clear" w:color="auto" w:fill="FFFFFF"/>
              <w:jc w:val="center"/>
              <w:rPr>
                <w:lang w:val="en-US"/>
              </w:rPr>
            </w:pPr>
          </w:p>
        </w:tc>
        <w:tc>
          <w:tcPr>
            <w:tcW w:w="794"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lang w:val="en-US"/>
              </w:rPr>
            </w:pPr>
          </w:p>
          <w:p w:rsidR="00FC3D9A" w:rsidRDefault="00FC3D9A" w:rsidP="00FC3D9A">
            <w:pPr>
              <w:pStyle w:val="Normal1"/>
              <w:shd w:val="clear" w:color="auto" w:fill="FFFFFF"/>
              <w:jc w:val="center"/>
              <w:rPr>
                <w:lang w:val="en-US"/>
              </w:rPr>
            </w:pPr>
            <w:r>
              <w:rPr>
                <w:lang w:val="en-US"/>
              </w:rPr>
              <w:t>I</w:t>
            </w:r>
          </w:p>
        </w:tc>
        <w:tc>
          <w:tcPr>
            <w:tcW w:w="794"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lang w:val="en-US"/>
              </w:rPr>
            </w:pPr>
          </w:p>
          <w:p w:rsidR="00FC3D9A" w:rsidRDefault="00FC3D9A" w:rsidP="00FC3D9A">
            <w:pPr>
              <w:pStyle w:val="Normal1"/>
              <w:shd w:val="clear" w:color="auto" w:fill="FFFFFF"/>
              <w:jc w:val="center"/>
              <w:rPr>
                <w:lang w:val="en-US"/>
              </w:rPr>
            </w:pPr>
            <w:r>
              <w:rPr>
                <w:lang w:val="en-US"/>
              </w:rPr>
              <w:t>G</w:t>
            </w:r>
          </w:p>
        </w:tc>
        <w:tc>
          <w:tcPr>
            <w:tcW w:w="794" w:type="dxa"/>
            <w:tcBorders>
              <w:top w:val="single" w:sz="6" w:space="0" w:color="auto"/>
              <w:left w:val="single" w:sz="6" w:space="0" w:color="auto"/>
              <w:bottom w:val="single" w:sz="6" w:space="0" w:color="auto"/>
              <w:right w:val="single" w:sz="6" w:space="0" w:color="auto"/>
            </w:tcBorders>
            <w:shd w:val="clear" w:color="auto" w:fill="FFFFFF"/>
            <w:textDirection w:val="btLr"/>
          </w:tcPr>
          <w:p w:rsidR="00FC3D9A" w:rsidRPr="00800C32" w:rsidRDefault="00FC3D9A" w:rsidP="00FC3D9A">
            <w:pPr>
              <w:pStyle w:val="Normal1"/>
              <w:shd w:val="clear" w:color="auto" w:fill="FFFFFF"/>
              <w:ind w:left="113" w:right="113"/>
              <w:jc w:val="center"/>
              <w:rPr>
                <w:lang w:val="en-US"/>
              </w:rPr>
            </w:pPr>
            <w:r>
              <w:rPr>
                <w:lang w:val="en-US"/>
              </w:rPr>
              <w:t xml:space="preserve">Export </w:t>
            </w:r>
          </w:p>
        </w:tc>
        <w:tc>
          <w:tcPr>
            <w:tcW w:w="794" w:type="dxa"/>
            <w:tcBorders>
              <w:top w:val="single" w:sz="6" w:space="0" w:color="auto"/>
              <w:left w:val="single" w:sz="6" w:space="0" w:color="auto"/>
              <w:bottom w:val="single" w:sz="6" w:space="0" w:color="auto"/>
              <w:right w:val="single" w:sz="6" w:space="0" w:color="auto"/>
            </w:tcBorders>
            <w:shd w:val="clear" w:color="auto" w:fill="FFFFFF"/>
            <w:textDirection w:val="btLr"/>
          </w:tcPr>
          <w:p w:rsidR="00FC3D9A" w:rsidRPr="00800C32" w:rsidRDefault="00FC3D9A" w:rsidP="00FC3D9A">
            <w:pPr>
              <w:pStyle w:val="Normal1"/>
              <w:shd w:val="clear" w:color="auto" w:fill="FFFFFF"/>
              <w:ind w:left="113" w:right="113"/>
              <w:jc w:val="center"/>
              <w:rPr>
                <w:lang w:val="en-US"/>
              </w:rPr>
            </w:pPr>
            <w:r>
              <w:rPr>
                <w:lang w:val="en-US"/>
              </w:rPr>
              <w:t xml:space="preserve">Import </w:t>
            </w:r>
          </w:p>
        </w:tc>
      </w:tr>
      <w:tr w:rsidR="00FC3D9A" w:rsidTr="00FC3D9A">
        <w:trPr>
          <w:trHeight w:val="320"/>
        </w:trPr>
        <w:tc>
          <w:tcPr>
            <w:tcW w:w="156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600</w:t>
            </w:r>
            <w:r>
              <w:rPr>
                <w:sz w:val="28"/>
              </w:rPr>
              <w:t xml:space="preserve"> </w:t>
            </w:r>
          </w:p>
        </w:tc>
        <w:tc>
          <w:tcPr>
            <w:tcW w:w="765"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625</w:t>
            </w:r>
            <w:r>
              <w:rPr>
                <w:sz w:val="28"/>
              </w:rPr>
              <w:t xml:space="preserve"> </w:t>
            </w:r>
          </w:p>
        </w:tc>
        <w:tc>
          <w:tcPr>
            <w:tcW w:w="765"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50</w:t>
            </w:r>
            <w:r>
              <w:rPr>
                <w:sz w:val="28"/>
              </w:rPr>
              <w:t xml:space="preserve"> </w:t>
            </w:r>
          </w:p>
        </w:tc>
        <w:tc>
          <w:tcPr>
            <w:tcW w:w="766"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25</w:t>
            </w:r>
            <w:r>
              <w:rPr>
                <w:sz w:val="28"/>
              </w:rPr>
              <w:t xml:space="preserve"> </w:t>
            </w:r>
          </w:p>
        </w:tc>
        <w:tc>
          <w:tcPr>
            <w:tcW w:w="765"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160</w:t>
            </w:r>
            <w:r>
              <w:rPr>
                <w:sz w:val="28"/>
              </w:rPr>
              <w:t xml:space="preserve"> </w:t>
            </w:r>
          </w:p>
        </w:tc>
        <w:tc>
          <w:tcPr>
            <w:tcW w:w="766"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-10</w:t>
            </w:r>
            <w:r>
              <w:rPr>
                <w:sz w:val="28"/>
              </w:rPr>
              <w:t xml:space="preserve"> </w:t>
            </w:r>
          </w:p>
        </w:tc>
        <w:tc>
          <w:tcPr>
            <w:tcW w:w="793"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620</w:t>
            </w:r>
            <w:r>
              <w:rPr>
                <w:sz w:val="28"/>
              </w:rPr>
              <w:t xml:space="preserve"> </w:t>
            </w:r>
          </w:p>
        </w:tc>
        <w:tc>
          <w:tcPr>
            <w:tcW w:w="794"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20</w:t>
            </w:r>
            <w:r>
              <w:rPr>
                <w:sz w:val="28"/>
              </w:rPr>
              <w:t xml:space="preserve"> </w:t>
            </w:r>
          </w:p>
        </w:tc>
        <w:tc>
          <w:tcPr>
            <w:tcW w:w="794"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40</w:t>
            </w:r>
            <w:r>
              <w:rPr>
                <w:sz w:val="28"/>
              </w:rPr>
              <w:t xml:space="preserve"> </w:t>
            </w:r>
          </w:p>
        </w:tc>
        <w:tc>
          <w:tcPr>
            <w:tcW w:w="794"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60</w:t>
            </w:r>
            <w:r>
              <w:rPr>
                <w:sz w:val="28"/>
              </w:rPr>
              <w:t xml:space="preserve"> </w:t>
            </w:r>
          </w:p>
        </w:tc>
        <w:tc>
          <w:tcPr>
            <w:tcW w:w="794"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-20</w:t>
            </w:r>
            <w:r>
              <w:rPr>
                <w:sz w:val="28"/>
              </w:rPr>
              <w:t xml:space="preserve"> </w:t>
            </w:r>
          </w:p>
        </w:tc>
      </w:tr>
      <w:tr w:rsidR="00FC3D9A" w:rsidTr="00FC3D9A">
        <w:trPr>
          <w:trHeight w:val="320"/>
        </w:trPr>
        <w:tc>
          <w:tcPr>
            <w:tcW w:w="156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700</w:t>
            </w:r>
            <w:r>
              <w:rPr>
                <w:sz w:val="28"/>
              </w:rPr>
              <w:t xml:space="preserve"> </w:t>
            </w:r>
          </w:p>
        </w:tc>
        <w:tc>
          <w:tcPr>
            <w:tcW w:w="765"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700</w:t>
            </w:r>
            <w:r>
              <w:rPr>
                <w:sz w:val="28"/>
              </w:rPr>
              <w:t xml:space="preserve"> </w:t>
            </w:r>
          </w:p>
        </w:tc>
        <w:tc>
          <w:tcPr>
            <w:tcW w:w="765"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50</w:t>
            </w:r>
            <w:r>
              <w:rPr>
                <w:sz w:val="28"/>
              </w:rPr>
              <w:t xml:space="preserve"> </w:t>
            </w:r>
          </w:p>
        </w:tc>
        <w:tc>
          <w:tcPr>
            <w:tcW w:w="766"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25</w:t>
            </w:r>
            <w:r>
              <w:rPr>
                <w:sz w:val="28"/>
              </w:rPr>
              <w:t xml:space="preserve"> </w:t>
            </w:r>
          </w:p>
        </w:tc>
        <w:tc>
          <w:tcPr>
            <w:tcW w:w="765"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160</w:t>
            </w:r>
            <w:r>
              <w:rPr>
                <w:sz w:val="28"/>
              </w:rPr>
              <w:t xml:space="preserve"> </w:t>
            </w:r>
          </w:p>
        </w:tc>
        <w:tc>
          <w:tcPr>
            <w:tcW w:w="766"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-10</w:t>
            </w:r>
            <w:r>
              <w:rPr>
                <w:sz w:val="28"/>
              </w:rPr>
              <w:t xml:space="preserve"> </w:t>
            </w:r>
          </w:p>
        </w:tc>
        <w:tc>
          <w:tcPr>
            <w:tcW w:w="793"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700</w:t>
            </w:r>
            <w:r>
              <w:rPr>
                <w:sz w:val="28"/>
              </w:rPr>
              <w:t xml:space="preserve"> </w:t>
            </w:r>
          </w:p>
        </w:tc>
        <w:tc>
          <w:tcPr>
            <w:tcW w:w="794"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20</w:t>
            </w:r>
            <w:r>
              <w:rPr>
                <w:sz w:val="28"/>
              </w:rPr>
              <w:t xml:space="preserve"> </w:t>
            </w:r>
          </w:p>
        </w:tc>
        <w:tc>
          <w:tcPr>
            <w:tcW w:w="794"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40</w:t>
            </w:r>
            <w:r>
              <w:rPr>
                <w:sz w:val="28"/>
              </w:rPr>
              <w:t xml:space="preserve"> </w:t>
            </w:r>
          </w:p>
        </w:tc>
        <w:tc>
          <w:tcPr>
            <w:tcW w:w="794"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60</w:t>
            </w:r>
            <w:r>
              <w:rPr>
                <w:sz w:val="28"/>
              </w:rPr>
              <w:t xml:space="preserve"> </w:t>
            </w:r>
          </w:p>
        </w:tc>
        <w:tc>
          <w:tcPr>
            <w:tcW w:w="794"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-20</w:t>
            </w:r>
            <w:r>
              <w:rPr>
                <w:sz w:val="28"/>
              </w:rPr>
              <w:t xml:space="preserve"> </w:t>
            </w:r>
          </w:p>
        </w:tc>
      </w:tr>
      <w:tr w:rsidR="00FC3D9A" w:rsidTr="00FC3D9A">
        <w:trPr>
          <w:trHeight w:val="320"/>
        </w:trPr>
        <w:tc>
          <w:tcPr>
            <w:tcW w:w="156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800</w:t>
            </w:r>
            <w:r>
              <w:rPr>
                <w:sz w:val="28"/>
              </w:rPr>
              <w:t xml:space="preserve"> </w:t>
            </w:r>
          </w:p>
        </w:tc>
        <w:tc>
          <w:tcPr>
            <w:tcW w:w="765"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775</w:t>
            </w:r>
            <w:r>
              <w:rPr>
                <w:sz w:val="28"/>
              </w:rPr>
              <w:t xml:space="preserve"> </w:t>
            </w:r>
          </w:p>
        </w:tc>
        <w:tc>
          <w:tcPr>
            <w:tcW w:w="765"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50</w:t>
            </w:r>
            <w:r>
              <w:rPr>
                <w:sz w:val="28"/>
              </w:rPr>
              <w:t xml:space="preserve"> </w:t>
            </w:r>
          </w:p>
        </w:tc>
        <w:tc>
          <w:tcPr>
            <w:tcW w:w="766"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25</w:t>
            </w:r>
            <w:r>
              <w:rPr>
                <w:sz w:val="28"/>
              </w:rPr>
              <w:t xml:space="preserve"> </w:t>
            </w:r>
          </w:p>
        </w:tc>
        <w:tc>
          <w:tcPr>
            <w:tcW w:w="765"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160</w:t>
            </w:r>
            <w:r>
              <w:rPr>
                <w:sz w:val="28"/>
              </w:rPr>
              <w:t xml:space="preserve"> </w:t>
            </w:r>
          </w:p>
        </w:tc>
        <w:tc>
          <w:tcPr>
            <w:tcW w:w="766"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-10</w:t>
            </w:r>
            <w:r>
              <w:rPr>
                <w:sz w:val="28"/>
              </w:rPr>
              <w:t xml:space="preserve"> </w:t>
            </w:r>
          </w:p>
        </w:tc>
        <w:tc>
          <w:tcPr>
            <w:tcW w:w="793"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780</w:t>
            </w:r>
            <w:r>
              <w:rPr>
                <w:sz w:val="28"/>
              </w:rPr>
              <w:t xml:space="preserve"> </w:t>
            </w:r>
          </w:p>
        </w:tc>
        <w:tc>
          <w:tcPr>
            <w:tcW w:w="794"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20</w:t>
            </w:r>
            <w:r>
              <w:rPr>
                <w:sz w:val="28"/>
              </w:rPr>
              <w:t xml:space="preserve"> </w:t>
            </w:r>
          </w:p>
        </w:tc>
        <w:tc>
          <w:tcPr>
            <w:tcW w:w="794"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40</w:t>
            </w:r>
            <w:r>
              <w:rPr>
                <w:sz w:val="28"/>
              </w:rPr>
              <w:t xml:space="preserve"> </w:t>
            </w:r>
          </w:p>
        </w:tc>
        <w:tc>
          <w:tcPr>
            <w:tcW w:w="794"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60</w:t>
            </w:r>
            <w:r>
              <w:rPr>
                <w:sz w:val="28"/>
              </w:rPr>
              <w:t xml:space="preserve"> </w:t>
            </w:r>
          </w:p>
        </w:tc>
        <w:tc>
          <w:tcPr>
            <w:tcW w:w="794"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-20</w:t>
            </w:r>
            <w:r>
              <w:rPr>
                <w:sz w:val="28"/>
              </w:rPr>
              <w:t xml:space="preserve"> </w:t>
            </w:r>
          </w:p>
        </w:tc>
      </w:tr>
      <w:tr w:rsidR="00FC3D9A" w:rsidTr="00FC3D9A">
        <w:trPr>
          <w:trHeight w:val="320"/>
        </w:trPr>
        <w:tc>
          <w:tcPr>
            <w:tcW w:w="156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900</w:t>
            </w:r>
            <w:r>
              <w:rPr>
                <w:sz w:val="28"/>
              </w:rPr>
              <w:t xml:space="preserve"> </w:t>
            </w:r>
          </w:p>
        </w:tc>
        <w:tc>
          <w:tcPr>
            <w:tcW w:w="765"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850</w:t>
            </w:r>
            <w:r>
              <w:rPr>
                <w:sz w:val="28"/>
              </w:rPr>
              <w:t xml:space="preserve"> </w:t>
            </w:r>
          </w:p>
        </w:tc>
        <w:tc>
          <w:tcPr>
            <w:tcW w:w="765"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50</w:t>
            </w:r>
            <w:r>
              <w:rPr>
                <w:sz w:val="28"/>
              </w:rPr>
              <w:t xml:space="preserve"> </w:t>
            </w:r>
          </w:p>
        </w:tc>
        <w:tc>
          <w:tcPr>
            <w:tcW w:w="766"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25</w:t>
            </w:r>
            <w:r>
              <w:rPr>
                <w:sz w:val="28"/>
              </w:rPr>
              <w:t xml:space="preserve"> </w:t>
            </w:r>
          </w:p>
        </w:tc>
        <w:tc>
          <w:tcPr>
            <w:tcW w:w="765"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160</w:t>
            </w:r>
            <w:r>
              <w:rPr>
                <w:sz w:val="28"/>
              </w:rPr>
              <w:t xml:space="preserve"> </w:t>
            </w:r>
          </w:p>
        </w:tc>
        <w:tc>
          <w:tcPr>
            <w:tcW w:w="766"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-10</w:t>
            </w:r>
            <w:r>
              <w:rPr>
                <w:sz w:val="28"/>
              </w:rPr>
              <w:t xml:space="preserve"> </w:t>
            </w:r>
          </w:p>
        </w:tc>
        <w:tc>
          <w:tcPr>
            <w:tcW w:w="793"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860</w:t>
            </w:r>
            <w:r>
              <w:rPr>
                <w:sz w:val="28"/>
              </w:rPr>
              <w:t xml:space="preserve"> </w:t>
            </w:r>
          </w:p>
        </w:tc>
        <w:tc>
          <w:tcPr>
            <w:tcW w:w="794"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20</w:t>
            </w:r>
            <w:r>
              <w:rPr>
                <w:sz w:val="28"/>
              </w:rPr>
              <w:t xml:space="preserve"> </w:t>
            </w:r>
          </w:p>
        </w:tc>
        <w:tc>
          <w:tcPr>
            <w:tcW w:w="794"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40</w:t>
            </w:r>
            <w:r>
              <w:rPr>
                <w:sz w:val="28"/>
              </w:rPr>
              <w:t xml:space="preserve"> </w:t>
            </w:r>
          </w:p>
        </w:tc>
        <w:tc>
          <w:tcPr>
            <w:tcW w:w="794"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60</w:t>
            </w:r>
            <w:r>
              <w:rPr>
                <w:sz w:val="28"/>
              </w:rPr>
              <w:t xml:space="preserve"> </w:t>
            </w:r>
          </w:p>
        </w:tc>
        <w:tc>
          <w:tcPr>
            <w:tcW w:w="794"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-20</w:t>
            </w:r>
            <w:r>
              <w:rPr>
                <w:sz w:val="28"/>
              </w:rPr>
              <w:t xml:space="preserve"> </w:t>
            </w:r>
          </w:p>
        </w:tc>
      </w:tr>
      <w:tr w:rsidR="00FC3D9A" w:rsidTr="00FC3D9A">
        <w:trPr>
          <w:trHeight w:val="320"/>
        </w:trPr>
        <w:tc>
          <w:tcPr>
            <w:tcW w:w="156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1000</w:t>
            </w:r>
            <w:r>
              <w:rPr>
                <w:sz w:val="28"/>
              </w:rPr>
              <w:t xml:space="preserve"> </w:t>
            </w:r>
          </w:p>
        </w:tc>
        <w:tc>
          <w:tcPr>
            <w:tcW w:w="765"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925</w:t>
            </w:r>
            <w:r>
              <w:rPr>
                <w:sz w:val="28"/>
              </w:rPr>
              <w:t xml:space="preserve"> </w:t>
            </w:r>
          </w:p>
        </w:tc>
        <w:tc>
          <w:tcPr>
            <w:tcW w:w="765"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50</w:t>
            </w:r>
            <w:r>
              <w:rPr>
                <w:sz w:val="28"/>
              </w:rPr>
              <w:t xml:space="preserve"> </w:t>
            </w:r>
          </w:p>
        </w:tc>
        <w:tc>
          <w:tcPr>
            <w:tcW w:w="766"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25</w:t>
            </w:r>
            <w:r>
              <w:rPr>
                <w:sz w:val="28"/>
              </w:rPr>
              <w:t xml:space="preserve"> </w:t>
            </w:r>
          </w:p>
        </w:tc>
        <w:tc>
          <w:tcPr>
            <w:tcW w:w="765"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160</w:t>
            </w:r>
            <w:r>
              <w:rPr>
                <w:sz w:val="28"/>
              </w:rPr>
              <w:t xml:space="preserve"> </w:t>
            </w:r>
          </w:p>
        </w:tc>
        <w:tc>
          <w:tcPr>
            <w:tcW w:w="766"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-10</w:t>
            </w:r>
            <w:r>
              <w:rPr>
                <w:sz w:val="28"/>
              </w:rPr>
              <w:t xml:space="preserve"> </w:t>
            </w:r>
          </w:p>
        </w:tc>
        <w:tc>
          <w:tcPr>
            <w:tcW w:w="793"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940</w:t>
            </w:r>
            <w:r>
              <w:rPr>
                <w:sz w:val="28"/>
              </w:rPr>
              <w:t xml:space="preserve"> </w:t>
            </w:r>
          </w:p>
        </w:tc>
        <w:tc>
          <w:tcPr>
            <w:tcW w:w="794"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20</w:t>
            </w:r>
            <w:r>
              <w:rPr>
                <w:sz w:val="28"/>
              </w:rPr>
              <w:t xml:space="preserve"> </w:t>
            </w:r>
          </w:p>
        </w:tc>
        <w:tc>
          <w:tcPr>
            <w:tcW w:w="794"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40</w:t>
            </w:r>
            <w:r>
              <w:rPr>
                <w:sz w:val="28"/>
              </w:rPr>
              <w:t xml:space="preserve"> </w:t>
            </w:r>
          </w:p>
        </w:tc>
        <w:tc>
          <w:tcPr>
            <w:tcW w:w="794"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60</w:t>
            </w:r>
            <w:r>
              <w:rPr>
                <w:sz w:val="28"/>
              </w:rPr>
              <w:t xml:space="preserve"> </w:t>
            </w:r>
          </w:p>
        </w:tc>
        <w:tc>
          <w:tcPr>
            <w:tcW w:w="794"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-20</w:t>
            </w:r>
            <w:r>
              <w:rPr>
                <w:sz w:val="28"/>
              </w:rPr>
              <w:t xml:space="preserve"> </w:t>
            </w:r>
          </w:p>
        </w:tc>
      </w:tr>
      <w:tr w:rsidR="00FC3D9A" w:rsidTr="00FC3D9A">
        <w:trPr>
          <w:trHeight w:val="320"/>
        </w:trPr>
        <w:tc>
          <w:tcPr>
            <w:tcW w:w="156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1100</w:t>
            </w:r>
            <w:r>
              <w:rPr>
                <w:sz w:val="28"/>
              </w:rPr>
              <w:t xml:space="preserve"> </w:t>
            </w:r>
          </w:p>
        </w:tc>
        <w:tc>
          <w:tcPr>
            <w:tcW w:w="765"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1000</w:t>
            </w:r>
            <w:r>
              <w:rPr>
                <w:sz w:val="28"/>
              </w:rPr>
              <w:t xml:space="preserve"> </w:t>
            </w:r>
          </w:p>
        </w:tc>
        <w:tc>
          <w:tcPr>
            <w:tcW w:w="765"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50</w:t>
            </w:r>
            <w:r>
              <w:rPr>
                <w:sz w:val="28"/>
              </w:rPr>
              <w:t xml:space="preserve"> </w:t>
            </w:r>
          </w:p>
        </w:tc>
        <w:tc>
          <w:tcPr>
            <w:tcW w:w="766"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25</w:t>
            </w:r>
            <w:r>
              <w:rPr>
                <w:sz w:val="28"/>
              </w:rPr>
              <w:t xml:space="preserve"> </w:t>
            </w:r>
          </w:p>
        </w:tc>
        <w:tc>
          <w:tcPr>
            <w:tcW w:w="765"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160</w:t>
            </w:r>
            <w:r>
              <w:rPr>
                <w:sz w:val="28"/>
              </w:rPr>
              <w:t xml:space="preserve"> </w:t>
            </w:r>
          </w:p>
        </w:tc>
        <w:tc>
          <w:tcPr>
            <w:tcW w:w="766"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-10</w:t>
            </w:r>
            <w:r>
              <w:rPr>
                <w:sz w:val="28"/>
              </w:rPr>
              <w:t xml:space="preserve"> </w:t>
            </w:r>
          </w:p>
        </w:tc>
        <w:tc>
          <w:tcPr>
            <w:tcW w:w="793"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1020</w:t>
            </w:r>
            <w:r>
              <w:rPr>
                <w:sz w:val="28"/>
              </w:rPr>
              <w:t xml:space="preserve"> </w:t>
            </w:r>
          </w:p>
        </w:tc>
        <w:tc>
          <w:tcPr>
            <w:tcW w:w="794"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20</w:t>
            </w:r>
            <w:r>
              <w:rPr>
                <w:sz w:val="28"/>
              </w:rPr>
              <w:t xml:space="preserve"> </w:t>
            </w:r>
          </w:p>
        </w:tc>
        <w:tc>
          <w:tcPr>
            <w:tcW w:w="794"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40</w:t>
            </w:r>
            <w:r>
              <w:rPr>
                <w:sz w:val="28"/>
              </w:rPr>
              <w:t xml:space="preserve"> </w:t>
            </w:r>
          </w:p>
        </w:tc>
        <w:tc>
          <w:tcPr>
            <w:tcW w:w="794"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60</w:t>
            </w:r>
            <w:r>
              <w:rPr>
                <w:sz w:val="28"/>
              </w:rPr>
              <w:t xml:space="preserve"> </w:t>
            </w:r>
          </w:p>
        </w:tc>
        <w:tc>
          <w:tcPr>
            <w:tcW w:w="794"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-20</w:t>
            </w:r>
            <w:r>
              <w:rPr>
                <w:sz w:val="28"/>
              </w:rPr>
              <w:t xml:space="preserve"> </w:t>
            </w:r>
          </w:p>
        </w:tc>
      </w:tr>
      <w:tr w:rsidR="00FC3D9A" w:rsidTr="00FC3D9A">
        <w:trPr>
          <w:trHeight w:val="320"/>
        </w:trPr>
        <w:tc>
          <w:tcPr>
            <w:tcW w:w="156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1200</w:t>
            </w:r>
            <w:r>
              <w:rPr>
                <w:sz w:val="28"/>
              </w:rPr>
              <w:t xml:space="preserve"> </w:t>
            </w:r>
          </w:p>
        </w:tc>
        <w:tc>
          <w:tcPr>
            <w:tcW w:w="765"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1075</w:t>
            </w:r>
            <w:r>
              <w:rPr>
                <w:sz w:val="28"/>
              </w:rPr>
              <w:t xml:space="preserve"> </w:t>
            </w:r>
          </w:p>
        </w:tc>
        <w:tc>
          <w:tcPr>
            <w:tcW w:w="765"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50</w:t>
            </w:r>
            <w:r>
              <w:rPr>
                <w:sz w:val="28"/>
              </w:rPr>
              <w:t xml:space="preserve"> </w:t>
            </w:r>
          </w:p>
        </w:tc>
        <w:tc>
          <w:tcPr>
            <w:tcW w:w="766"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25</w:t>
            </w:r>
            <w:r>
              <w:rPr>
                <w:sz w:val="28"/>
              </w:rPr>
              <w:t xml:space="preserve"> </w:t>
            </w:r>
          </w:p>
        </w:tc>
        <w:tc>
          <w:tcPr>
            <w:tcW w:w="765"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160</w:t>
            </w:r>
            <w:r>
              <w:rPr>
                <w:sz w:val="28"/>
              </w:rPr>
              <w:t xml:space="preserve"> </w:t>
            </w:r>
          </w:p>
        </w:tc>
        <w:tc>
          <w:tcPr>
            <w:tcW w:w="766"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-10</w:t>
            </w:r>
            <w:r>
              <w:rPr>
                <w:sz w:val="28"/>
              </w:rPr>
              <w:t xml:space="preserve"> </w:t>
            </w:r>
          </w:p>
        </w:tc>
        <w:tc>
          <w:tcPr>
            <w:tcW w:w="793"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1100</w:t>
            </w:r>
            <w:r>
              <w:rPr>
                <w:sz w:val="28"/>
              </w:rPr>
              <w:t xml:space="preserve"> </w:t>
            </w:r>
          </w:p>
        </w:tc>
        <w:tc>
          <w:tcPr>
            <w:tcW w:w="794"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20</w:t>
            </w:r>
            <w:r>
              <w:rPr>
                <w:sz w:val="28"/>
              </w:rPr>
              <w:t xml:space="preserve"> </w:t>
            </w:r>
          </w:p>
        </w:tc>
        <w:tc>
          <w:tcPr>
            <w:tcW w:w="794"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40</w:t>
            </w:r>
            <w:r>
              <w:rPr>
                <w:sz w:val="28"/>
              </w:rPr>
              <w:t xml:space="preserve"> </w:t>
            </w:r>
          </w:p>
        </w:tc>
        <w:tc>
          <w:tcPr>
            <w:tcW w:w="794"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60</w:t>
            </w:r>
            <w:r>
              <w:rPr>
                <w:sz w:val="28"/>
              </w:rPr>
              <w:t xml:space="preserve"> </w:t>
            </w:r>
          </w:p>
        </w:tc>
        <w:tc>
          <w:tcPr>
            <w:tcW w:w="794"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-20</w:t>
            </w:r>
            <w:r>
              <w:rPr>
                <w:sz w:val="28"/>
              </w:rPr>
              <w:t xml:space="preserve"> </w:t>
            </w:r>
          </w:p>
        </w:tc>
      </w:tr>
      <w:tr w:rsidR="00FC3D9A" w:rsidTr="00FC3D9A">
        <w:trPr>
          <w:trHeight w:val="320"/>
        </w:trPr>
        <w:tc>
          <w:tcPr>
            <w:tcW w:w="156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1300</w:t>
            </w:r>
            <w:r>
              <w:rPr>
                <w:sz w:val="28"/>
              </w:rPr>
              <w:t xml:space="preserve"> </w:t>
            </w:r>
          </w:p>
        </w:tc>
        <w:tc>
          <w:tcPr>
            <w:tcW w:w="765"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1150</w:t>
            </w:r>
            <w:r>
              <w:rPr>
                <w:sz w:val="28"/>
              </w:rPr>
              <w:t xml:space="preserve"> </w:t>
            </w:r>
          </w:p>
        </w:tc>
        <w:tc>
          <w:tcPr>
            <w:tcW w:w="765"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50</w:t>
            </w:r>
            <w:r>
              <w:rPr>
                <w:sz w:val="28"/>
              </w:rPr>
              <w:t xml:space="preserve"> </w:t>
            </w:r>
          </w:p>
        </w:tc>
        <w:tc>
          <w:tcPr>
            <w:tcW w:w="766"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25</w:t>
            </w:r>
            <w:r>
              <w:rPr>
                <w:sz w:val="28"/>
              </w:rPr>
              <w:t xml:space="preserve"> </w:t>
            </w:r>
          </w:p>
        </w:tc>
        <w:tc>
          <w:tcPr>
            <w:tcW w:w="765"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160</w:t>
            </w:r>
            <w:r>
              <w:rPr>
                <w:sz w:val="28"/>
              </w:rPr>
              <w:t xml:space="preserve"> </w:t>
            </w:r>
          </w:p>
        </w:tc>
        <w:tc>
          <w:tcPr>
            <w:tcW w:w="766"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-10</w:t>
            </w:r>
            <w:r>
              <w:rPr>
                <w:sz w:val="28"/>
              </w:rPr>
              <w:t xml:space="preserve"> </w:t>
            </w:r>
          </w:p>
        </w:tc>
        <w:tc>
          <w:tcPr>
            <w:tcW w:w="793"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1180</w:t>
            </w:r>
            <w:r>
              <w:rPr>
                <w:sz w:val="28"/>
              </w:rPr>
              <w:t xml:space="preserve"> </w:t>
            </w:r>
          </w:p>
        </w:tc>
        <w:tc>
          <w:tcPr>
            <w:tcW w:w="794"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20</w:t>
            </w:r>
            <w:r>
              <w:rPr>
                <w:sz w:val="28"/>
              </w:rPr>
              <w:t xml:space="preserve"> </w:t>
            </w:r>
          </w:p>
        </w:tc>
        <w:tc>
          <w:tcPr>
            <w:tcW w:w="794"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40</w:t>
            </w:r>
            <w:r>
              <w:rPr>
                <w:sz w:val="28"/>
              </w:rPr>
              <w:t xml:space="preserve"> </w:t>
            </w:r>
          </w:p>
        </w:tc>
        <w:tc>
          <w:tcPr>
            <w:tcW w:w="794"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60</w:t>
            </w:r>
            <w:r>
              <w:rPr>
                <w:sz w:val="28"/>
              </w:rPr>
              <w:t xml:space="preserve"> </w:t>
            </w:r>
          </w:p>
        </w:tc>
        <w:tc>
          <w:tcPr>
            <w:tcW w:w="794"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8"/>
              </w:rPr>
            </w:pPr>
            <w:r>
              <w:rPr>
                <w:color w:val="000000"/>
                <w:sz w:val="28"/>
              </w:rPr>
              <w:t>-20</w:t>
            </w:r>
            <w:r>
              <w:rPr>
                <w:sz w:val="28"/>
              </w:rPr>
              <w:t xml:space="preserve"> </w:t>
            </w:r>
          </w:p>
        </w:tc>
      </w:tr>
    </w:tbl>
    <w:p w:rsidR="00FC3D9A" w:rsidRDefault="00FC3D9A" w:rsidP="00FC3D9A">
      <w:pPr>
        <w:pStyle w:val="Normal1"/>
        <w:rPr>
          <w:sz w:val="28"/>
        </w:rPr>
      </w:pPr>
    </w:p>
    <w:p w:rsidR="00FC3D9A" w:rsidRDefault="00FC3D9A" w:rsidP="00FC3D9A">
      <w:pPr>
        <w:pStyle w:val="Normal1"/>
        <w:rPr>
          <w:sz w:val="28"/>
        </w:rPr>
      </w:pPr>
    </w:p>
    <w:tbl>
      <w:tblPr>
        <w:tblW w:w="0" w:type="auto"/>
        <w:tblInd w:w="40" w:type="dxa"/>
        <w:tblLayout w:type="fixed"/>
        <w:tblCellMar>
          <w:left w:w="40" w:type="dxa"/>
          <w:right w:w="40" w:type="dxa"/>
        </w:tblCellMar>
        <w:tblLook w:val="0000" w:firstRow="0" w:lastRow="0" w:firstColumn="0" w:lastColumn="0" w:noHBand="0" w:noVBand="0"/>
      </w:tblPr>
      <w:tblGrid>
        <w:gridCol w:w="2552"/>
        <w:gridCol w:w="1360"/>
        <w:gridCol w:w="1361"/>
        <w:gridCol w:w="1361"/>
        <w:gridCol w:w="1361"/>
        <w:gridCol w:w="1361"/>
      </w:tblGrid>
      <w:tr w:rsidR="00FC3D9A" w:rsidTr="00FC3D9A">
        <w:trPr>
          <w:cantSplit/>
          <w:trHeight w:hRule="exact" w:val="444"/>
        </w:trPr>
        <w:tc>
          <w:tcPr>
            <w:tcW w:w="2552" w:type="dxa"/>
            <w:vMerge w:val="restart"/>
            <w:tcBorders>
              <w:top w:val="single" w:sz="6" w:space="0" w:color="auto"/>
              <w:left w:val="single" w:sz="6" w:space="0" w:color="auto"/>
              <w:right w:val="single" w:sz="6" w:space="0" w:color="auto"/>
            </w:tcBorders>
            <w:shd w:val="clear" w:color="auto" w:fill="FFFFFF"/>
          </w:tcPr>
          <w:p w:rsidR="00FC3D9A" w:rsidRPr="00083921" w:rsidRDefault="00FC3D9A" w:rsidP="00FC3D9A">
            <w:pPr>
              <w:pStyle w:val="Normal1"/>
              <w:shd w:val="clear" w:color="auto" w:fill="FFFFFF"/>
              <w:jc w:val="center"/>
              <w:rPr>
                <w:sz w:val="24"/>
                <w:lang w:val="en-US"/>
              </w:rPr>
            </w:pPr>
            <w:r>
              <w:rPr>
                <w:color w:val="000000"/>
                <w:sz w:val="24"/>
                <w:lang w:val="en-US"/>
              </w:rPr>
              <w:t>Production and income levels</w:t>
            </w:r>
          </w:p>
          <w:p w:rsidR="00FC3D9A" w:rsidRDefault="00FC3D9A" w:rsidP="00FC3D9A">
            <w:pPr>
              <w:pStyle w:val="Normal1"/>
              <w:rPr>
                <w:sz w:val="28"/>
              </w:rPr>
            </w:pPr>
          </w:p>
          <w:p w:rsidR="00FC3D9A" w:rsidRDefault="00FC3D9A" w:rsidP="00FC3D9A">
            <w:pPr>
              <w:pStyle w:val="Normal1"/>
              <w:rPr>
                <w:sz w:val="28"/>
              </w:rPr>
            </w:pPr>
          </w:p>
        </w:tc>
        <w:tc>
          <w:tcPr>
            <w:tcW w:w="6804" w:type="dxa"/>
            <w:gridSpan w:val="5"/>
            <w:tcBorders>
              <w:top w:val="single" w:sz="6" w:space="0" w:color="auto"/>
              <w:left w:val="single" w:sz="6" w:space="0" w:color="auto"/>
              <w:bottom w:val="single" w:sz="6" w:space="0" w:color="auto"/>
              <w:right w:val="single" w:sz="6" w:space="0" w:color="auto"/>
            </w:tcBorders>
            <w:shd w:val="clear" w:color="auto" w:fill="FFFFFF"/>
          </w:tcPr>
          <w:p w:rsidR="00FC3D9A" w:rsidRPr="00083921" w:rsidRDefault="00FC3D9A" w:rsidP="00FC3D9A">
            <w:pPr>
              <w:pStyle w:val="Normal1"/>
              <w:shd w:val="clear" w:color="auto" w:fill="FFFFFF"/>
              <w:jc w:val="center"/>
              <w:rPr>
                <w:sz w:val="28"/>
                <w:lang w:val="en-US"/>
              </w:rPr>
            </w:pPr>
            <w:r>
              <w:rPr>
                <w:color w:val="000000"/>
                <w:sz w:val="28"/>
                <w:lang w:val="en-US"/>
              </w:rPr>
              <w:t>Variant 9</w:t>
            </w:r>
          </w:p>
        </w:tc>
      </w:tr>
      <w:tr w:rsidR="00FC3D9A" w:rsidTr="00FC3D9A">
        <w:trPr>
          <w:cantSplit/>
          <w:trHeight w:hRule="exact" w:val="1134"/>
        </w:trPr>
        <w:tc>
          <w:tcPr>
            <w:tcW w:w="2552" w:type="dxa"/>
            <w:vMerge/>
            <w:tcBorders>
              <w:left w:val="single" w:sz="6" w:space="0" w:color="auto"/>
              <w:bottom w:val="single" w:sz="6" w:space="0" w:color="auto"/>
              <w:right w:val="single" w:sz="6" w:space="0" w:color="auto"/>
            </w:tcBorders>
          </w:tcPr>
          <w:p w:rsidR="00FC3D9A" w:rsidRDefault="00FC3D9A" w:rsidP="00FC3D9A">
            <w:pPr>
              <w:pStyle w:val="Normal1"/>
              <w:rPr>
                <w:sz w:val="28"/>
              </w:rPr>
            </w:pPr>
          </w:p>
        </w:tc>
        <w:tc>
          <w:tcPr>
            <w:tcW w:w="136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lang w:val="en-US"/>
              </w:rPr>
            </w:pPr>
          </w:p>
          <w:p w:rsidR="00FC3D9A" w:rsidRDefault="00FC3D9A" w:rsidP="00FC3D9A">
            <w:pPr>
              <w:pStyle w:val="Normal1"/>
              <w:shd w:val="clear" w:color="auto" w:fill="FFFFFF"/>
              <w:jc w:val="center"/>
              <w:rPr>
                <w:lang w:val="en-US"/>
              </w:rPr>
            </w:pPr>
            <w:r>
              <w:rPr>
                <w:lang w:val="en-US"/>
              </w:rPr>
              <w:t>C</w:t>
            </w:r>
          </w:p>
          <w:p w:rsidR="00FC3D9A" w:rsidRDefault="00FC3D9A" w:rsidP="00FC3D9A">
            <w:pPr>
              <w:pStyle w:val="Normal1"/>
              <w:shd w:val="clear" w:color="auto" w:fill="FFFFFF"/>
              <w:jc w:val="center"/>
              <w:rPr>
                <w:lang w:val="en-US"/>
              </w:rPr>
            </w:pPr>
          </w:p>
          <w:p w:rsidR="00FC3D9A" w:rsidRDefault="00FC3D9A" w:rsidP="00FC3D9A">
            <w:pPr>
              <w:pStyle w:val="Normal1"/>
              <w:shd w:val="clear" w:color="auto" w:fill="FFFFFF"/>
              <w:jc w:val="center"/>
              <w:rPr>
                <w:lang w:val="en-US"/>
              </w:rPr>
            </w:pPr>
          </w:p>
          <w:p w:rsidR="00FC3D9A" w:rsidRDefault="00FC3D9A" w:rsidP="00FC3D9A">
            <w:pPr>
              <w:pStyle w:val="Normal1"/>
              <w:shd w:val="clear" w:color="auto" w:fill="FFFFFF"/>
              <w:jc w:val="center"/>
              <w:rPr>
                <w:lang w:val="en-US"/>
              </w:rPr>
            </w:pPr>
          </w:p>
          <w:p w:rsidR="00FC3D9A" w:rsidRDefault="00FC3D9A" w:rsidP="00FC3D9A">
            <w:pPr>
              <w:pStyle w:val="Normal1"/>
              <w:shd w:val="clear" w:color="auto" w:fill="FFFFFF"/>
              <w:jc w:val="center"/>
              <w:rPr>
                <w:lang w:val="en-US"/>
              </w:rPr>
            </w:pPr>
          </w:p>
        </w:tc>
        <w:tc>
          <w:tcPr>
            <w:tcW w:w="136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lang w:val="en-US"/>
              </w:rPr>
            </w:pPr>
          </w:p>
          <w:p w:rsidR="00FC3D9A" w:rsidRDefault="00FC3D9A" w:rsidP="00FC3D9A">
            <w:pPr>
              <w:pStyle w:val="Normal1"/>
              <w:shd w:val="clear" w:color="auto" w:fill="FFFFFF"/>
              <w:jc w:val="center"/>
              <w:rPr>
                <w:lang w:val="en-US"/>
              </w:rPr>
            </w:pPr>
            <w:r>
              <w:rPr>
                <w:lang w:val="en-US"/>
              </w:rPr>
              <w:t>I</w:t>
            </w:r>
          </w:p>
        </w:tc>
        <w:tc>
          <w:tcPr>
            <w:tcW w:w="136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lang w:val="en-US"/>
              </w:rPr>
            </w:pPr>
          </w:p>
          <w:p w:rsidR="00FC3D9A" w:rsidRDefault="00FC3D9A" w:rsidP="00FC3D9A">
            <w:pPr>
              <w:pStyle w:val="Normal1"/>
              <w:shd w:val="clear" w:color="auto" w:fill="FFFFFF"/>
              <w:jc w:val="center"/>
              <w:rPr>
                <w:lang w:val="en-US"/>
              </w:rPr>
            </w:pPr>
            <w:r>
              <w:rPr>
                <w:lang w:val="en-US"/>
              </w:rPr>
              <w:t>G</w:t>
            </w:r>
          </w:p>
        </w:tc>
        <w:tc>
          <w:tcPr>
            <w:tcW w:w="1361" w:type="dxa"/>
            <w:tcBorders>
              <w:top w:val="single" w:sz="6" w:space="0" w:color="auto"/>
              <w:left w:val="single" w:sz="6" w:space="0" w:color="auto"/>
              <w:bottom w:val="single" w:sz="6" w:space="0" w:color="auto"/>
              <w:right w:val="single" w:sz="6" w:space="0" w:color="auto"/>
            </w:tcBorders>
            <w:shd w:val="clear" w:color="auto" w:fill="FFFFFF"/>
            <w:textDirection w:val="btLr"/>
          </w:tcPr>
          <w:p w:rsidR="00FC3D9A" w:rsidRPr="00083921" w:rsidRDefault="00FC3D9A" w:rsidP="00FC3D9A">
            <w:pPr>
              <w:pStyle w:val="Normal1"/>
              <w:shd w:val="clear" w:color="auto" w:fill="FFFFFF"/>
              <w:ind w:left="113" w:right="113"/>
              <w:jc w:val="center"/>
              <w:rPr>
                <w:lang w:val="en-US"/>
              </w:rPr>
            </w:pPr>
            <w:r>
              <w:rPr>
                <w:lang w:val="en-US"/>
              </w:rPr>
              <w:t>Export</w:t>
            </w:r>
          </w:p>
        </w:tc>
        <w:tc>
          <w:tcPr>
            <w:tcW w:w="1361" w:type="dxa"/>
            <w:tcBorders>
              <w:top w:val="single" w:sz="6" w:space="0" w:color="auto"/>
              <w:left w:val="single" w:sz="6" w:space="0" w:color="auto"/>
              <w:bottom w:val="single" w:sz="6" w:space="0" w:color="auto"/>
              <w:right w:val="single" w:sz="6" w:space="0" w:color="auto"/>
            </w:tcBorders>
            <w:shd w:val="clear" w:color="auto" w:fill="FFFFFF"/>
            <w:textDirection w:val="btLr"/>
          </w:tcPr>
          <w:p w:rsidR="00FC3D9A" w:rsidRPr="00083921" w:rsidRDefault="00FC3D9A" w:rsidP="00FC3D9A">
            <w:pPr>
              <w:pStyle w:val="Normal1"/>
              <w:shd w:val="clear" w:color="auto" w:fill="FFFFFF"/>
              <w:ind w:left="113" w:right="113"/>
              <w:jc w:val="center"/>
              <w:rPr>
                <w:lang w:val="en-US"/>
              </w:rPr>
            </w:pPr>
            <w:r>
              <w:rPr>
                <w:lang w:val="en-US"/>
              </w:rPr>
              <w:t xml:space="preserve">Import </w:t>
            </w:r>
          </w:p>
        </w:tc>
      </w:tr>
      <w:tr w:rsidR="00FC3D9A" w:rsidTr="00FC3D9A">
        <w:trPr>
          <w:trHeight w:val="320"/>
        </w:trPr>
        <w:tc>
          <w:tcPr>
            <w:tcW w:w="2552"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600</w:t>
            </w:r>
          </w:p>
        </w:tc>
        <w:tc>
          <w:tcPr>
            <w:tcW w:w="136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650</w:t>
            </w:r>
          </w:p>
        </w:tc>
        <w:tc>
          <w:tcPr>
            <w:tcW w:w="136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150</w:t>
            </w:r>
          </w:p>
        </w:tc>
        <w:tc>
          <w:tcPr>
            <w:tcW w:w="136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50</w:t>
            </w:r>
          </w:p>
        </w:tc>
        <w:tc>
          <w:tcPr>
            <w:tcW w:w="136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90</w:t>
            </w:r>
          </w:p>
        </w:tc>
        <w:tc>
          <w:tcPr>
            <w:tcW w:w="136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-40</w:t>
            </w:r>
          </w:p>
        </w:tc>
      </w:tr>
      <w:tr w:rsidR="00FC3D9A" w:rsidTr="00FC3D9A">
        <w:trPr>
          <w:trHeight w:val="320"/>
        </w:trPr>
        <w:tc>
          <w:tcPr>
            <w:tcW w:w="2552"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700</w:t>
            </w:r>
          </w:p>
        </w:tc>
        <w:tc>
          <w:tcPr>
            <w:tcW w:w="136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700</w:t>
            </w:r>
          </w:p>
        </w:tc>
        <w:tc>
          <w:tcPr>
            <w:tcW w:w="136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150</w:t>
            </w:r>
          </w:p>
        </w:tc>
        <w:tc>
          <w:tcPr>
            <w:tcW w:w="136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50</w:t>
            </w:r>
          </w:p>
        </w:tc>
        <w:tc>
          <w:tcPr>
            <w:tcW w:w="136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90</w:t>
            </w:r>
          </w:p>
        </w:tc>
        <w:tc>
          <w:tcPr>
            <w:tcW w:w="136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-40</w:t>
            </w:r>
          </w:p>
        </w:tc>
      </w:tr>
      <w:tr w:rsidR="00FC3D9A" w:rsidTr="00FC3D9A">
        <w:trPr>
          <w:trHeight w:val="320"/>
        </w:trPr>
        <w:tc>
          <w:tcPr>
            <w:tcW w:w="2552"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800</w:t>
            </w:r>
          </w:p>
        </w:tc>
        <w:tc>
          <w:tcPr>
            <w:tcW w:w="136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750</w:t>
            </w:r>
          </w:p>
        </w:tc>
        <w:tc>
          <w:tcPr>
            <w:tcW w:w="136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150</w:t>
            </w:r>
          </w:p>
        </w:tc>
        <w:tc>
          <w:tcPr>
            <w:tcW w:w="136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50</w:t>
            </w:r>
          </w:p>
        </w:tc>
        <w:tc>
          <w:tcPr>
            <w:tcW w:w="136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90</w:t>
            </w:r>
          </w:p>
        </w:tc>
        <w:tc>
          <w:tcPr>
            <w:tcW w:w="136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-40</w:t>
            </w:r>
          </w:p>
        </w:tc>
      </w:tr>
      <w:tr w:rsidR="00FC3D9A" w:rsidTr="00FC3D9A">
        <w:trPr>
          <w:trHeight w:val="320"/>
        </w:trPr>
        <w:tc>
          <w:tcPr>
            <w:tcW w:w="2552"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900</w:t>
            </w:r>
          </w:p>
        </w:tc>
        <w:tc>
          <w:tcPr>
            <w:tcW w:w="136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800</w:t>
            </w:r>
          </w:p>
        </w:tc>
        <w:tc>
          <w:tcPr>
            <w:tcW w:w="136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150</w:t>
            </w:r>
          </w:p>
        </w:tc>
        <w:tc>
          <w:tcPr>
            <w:tcW w:w="136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50</w:t>
            </w:r>
          </w:p>
        </w:tc>
        <w:tc>
          <w:tcPr>
            <w:tcW w:w="136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90</w:t>
            </w:r>
          </w:p>
        </w:tc>
        <w:tc>
          <w:tcPr>
            <w:tcW w:w="136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-40</w:t>
            </w:r>
          </w:p>
        </w:tc>
      </w:tr>
      <w:tr w:rsidR="00FC3D9A" w:rsidTr="00FC3D9A">
        <w:trPr>
          <w:trHeight w:val="320"/>
        </w:trPr>
        <w:tc>
          <w:tcPr>
            <w:tcW w:w="2552"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1000</w:t>
            </w:r>
          </w:p>
        </w:tc>
        <w:tc>
          <w:tcPr>
            <w:tcW w:w="136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850</w:t>
            </w:r>
          </w:p>
        </w:tc>
        <w:tc>
          <w:tcPr>
            <w:tcW w:w="136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150</w:t>
            </w:r>
          </w:p>
        </w:tc>
        <w:tc>
          <w:tcPr>
            <w:tcW w:w="136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50</w:t>
            </w:r>
          </w:p>
        </w:tc>
        <w:tc>
          <w:tcPr>
            <w:tcW w:w="136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90</w:t>
            </w:r>
          </w:p>
        </w:tc>
        <w:tc>
          <w:tcPr>
            <w:tcW w:w="136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-40</w:t>
            </w:r>
          </w:p>
        </w:tc>
      </w:tr>
      <w:tr w:rsidR="00FC3D9A" w:rsidTr="00FC3D9A">
        <w:trPr>
          <w:trHeight w:val="320"/>
        </w:trPr>
        <w:tc>
          <w:tcPr>
            <w:tcW w:w="2552"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1100</w:t>
            </w:r>
          </w:p>
        </w:tc>
        <w:tc>
          <w:tcPr>
            <w:tcW w:w="136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900</w:t>
            </w:r>
          </w:p>
        </w:tc>
        <w:tc>
          <w:tcPr>
            <w:tcW w:w="136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150</w:t>
            </w:r>
          </w:p>
        </w:tc>
        <w:tc>
          <w:tcPr>
            <w:tcW w:w="136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50</w:t>
            </w:r>
          </w:p>
        </w:tc>
        <w:tc>
          <w:tcPr>
            <w:tcW w:w="136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90</w:t>
            </w:r>
          </w:p>
        </w:tc>
        <w:tc>
          <w:tcPr>
            <w:tcW w:w="136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-40</w:t>
            </w:r>
          </w:p>
        </w:tc>
      </w:tr>
      <w:tr w:rsidR="00FC3D9A" w:rsidTr="00FC3D9A">
        <w:trPr>
          <w:trHeight w:val="320"/>
        </w:trPr>
        <w:tc>
          <w:tcPr>
            <w:tcW w:w="2552"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1200</w:t>
            </w:r>
          </w:p>
        </w:tc>
        <w:tc>
          <w:tcPr>
            <w:tcW w:w="136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950</w:t>
            </w:r>
          </w:p>
        </w:tc>
        <w:tc>
          <w:tcPr>
            <w:tcW w:w="136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150</w:t>
            </w:r>
          </w:p>
        </w:tc>
        <w:tc>
          <w:tcPr>
            <w:tcW w:w="136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50</w:t>
            </w:r>
          </w:p>
        </w:tc>
        <w:tc>
          <w:tcPr>
            <w:tcW w:w="136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90</w:t>
            </w:r>
          </w:p>
        </w:tc>
        <w:tc>
          <w:tcPr>
            <w:tcW w:w="136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-40</w:t>
            </w:r>
          </w:p>
        </w:tc>
      </w:tr>
      <w:tr w:rsidR="00FC3D9A" w:rsidTr="00FC3D9A">
        <w:trPr>
          <w:trHeight w:val="320"/>
        </w:trPr>
        <w:tc>
          <w:tcPr>
            <w:tcW w:w="2552"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1300</w:t>
            </w:r>
          </w:p>
        </w:tc>
        <w:tc>
          <w:tcPr>
            <w:tcW w:w="136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1000</w:t>
            </w:r>
          </w:p>
        </w:tc>
        <w:tc>
          <w:tcPr>
            <w:tcW w:w="136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150</w:t>
            </w:r>
          </w:p>
        </w:tc>
        <w:tc>
          <w:tcPr>
            <w:tcW w:w="136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50</w:t>
            </w:r>
          </w:p>
        </w:tc>
        <w:tc>
          <w:tcPr>
            <w:tcW w:w="136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90</w:t>
            </w:r>
          </w:p>
        </w:tc>
        <w:tc>
          <w:tcPr>
            <w:tcW w:w="136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-40</w:t>
            </w:r>
          </w:p>
        </w:tc>
      </w:tr>
    </w:tbl>
    <w:p w:rsidR="00FC3D9A" w:rsidRDefault="00FC3D9A" w:rsidP="00FC3D9A">
      <w:pPr>
        <w:rPr>
          <w:color w:val="000000"/>
          <w:sz w:val="28"/>
        </w:rPr>
      </w:pPr>
    </w:p>
    <w:p w:rsidR="009919D8" w:rsidRDefault="009919D8" w:rsidP="00FC3D9A">
      <w:pPr>
        <w:pStyle w:val="Normal1"/>
        <w:shd w:val="clear" w:color="auto" w:fill="FFFFFF"/>
        <w:jc w:val="both"/>
        <w:rPr>
          <w:color w:val="000000"/>
          <w:sz w:val="28"/>
          <w:lang w:val="en-US"/>
        </w:rPr>
      </w:pPr>
    </w:p>
    <w:p w:rsidR="00FC3D9A" w:rsidRPr="009919D8" w:rsidRDefault="00FC3D9A" w:rsidP="009919D8">
      <w:pPr>
        <w:pStyle w:val="Normal1"/>
        <w:shd w:val="clear" w:color="auto" w:fill="FFFFFF"/>
        <w:jc w:val="center"/>
        <w:rPr>
          <w:b/>
          <w:i/>
          <w:color w:val="000000"/>
          <w:sz w:val="28"/>
          <w:lang w:val="en-US"/>
        </w:rPr>
      </w:pPr>
      <w:r w:rsidRPr="009919D8">
        <w:rPr>
          <w:b/>
          <w:i/>
          <w:color w:val="000000"/>
          <w:sz w:val="28"/>
          <w:lang w:val="en-US"/>
        </w:rPr>
        <w:lastRenderedPageBreak/>
        <w:t>An example of solving a problem and a reference of basic formulas</w:t>
      </w:r>
    </w:p>
    <w:p w:rsidR="00FC3D9A" w:rsidRPr="00FC3D9A" w:rsidRDefault="00FC3D9A" w:rsidP="00FC3D9A">
      <w:pPr>
        <w:pStyle w:val="Normal1"/>
        <w:shd w:val="clear" w:color="auto" w:fill="FFFFFF"/>
        <w:jc w:val="both"/>
        <w:rPr>
          <w:sz w:val="28"/>
          <w:lang w:val="en-US" w:eastAsia="ko-KR"/>
        </w:rPr>
      </w:pPr>
      <w:r w:rsidRPr="00FC3D9A">
        <w:rPr>
          <w:color w:val="000000"/>
          <w:sz w:val="28"/>
          <w:lang w:val="en-US"/>
        </w:rPr>
        <w:t>Based on the data in Table 1, calculate the equilibrium volume of production and plot the curves C; C + I; C + I + G; C + I + G + NX.</w:t>
      </w:r>
    </w:p>
    <w:p w:rsidR="00FC3D9A" w:rsidRPr="00572B04" w:rsidRDefault="00FC3D9A" w:rsidP="00FC3D9A">
      <w:pPr>
        <w:pStyle w:val="Normal1"/>
        <w:shd w:val="clear" w:color="auto" w:fill="FFFFFF"/>
        <w:jc w:val="right"/>
        <w:rPr>
          <w:sz w:val="28"/>
          <w:lang w:val="en-US"/>
        </w:rPr>
      </w:pPr>
    </w:p>
    <w:tbl>
      <w:tblPr>
        <w:tblW w:w="0" w:type="auto"/>
        <w:tblInd w:w="40" w:type="dxa"/>
        <w:tblLayout w:type="fixed"/>
        <w:tblCellMar>
          <w:left w:w="40" w:type="dxa"/>
          <w:right w:w="40" w:type="dxa"/>
        </w:tblCellMar>
        <w:tblLook w:val="0000" w:firstRow="0" w:lastRow="0" w:firstColumn="0" w:lastColumn="0" w:noHBand="0" w:noVBand="0"/>
      </w:tblPr>
      <w:tblGrid>
        <w:gridCol w:w="1985"/>
        <w:gridCol w:w="921"/>
        <w:gridCol w:w="921"/>
        <w:gridCol w:w="922"/>
        <w:gridCol w:w="921"/>
        <w:gridCol w:w="921"/>
        <w:gridCol w:w="922"/>
        <w:gridCol w:w="921"/>
        <w:gridCol w:w="922"/>
      </w:tblGrid>
      <w:tr w:rsidR="00FC3D9A" w:rsidTr="00FC3D9A">
        <w:trPr>
          <w:cantSplit/>
          <w:trHeight w:val="595"/>
        </w:trPr>
        <w:tc>
          <w:tcPr>
            <w:tcW w:w="1985" w:type="dxa"/>
            <w:tcBorders>
              <w:top w:val="single" w:sz="6" w:space="0" w:color="auto"/>
              <w:left w:val="single" w:sz="6" w:space="0" w:color="auto"/>
              <w:right w:val="single" w:sz="6" w:space="0" w:color="auto"/>
            </w:tcBorders>
            <w:shd w:val="clear" w:color="auto" w:fill="FFFFFF"/>
          </w:tcPr>
          <w:p w:rsidR="00FC3D9A" w:rsidRPr="00ED17D5" w:rsidRDefault="00FC3D9A" w:rsidP="00FC3D9A">
            <w:pPr>
              <w:pStyle w:val="Normal1"/>
              <w:shd w:val="clear" w:color="auto" w:fill="FFFFFF"/>
              <w:jc w:val="center"/>
              <w:rPr>
                <w:sz w:val="24"/>
                <w:lang w:val="en-US"/>
              </w:rPr>
            </w:pPr>
            <w:r>
              <w:rPr>
                <w:color w:val="000000"/>
                <w:sz w:val="24"/>
                <w:lang w:val="en-US"/>
              </w:rPr>
              <w:t xml:space="preserve">Production and income levels </w:t>
            </w:r>
            <w:r w:rsidRPr="00ED17D5">
              <w:rPr>
                <w:color w:val="000000"/>
                <w:sz w:val="24"/>
                <w:lang w:val="en-US"/>
              </w:rPr>
              <w:t>(</w:t>
            </w:r>
            <w:r>
              <w:rPr>
                <w:color w:val="000000"/>
                <w:sz w:val="24"/>
                <w:lang w:val="en-US"/>
              </w:rPr>
              <w:t>V</w:t>
            </w:r>
            <w:r w:rsidRPr="00ED17D5">
              <w:rPr>
                <w:color w:val="000000"/>
                <w:sz w:val="24"/>
                <w:lang w:val="en-US"/>
              </w:rPr>
              <w:t>)</w:t>
            </w:r>
            <w:r w:rsidRPr="00ED17D5">
              <w:rPr>
                <w:sz w:val="24"/>
                <w:lang w:val="en-US"/>
              </w:rPr>
              <w:t xml:space="preserve"> </w:t>
            </w:r>
          </w:p>
        </w:tc>
        <w:tc>
          <w:tcPr>
            <w:tcW w:w="921" w:type="dxa"/>
            <w:tcBorders>
              <w:top w:val="single" w:sz="6" w:space="0" w:color="auto"/>
              <w:left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4"/>
              </w:rPr>
            </w:pPr>
            <w:r>
              <w:rPr>
                <w:color w:val="000000"/>
                <w:sz w:val="24"/>
              </w:rPr>
              <w:t>1200</w:t>
            </w:r>
          </w:p>
        </w:tc>
        <w:tc>
          <w:tcPr>
            <w:tcW w:w="921" w:type="dxa"/>
            <w:tcBorders>
              <w:top w:val="single" w:sz="6" w:space="0" w:color="auto"/>
              <w:left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4"/>
              </w:rPr>
            </w:pPr>
            <w:r>
              <w:rPr>
                <w:color w:val="000000"/>
                <w:sz w:val="24"/>
              </w:rPr>
              <w:t>1300</w:t>
            </w:r>
          </w:p>
        </w:tc>
        <w:tc>
          <w:tcPr>
            <w:tcW w:w="922" w:type="dxa"/>
            <w:tcBorders>
              <w:top w:val="single" w:sz="6" w:space="0" w:color="auto"/>
              <w:left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4"/>
              </w:rPr>
            </w:pPr>
            <w:r>
              <w:rPr>
                <w:color w:val="000000"/>
                <w:sz w:val="24"/>
              </w:rPr>
              <w:t>1400</w:t>
            </w:r>
          </w:p>
        </w:tc>
        <w:tc>
          <w:tcPr>
            <w:tcW w:w="921" w:type="dxa"/>
            <w:tcBorders>
              <w:top w:val="single" w:sz="6" w:space="0" w:color="auto"/>
              <w:left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4"/>
              </w:rPr>
            </w:pPr>
            <w:r>
              <w:rPr>
                <w:color w:val="000000"/>
                <w:sz w:val="24"/>
              </w:rPr>
              <w:t>1500</w:t>
            </w:r>
          </w:p>
        </w:tc>
        <w:tc>
          <w:tcPr>
            <w:tcW w:w="921" w:type="dxa"/>
            <w:tcBorders>
              <w:top w:val="single" w:sz="6" w:space="0" w:color="auto"/>
              <w:left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4"/>
              </w:rPr>
            </w:pPr>
            <w:r>
              <w:rPr>
                <w:color w:val="000000"/>
                <w:sz w:val="24"/>
              </w:rPr>
              <w:t>1600</w:t>
            </w:r>
          </w:p>
        </w:tc>
        <w:tc>
          <w:tcPr>
            <w:tcW w:w="922" w:type="dxa"/>
            <w:tcBorders>
              <w:top w:val="single" w:sz="6" w:space="0" w:color="auto"/>
              <w:left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4"/>
              </w:rPr>
            </w:pPr>
            <w:r>
              <w:rPr>
                <w:color w:val="000000"/>
                <w:sz w:val="24"/>
              </w:rPr>
              <w:t>1700</w:t>
            </w:r>
          </w:p>
        </w:tc>
        <w:tc>
          <w:tcPr>
            <w:tcW w:w="921" w:type="dxa"/>
            <w:tcBorders>
              <w:top w:val="single" w:sz="6" w:space="0" w:color="auto"/>
              <w:left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4"/>
              </w:rPr>
            </w:pPr>
            <w:r>
              <w:rPr>
                <w:color w:val="000000"/>
                <w:sz w:val="24"/>
              </w:rPr>
              <w:t>1800</w:t>
            </w:r>
          </w:p>
        </w:tc>
        <w:tc>
          <w:tcPr>
            <w:tcW w:w="922"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4"/>
              </w:rPr>
            </w:pPr>
            <w:r>
              <w:rPr>
                <w:color w:val="000000"/>
                <w:sz w:val="24"/>
              </w:rPr>
              <w:t>1900</w:t>
            </w:r>
          </w:p>
        </w:tc>
      </w:tr>
      <w:tr w:rsidR="00FC3D9A" w:rsidTr="00FC3D9A">
        <w:trPr>
          <w:trHeight w:val="280"/>
        </w:trPr>
        <w:tc>
          <w:tcPr>
            <w:tcW w:w="1985"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4"/>
              </w:rPr>
            </w:pPr>
            <w:r>
              <w:rPr>
                <w:sz w:val="28"/>
                <w:lang w:val="en-US" w:eastAsia="ko-KR"/>
              </w:rPr>
              <w:t>C</w:t>
            </w:r>
          </w:p>
        </w:tc>
        <w:tc>
          <w:tcPr>
            <w:tcW w:w="92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4"/>
              </w:rPr>
            </w:pPr>
            <w:r>
              <w:rPr>
                <w:color w:val="000000"/>
                <w:sz w:val="24"/>
              </w:rPr>
              <w:t>1240</w:t>
            </w:r>
          </w:p>
        </w:tc>
        <w:tc>
          <w:tcPr>
            <w:tcW w:w="92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4"/>
              </w:rPr>
            </w:pPr>
            <w:r>
              <w:rPr>
                <w:color w:val="000000"/>
                <w:sz w:val="24"/>
              </w:rPr>
              <w:t>1300</w:t>
            </w:r>
          </w:p>
        </w:tc>
        <w:tc>
          <w:tcPr>
            <w:tcW w:w="922"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4"/>
              </w:rPr>
            </w:pPr>
            <w:r>
              <w:rPr>
                <w:color w:val="000000"/>
                <w:sz w:val="24"/>
              </w:rPr>
              <w:t>1360</w:t>
            </w:r>
          </w:p>
        </w:tc>
        <w:tc>
          <w:tcPr>
            <w:tcW w:w="92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4"/>
              </w:rPr>
            </w:pPr>
            <w:r>
              <w:rPr>
                <w:color w:val="000000"/>
                <w:sz w:val="24"/>
              </w:rPr>
              <w:t>1420</w:t>
            </w:r>
          </w:p>
        </w:tc>
        <w:tc>
          <w:tcPr>
            <w:tcW w:w="92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4"/>
              </w:rPr>
            </w:pPr>
            <w:r>
              <w:rPr>
                <w:color w:val="000000"/>
                <w:sz w:val="24"/>
              </w:rPr>
              <w:t>1480</w:t>
            </w:r>
          </w:p>
        </w:tc>
        <w:tc>
          <w:tcPr>
            <w:tcW w:w="922"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4"/>
              </w:rPr>
            </w:pPr>
            <w:r>
              <w:rPr>
                <w:color w:val="000000"/>
                <w:sz w:val="24"/>
              </w:rPr>
              <w:t>1540</w:t>
            </w:r>
          </w:p>
        </w:tc>
        <w:tc>
          <w:tcPr>
            <w:tcW w:w="92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4"/>
              </w:rPr>
            </w:pPr>
            <w:r>
              <w:rPr>
                <w:color w:val="000000"/>
                <w:sz w:val="24"/>
              </w:rPr>
              <w:t>1600</w:t>
            </w:r>
          </w:p>
        </w:tc>
        <w:tc>
          <w:tcPr>
            <w:tcW w:w="922"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4"/>
              </w:rPr>
            </w:pPr>
            <w:r>
              <w:rPr>
                <w:color w:val="000000"/>
                <w:sz w:val="24"/>
              </w:rPr>
              <w:t>1660</w:t>
            </w:r>
          </w:p>
        </w:tc>
      </w:tr>
      <w:tr w:rsidR="00FC3D9A" w:rsidTr="00FC3D9A">
        <w:trPr>
          <w:trHeight w:val="280"/>
        </w:trPr>
        <w:tc>
          <w:tcPr>
            <w:tcW w:w="1985"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4"/>
              </w:rPr>
            </w:pPr>
            <w:r>
              <w:rPr>
                <w:sz w:val="28"/>
                <w:lang w:val="en-US" w:eastAsia="ko-KR"/>
              </w:rPr>
              <w:t>I</w:t>
            </w:r>
          </w:p>
        </w:tc>
        <w:tc>
          <w:tcPr>
            <w:tcW w:w="92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4"/>
              </w:rPr>
            </w:pPr>
            <w:r>
              <w:rPr>
                <w:color w:val="000000"/>
                <w:sz w:val="24"/>
              </w:rPr>
              <w:t>160</w:t>
            </w:r>
          </w:p>
        </w:tc>
        <w:tc>
          <w:tcPr>
            <w:tcW w:w="92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4"/>
              </w:rPr>
            </w:pPr>
            <w:r>
              <w:rPr>
                <w:color w:val="000000"/>
                <w:sz w:val="24"/>
              </w:rPr>
              <w:t>160</w:t>
            </w:r>
          </w:p>
        </w:tc>
        <w:tc>
          <w:tcPr>
            <w:tcW w:w="922"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4"/>
              </w:rPr>
            </w:pPr>
            <w:r>
              <w:rPr>
                <w:color w:val="000000"/>
                <w:sz w:val="24"/>
              </w:rPr>
              <w:t>160</w:t>
            </w:r>
          </w:p>
        </w:tc>
        <w:tc>
          <w:tcPr>
            <w:tcW w:w="92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4"/>
              </w:rPr>
            </w:pPr>
            <w:r>
              <w:rPr>
                <w:color w:val="000000"/>
                <w:sz w:val="24"/>
              </w:rPr>
              <w:t>160</w:t>
            </w:r>
          </w:p>
        </w:tc>
        <w:tc>
          <w:tcPr>
            <w:tcW w:w="92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4"/>
              </w:rPr>
            </w:pPr>
            <w:r>
              <w:rPr>
                <w:color w:val="000000"/>
                <w:sz w:val="24"/>
              </w:rPr>
              <w:t>160</w:t>
            </w:r>
          </w:p>
        </w:tc>
        <w:tc>
          <w:tcPr>
            <w:tcW w:w="922"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4"/>
              </w:rPr>
            </w:pPr>
            <w:r>
              <w:rPr>
                <w:color w:val="000000"/>
                <w:sz w:val="24"/>
              </w:rPr>
              <w:t>160</w:t>
            </w:r>
          </w:p>
        </w:tc>
        <w:tc>
          <w:tcPr>
            <w:tcW w:w="92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4"/>
              </w:rPr>
            </w:pPr>
            <w:r>
              <w:rPr>
                <w:color w:val="000000"/>
                <w:sz w:val="24"/>
              </w:rPr>
              <w:t>160</w:t>
            </w:r>
          </w:p>
        </w:tc>
        <w:tc>
          <w:tcPr>
            <w:tcW w:w="922"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4"/>
              </w:rPr>
            </w:pPr>
            <w:r>
              <w:rPr>
                <w:color w:val="000000"/>
                <w:sz w:val="24"/>
              </w:rPr>
              <w:t>160</w:t>
            </w:r>
          </w:p>
        </w:tc>
      </w:tr>
      <w:tr w:rsidR="00FC3D9A" w:rsidTr="00FC3D9A">
        <w:trPr>
          <w:trHeight w:val="280"/>
        </w:trPr>
        <w:tc>
          <w:tcPr>
            <w:tcW w:w="1985"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4"/>
              </w:rPr>
            </w:pPr>
            <w:r>
              <w:rPr>
                <w:sz w:val="28"/>
                <w:lang w:val="en-US" w:eastAsia="ko-KR"/>
              </w:rPr>
              <w:t>G</w:t>
            </w:r>
          </w:p>
        </w:tc>
        <w:tc>
          <w:tcPr>
            <w:tcW w:w="92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4"/>
              </w:rPr>
            </w:pPr>
            <w:r>
              <w:rPr>
                <w:color w:val="000000"/>
                <w:sz w:val="24"/>
              </w:rPr>
              <w:t>40</w:t>
            </w:r>
          </w:p>
        </w:tc>
        <w:tc>
          <w:tcPr>
            <w:tcW w:w="92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4"/>
              </w:rPr>
            </w:pPr>
            <w:r>
              <w:rPr>
                <w:color w:val="000000"/>
                <w:sz w:val="24"/>
              </w:rPr>
              <w:t>40</w:t>
            </w:r>
          </w:p>
        </w:tc>
        <w:tc>
          <w:tcPr>
            <w:tcW w:w="922"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4"/>
              </w:rPr>
            </w:pPr>
            <w:r>
              <w:rPr>
                <w:color w:val="000000"/>
                <w:sz w:val="24"/>
              </w:rPr>
              <w:t>40</w:t>
            </w:r>
          </w:p>
        </w:tc>
        <w:tc>
          <w:tcPr>
            <w:tcW w:w="92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4"/>
              </w:rPr>
            </w:pPr>
            <w:r>
              <w:rPr>
                <w:color w:val="000000"/>
                <w:sz w:val="24"/>
              </w:rPr>
              <w:t>40</w:t>
            </w:r>
          </w:p>
        </w:tc>
        <w:tc>
          <w:tcPr>
            <w:tcW w:w="92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4"/>
              </w:rPr>
            </w:pPr>
            <w:r>
              <w:rPr>
                <w:color w:val="000000"/>
                <w:sz w:val="24"/>
              </w:rPr>
              <w:t>40</w:t>
            </w:r>
          </w:p>
        </w:tc>
        <w:tc>
          <w:tcPr>
            <w:tcW w:w="922"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4"/>
              </w:rPr>
            </w:pPr>
            <w:r>
              <w:rPr>
                <w:color w:val="000000"/>
                <w:sz w:val="24"/>
              </w:rPr>
              <w:t>40</w:t>
            </w:r>
          </w:p>
        </w:tc>
        <w:tc>
          <w:tcPr>
            <w:tcW w:w="92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4"/>
              </w:rPr>
            </w:pPr>
            <w:r>
              <w:rPr>
                <w:color w:val="000000"/>
                <w:sz w:val="24"/>
              </w:rPr>
              <w:t>40</w:t>
            </w:r>
          </w:p>
        </w:tc>
        <w:tc>
          <w:tcPr>
            <w:tcW w:w="922"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4"/>
              </w:rPr>
            </w:pPr>
            <w:r>
              <w:rPr>
                <w:color w:val="000000"/>
                <w:sz w:val="24"/>
              </w:rPr>
              <w:t>40</w:t>
            </w:r>
          </w:p>
        </w:tc>
      </w:tr>
      <w:tr w:rsidR="00FC3D9A" w:rsidTr="00FC3D9A">
        <w:trPr>
          <w:trHeight w:val="280"/>
        </w:trPr>
        <w:tc>
          <w:tcPr>
            <w:tcW w:w="1985"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4"/>
              </w:rPr>
            </w:pPr>
            <w:r>
              <w:rPr>
                <w:sz w:val="28"/>
                <w:lang w:val="en-US" w:eastAsia="ko-KR"/>
              </w:rPr>
              <w:t>NX</w:t>
            </w:r>
          </w:p>
        </w:tc>
        <w:tc>
          <w:tcPr>
            <w:tcW w:w="92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4"/>
              </w:rPr>
            </w:pPr>
            <w:r>
              <w:rPr>
                <w:color w:val="000000"/>
                <w:sz w:val="24"/>
              </w:rPr>
              <w:t>40</w:t>
            </w:r>
          </w:p>
        </w:tc>
        <w:tc>
          <w:tcPr>
            <w:tcW w:w="92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4"/>
              </w:rPr>
            </w:pPr>
            <w:r>
              <w:rPr>
                <w:color w:val="000000"/>
                <w:sz w:val="24"/>
              </w:rPr>
              <w:t>40</w:t>
            </w:r>
          </w:p>
        </w:tc>
        <w:tc>
          <w:tcPr>
            <w:tcW w:w="922"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4"/>
              </w:rPr>
            </w:pPr>
            <w:r>
              <w:rPr>
                <w:color w:val="000000"/>
                <w:sz w:val="24"/>
              </w:rPr>
              <w:t>40</w:t>
            </w:r>
          </w:p>
        </w:tc>
        <w:tc>
          <w:tcPr>
            <w:tcW w:w="92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4"/>
              </w:rPr>
            </w:pPr>
            <w:r>
              <w:rPr>
                <w:color w:val="000000"/>
                <w:sz w:val="24"/>
              </w:rPr>
              <w:t>40</w:t>
            </w:r>
          </w:p>
        </w:tc>
        <w:tc>
          <w:tcPr>
            <w:tcW w:w="92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4"/>
              </w:rPr>
            </w:pPr>
            <w:r>
              <w:rPr>
                <w:color w:val="000000"/>
                <w:sz w:val="24"/>
              </w:rPr>
              <w:t>40</w:t>
            </w:r>
          </w:p>
        </w:tc>
        <w:tc>
          <w:tcPr>
            <w:tcW w:w="922"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4"/>
              </w:rPr>
            </w:pPr>
            <w:r>
              <w:rPr>
                <w:color w:val="000000"/>
                <w:sz w:val="24"/>
              </w:rPr>
              <w:t>40</w:t>
            </w:r>
          </w:p>
        </w:tc>
        <w:tc>
          <w:tcPr>
            <w:tcW w:w="92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4"/>
              </w:rPr>
            </w:pPr>
            <w:r>
              <w:rPr>
                <w:color w:val="000000"/>
                <w:sz w:val="24"/>
              </w:rPr>
              <w:t>40</w:t>
            </w:r>
          </w:p>
        </w:tc>
        <w:tc>
          <w:tcPr>
            <w:tcW w:w="922"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4"/>
              </w:rPr>
            </w:pPr>
            <w:r>
              <w:rPr>
                <w:color w:val="000000"/>
                <w:sz w:val="24"/>
              </w:rPr>
              <w:t>40</w:t>
            </w:r>
          </w:p>
        </w:tc>
      </w:tr>
    </w:tbl>
    <w:p w:rsidR="00FC3D9A" w:rsidRDefault="00FC3D9A" w:rsidP="00FC3D9A">
      <w:pPr>
        <w:pStyle w:val="Normal1"/>
        <w:shd w:val="clear" w:color="auto" w:fill="FFFFFF"/>
        <w:jc w:val="both"/>
        <w:rPr>
          <w:color w:val="000000"/>
          <w:sz w:val="28"/>
        </w:rPr>
      </w:pPr>
    </w:p>
    <w:p w:rsidR="00FC3D9A" w:rsidRPr="00951A0B" w:rsidRDefault="00FC3D9A" w:rsidP="00FC3D9A">
      <w:pPr>
        <w:pStyle w:val="Normal1"/>
        <w:shd w:val="clear" w:color="auto" w:fill="FFFFFF"/>
        <w:jc w:val="both"/>
        <w:rPr>
          <w:b/>
          <w:sz w:val="28"/>
          <w:lang w:val="en-US"/>
        </w:rPr>
      </w:pPr>
      <w:r>
        <w:rPr>
          <w:b/>
          <w:color w:val="000000"/>
          <w:sz w:val="28"/>
          <w:lang w:val="en-US"/>
        </w:rPr>
        <w:t xml:space="preserve">Solution: </w:t>
      </w:r>
    </w:p>
    <w:p w:rsidR="00FC3D9A" w:rsidRPr="00ED17D5" w:rsidRDefault="00FC3D9A" w:rsidP="00FC3D9A">
      <w:pPr>
        <w:pStyle w:val="Normal1"/>
        <w:shd w:val="clear" w:color="auto" w:fill="FFFFFF"/>
        <w:tabs>
          <w:tab w:val="left" w:pos="749"/>
        </w:tabs>
        <w:jc w:val="both"/>
        <w:rPr>
          <w:color w:val="000000"/>
          <w:sz w:val="28"/>
          <w:lang w:val="en-US" w:eastAsia="ko-KR"/>
        </w:rPr>
      </w:pPr>
      <w:r w:rsidRPr="00ED17D5">
        <w:rPr>
          <w:color w:val="000000"/>
          <w:sz w:val="28"/>
          <w:lang w:val="en-US" w:eastAsia="ko-KR"/>
        </w:rPr>
        <w:t xml:space="preserve">1) We obtain the equilibrium level of production using the method of comparing the volume of production with consumption, then with (C + I), then with (C + I + G), </w:t>
      </w:r>
      <w:proofErr w:type="spellStart"/>
      <w:proofErr w:type="gramStart"/>
      <w:r w:rsidRPr="00ED17D5">
        <w:rPr>
          <w:color w:val="000000"/>
          <w:sz w:val="28"/>
          <w:lang w:val="en-US" w:eastAsia="ko-KR"/>
        </w:rPr>
        <w:t>etc</w:t>
      </w:r>
      <w:proofErr w:type="spellEnd"/>
      <w:r w:rsidRPr="00ED17D5">
        <w:rPr>
          <w:color w:val="000000"/>
          <w:sz w:val="28"/>
          <w:lang w:val="en-US" w:eastAsia="ko-KR"/>
        </w:rPr>
        <w:t xml:space="preserve"> .:</w:t>
      </w:r>
      <w:proofErr w:type="gramEnd"/>
    </w:p>
    <w:p w:rsidR="00FC3D9A" w:rsidRPr="00ED17D5" w:rsidRDefault="00FC3D9A" w:rsidP="00FC3D9A">
      <w:pPr>
        <w:pStyle w:val="Normal1"/>
        <w:shd w:val="clear" w:color="auto" w:fill="FFFFFF"/>
        <w:tabs>
          <w:tab w:val="left" w:pos="749"/>
        </w:tabs>
        <w:jc w:val="both"/>
        <w:rPr>
          <w:color w:val="000000"/>
          <w:sz w:val="28"/>
          <w:lang w:val="en-US" w:eastAsia="ko-KR"/>
        </w:rPr>
      </w:pPr>
      <w:r w:rsidRPr="00ED17D5">
        <w:rPr>
          <w:color w:val="000000"/>
          <w:sz w:val="28"/>
          <w:lang w:val="en-US" w:eastAsia="ko-KR"/>
        </w:rPr>
        <w:t>a) V = C at equilibrium V = 1300;</w:t>
      </w:r>
    </w:p>
    <w:p w:rsidR="00FC3D9A" w:rsidRPr="00ED17D5" w:rsidRDefault="00FC3D9A" w:rsidP="00FC3D9A">
      <w:pPr>
        <w:pStyle w:val="Normal1"/>
        <w:shd w:val="clear" w:color="auto" w:fill="FFFFFF"/>
        <w:tabs>
          <w:tab w:val="left" w:pos="749"/>
        </w:tabs>
        <w:jc w:val="both"/>
        <w:rPr>
          <w:color w:val="000000"/>
          <w:sz w:val="28"/>
          <w:lang w:val="en-US" w:eastAsia="ko-KR"/>
        </w:rPr>
      </w:pPr>
      <w:r w:rsidRPr="00ED17D5">
        <w:rPr>
          <w:color w:val="000000"/>
          <w:sz w:val="28"/>
          <w:lang w:val="en-US" w:eastAsia="ko-KR"/>
        </w:rPr>
        <w:t>b) V = (C + I) at equilibrium V = 1700;</w:t>
      </w:r>
    </w:p>
    <w:p w:rsidR="00FC3D9A" w:rsidRPr="00ED17D5" w:rsidRDefault="00FC3D9A" w:rsidP="00FC3D9A">
      <w:pPr>
        <w:pStyle w:val="Normal1"/>
        <w:shd w:val="clear" w:color="auto" w:fill="FFFFFF"/>
        <w:tabs>
          <w:tab w:val="left" w:pos="749"/>
        </w:tabs>
        <w:jc w:val="both"/>
        <w:rPr>
          <w:color w:val="000000"/>
          <w:sz w:val="28"/>
          <w:lang w:val="en-US" w:eastAsia="ko-KR"/>
        </w:rPr>
      </w:pPr>
      <w:r w:rsidRPr="00ED17D5">
        <w:rPr>
          <w:color w:val="000000"/>
          <w:sz w:val="28"/>
          <w:lang w:val="en-US" w:eastAsia="ko-KR"/>
        </w:rPr>
        <w:t>c) V = (C + I + G) at equilibrium V = 1800;</w:t>
      </w:r>
    </w:p>
    <w:p w:rsidR="00FC3D9A" w:rsidRPr="00ED17D5" w:rsidRDefault="00FC3D9A" w:rsidP="00FC3D9A">
      <w:pPr>
        <w:pStyle w:val="Normal1"/>
        <w:shd w:val="clear" w:color="auto" w:fill="FFFFFF"/>
        <w:tabs>
          <w:tab w:val="left" w:pos="749"/>
        </w:tabs>
        <w:jc w:val="both"/>
        <w:rPr>
          <w:color w:val="000000"/>
          <w:sz w:val="28"/>
          <w:lang w:val="en-US" w:eastAsia="ko-KR"/>
        </w:rPr>
      </w:pPr>
      <w:r w:rsidRPr="00ED17D5">
        <w:rPr>
          <w:color w:val="000000"/>
          <w:sz w:val="28"/>
          <w:lang w:val="en-US" w:eastAsia="ko-KR"/>
        </w:rPr>
        <w:t>d) V = (C + I + G + NX) at equilibrium V = 1900.</w:t>
      </w:r>
    </w:p>
    <w:p w:rsidR="00FC3D9A" w:rsidRPr="00ED17D5" w:rsidRDefault="00FC3D9A" w:rsidP="00FC3D9A">
      <w:pPr>
        <w:pStyle w:val="Normal1"/>
        <w:shd w:val="clear" w:color="auto" w:fill="FFFFFF"/>
        <w:tabs>
          <w:tab w:val="left" w:pos="749"/>
        </w:tabs>
        <w:jc w:val="both"/>
        <w:rPr>
          <w:color w:val="000000"/>
          <w:sz w:val="28"/>
          <w:lang w:val="en-US" w:eastAsia="ko-KR"/>
        </w:rPr>
      </w:pPr>
      <w:r w:rsidRPr="00ED17D5">
        <w:rPr>
          <w:color w:val="000000"/>
          <w:sz w:val="28"/>
          <w:lang w:val="en-US" w:eastAsia="ko-KR"/>
        </w:rPr>
        <w:t xml:space="preserve">1) </w:t>
      </w:r>
      <w:proofErr w:type="gramStart"/>
      <w:r w:rsidRPr="00ED17D5">
        <w:rPr>
          <w:color w:val="000000"/>
          <w:sz w:val="28"/>
          <w:lang w:val="en-US" w:eastAsia="ko-KR"/>
        </w:rPr>
        <w:t>using</w:t>
      </w:r>
      <w:proofErr w:type="gramEnd"/>
      <w:r w:rsidRPr="00ED17D5">
        <w:rPr>
          <w:color w:val="000000"/>
          <w:sz w:val="28"/>
          <w:lang w:val="en-US" w:eastAsia="ko-KR"/>
        </w:rPr>
        <w:t xml:space="preserve"> the knowledge of the multiplier</w:t>
      </w:r>
    </w:p>
    <w:p w:rsidR="00FC3D9A" w:rsidRPr="00ED17D5" w:rsidRDefault="00FC3D9A" w:rsidP="00FC3D9A">
      <w:pPr>
        <w:pStyle w:val="Normal1"/>
        <w:shd w:val="clear" w:color="auto" w:fill="FFFFFF"/>
        <w:tabs>
          <w:tab w:val="left" w:pos="749"/>
        </w:tabs>
        <w:jc w:val="both"/>
        <w:rPr>
          <w:color w:val="000000"/>
          <w:sz w:val="28"/>
          <w:lang w:val="en-US" w:eastAsia="ko-KR"/>
        </w:rPr>
      </w:pPr>
      <w:r w:rsidRPr="00ED17D5">
        <w:rPr>
          <w:color w:val="000000"/>
          <w:sz w:val="28"/>
          <w:lang w:val="en-US" w:eastAsia="ko-KR"/>
        </w:rPr>
        <w:t xml:space="preserve">M = 1/1-MPC; M = 1 / 1-0.6 = 2.5; MPC = </w:t>
      </w:r>
      <w:r w:rsidRPr="00951A0B">
        <w:rPr>
          <w:color w:val="000000"/>
          <w:sz w:val="28"/>
          <w:lang w:eastAsia="ko-KR"/>
        </w:rPr>
        <w:t>Δ</w:t>
      </w:r>
      <w:r w:rsidRPr="00ED17D5">
        <w:rPr>
          <w:color w:val="000000"/>
          <w:sz w:val="28"/>
          <w:lang w:val="en-US" w:eastAsia="ko-KR"/>
        </w:rPr>
        <w:t xml:space="preserve"> C / </w:t>
      </w:r>
      <w:r w:rsidRPr="00951A0B">
        <w:rPr>
          <w:color w:val="000000"/>
          <w:sz w:val="28"/>
          <w:lang w:eastAsia="ko-KR"/>
        </w:rPr>
        <w:t>Δ</w:t>
      </w:r>
      <w:r w:rsidRPr="00ED17D5">
        <w:rPr>
          <w:color w:val="000000"/>
          <w:sz w:val="28"/>
          <w:lang w:val="en-US" w:eastAsia="ko-KR"/>
        </w:rPr>
        <w:t>V = 60/100 = 0.6</w:t>
      </w:r>
    </w:p>
    <w:p w:rsidR="00FC3D9A" w:rsidRDefault="00FC3D9A" w:rsidP="00FC3D9A">
      <w:pPr>
        <w:pStyle w:val="Normal1"/>
        <w:shd w:val="clear" w:color="auto" w:fill="FFFFFF"/>
        <w:tabs>
          <w:tab w:val="left" w:pos="744"/>
        </w:tabs>
        <w:rPr>
          <w:sz w:val="28"/>
          <w:lang w:val="kk-KZ"/>
        </w:rPr>
      </w:pPr>
    </w:p>
    <w:p w:rsidR="00FC3D9A" w:rsidRPr="004F25B4" w:rsidRDefault="00FC3D9A" w:rsidP="00FC3D9A">
      <w:pPr>
        <w:jc w:val="both"/>
        <w:rPr>
          <w:b/>
          <w:bCs/>
          <w:color w:val="000000"/>
          <w:sz w:val="28"/>
          <w:lang w:val="en-US"/>
        </w:rPr>
      </w:pPr>
      <w:r w:rsidRPr="004F25B4">
        <w:rPr>
          <w:b/>
          <w:bCs/>
          <w:color w:val="000000"/>
          <w:sz w:val="28"/>
          <w:lang w:val="en-US"/>
        </w:rPr>
        <w:t xml:space="preserve">It </w:t>
      </w:r>
      <w:proofErr w:type="gramStart"/>
      <w:r w:rsidRPr="004F25B4">
        <w:rPr>
          <w:b/>
          <w:bCs/>
          <w:color w:val="000000"/>
          <w:sz w:val="28"/>
          <w:lang w:val="en-US"/>
        </w:rPr>
        <w:t>will be defined</w:t>
      </w:r>
      <w:proofErr w:type="gramEnd"/>
      <w:r w:rsidRPr="004F25B4">
        <w:rPr>
          <w:b/>
          <w:bCs/>
          <w:color w:val="000000"/>
          <w:sz w:val="28"/>
          <w:lang w:val="en-US"/>
        </w:rPr>
        <w:t xml:space="preserve">: </w:t>
      </w:r>
    </w:p>
    <w:p w:rsidR="00FC3D9A" w:rsidRPr="00E43D9B" w:rsidRDefault="00FC3D9A" w:rsidP="00FC3D9A">
      <w:pPr>
        <w:jc w:val="both"/>
        <w:rPr>
          <w:color w:val="000000"/>
          <w:sz w:val="28"/>
          <w:lang w:val="en-US"/>
        </w:rPr>
      </w:pPr>
      <w:r w:rsidRPr="00E43D9B">
        <w:rPr>
          <w:color w:val="000000"/>
          <w:sz w:val="28"/>
          <w:lang w:val="en-US"/>
        </w:rPr>
        <w:t xml:space="preserve">a) </w:t>
      </w:r>
      <w:proofErr w:type="gramStart"/>
      <w:r w:rsidRPr="00E43D9B">
        <w:rPr>
          <w:color w:val="000000"/>
          <w:sz w:val="28"/>
          <w:lang w:val="en-US"/>
        </w:rPr>
        <w:t>how</w:t>
      </w:r>
      <w:proofErr w:type="gramEnd"/>
      <w:r w:rsidRPr="00E43D9B">
        <w:rPr>
          <w:color w:val="000000"/>
          <w:sz w:val="28"/>
          <w:lang w:val="en-US"/>
        </w:rPr>
        <w:t xml:space="preserve"> the change in investment will affect the change in the equilibrium volume of production (V1):</w:t>
      </w:r>
    </w:p>
    <w:p w:rsidR="00FC3D9A" w:rsidRPr="00E43D9B" w:rsidRDefault="00FC3D9A" w:rsidP="00FC3D9A">
      <w:pPr>
        <w:jc w:val="both"/>
        <w:rPr>
          <w:color w:val="000000"/>
          <w:sz w:val="28"/>
          <w:lang w:val="en-US"/>
        </w:rPr>
      </w:pPr>
      <w:r w:rsidRPr="00E43D9B">
        <w:rPr>
          <w:color w:val="000000"/>
          <w:sz w:val="28"/>
          <w:lang w:val="en-US"/>
        </w:rPr>
        <w:t>V1 = V + M • I;</w:t>
      </w:r>
    </w:p>
    <w:p w:rsidR="00FC3D9A" w:rsidRPr="00E43D9B" w:rsidRDefault="00FC3D9A" w:rsidP="00FC3D9A">
      <w:pPr>
        <w:jc w:val="both"/>
        <w:rPr>
          <w:color w:val="000000"/>
          <w:sz w:val="28"/>
          <w:lang w:val="en-US"/>
        </w:rPr>
      </w:pPr>
      <w:r w:rsidRPr="00E43D9B">
        <w:rPr>
          <w:color w:val="000000"/>
          <w:sz w:val="28"/>
          <w:lang w:val="en-US"/>
        </w:rPr>
        <w:t>V1 = 1300 + 160 * 2.5 = 1700;</w:t>
      </w:r>
    </w:p>
    <w:p w:rsidR="00FC3D9A" w:rsidRPr="00E43D9B" w:rsidRDefault="00FC3D9A" w:rsidP="00FC3D9A">
      <w:pPr>
        <w:jc w:val="both"/>
        <w:rPr>
          <w:color w:val="000000"/>
          <w:sz w:val="28"/>
          <w:lang w:val="en-US"/>
        </w:rPr>
      </w:pPr>
      <w:r w:rsidRPr="00E43D9B">
        <w:rPr>
          <w:color w:val="000000"/>
          <w:sz w:val="28"/>
          <w:lang w:val="en-US"/>
        </w:rPr>
        <w:t xml:space="preserve">b) </w:t>
      </w:r>
      <w:proofErr w:type="gramStart"/>
      <w:r w:rsidRPr="00E43D9B">
        <w:rPr>
          <w:color w:val="000000"/>
          <w:sz w:val="28"/>
          <w:lang w:val="en-US"/>
        </w:rPr>
        <w:t>how</w:t>
      </w:r>
      <w:proofErr w:type="gramEnd"/>
      <w:r w:rsidRPr="00E43D9B">
        <w:rPr>
          <w:color w:val="000000"/>
          <w:sz w:val="28"/>
          <w:lang w:val="en-US"/>
        </w:rPr>
        <w:t xml:space="preserve"> the change in government procurement will affect the change in the equilibrium volume of production:</w:t>
      </w:r>
    </w:p>
    <w:p w:rsidR="00FC3D9A" w:rsidRPr="00E43D9B" w:rsidRDefault="00FC3D9A" w:rsidP="00FC3D9A">
      <w:pPr>
        <w:jc w:val="both"/>
        <w:rPr>
          <w:color w:val="000000"/>
          <w:sz w:val="28"/>
          <w:lang w:val="en-US"/>
        </w:rPr>
      </w:pPr>
    </w:p>
    <w:p w:rsidR="00FC3D9A" w:rsidRPr="00E43D9B" w:rsidRDefault="00FC3D9A" w:rsidP="00FC3D9A">
      <w:pPr>
        <w:jc w:val="both"/>
        <w:rPr>
          <w:color w:val="000000"/>
          <w:sz w:val="28"/>
          <w:lang w:val="en-US"/>
        </w:rPr>
      </w:pPr>
      <w:r w:rsidRPr="00E43D9B">
        <w:rPr>
          <w:color w:val="000000"/>
          <w:sz w:val="28"/>
          <w:lang w:val="en-US"/>
        </w:rPr>
        <w:t>ΔV = G • M = 40 • 25 = 100</w:t>
      </w:r>
    </w:p>
    <w:p w:rsidR="00FC3D9A" w:rsidRPr="00E43D9B" w:rsidRDefault="00FC3D9A" w:rsidP="00FC3D9A">
      <w:pPr>
        <w:jc w:val="both"/>
        <w:rPr>
          <w:color w:val="000000"/>
          <w:sz w:val="28"/>
          <w:lang w:val="en-US"/>
        </w:rPr>
      </w:pPr>
      <w:r w:rsidRPr="00E43D9B">
        <w:rPr>
          <w:color w:val="000000"/>
          <w:sz w:val="28"/>
          <w:lang w:val="en-US"/>
        </w:rPr>
        <w:t xml:space="preserve"> V2 = V1 + ΔV</w:t>
      </w:r>
    </w:p>
    <w:p w:rsidR="00FC3D9A" w:rsidRPr="00E43D9B" w:rsidRDefault="00FC3D9A" w:rsidP="00FC3D9A">
      <w:pPr>
        <w:jc w:val="both"/>
        <w:rPr>
          <w:color w:val="000000"/>
          <w:sz w:val="28"/>
          <w:lang w:val="en-US"/>
        </w:rPr>
      </w:pPr>
    </w:p>
    <w:p w:rsidR="00FC3D9A" w:rsidRPr="00E43D9B" w:rsidRDefault="00FC3D9A" w:rsidP="00FC3D9A">
      <w:pPr>
        <w:jc w:val="both"/>
        <w:rPr>
          <w:color w:val="000000"/>
          <w:sz w:val="28"/>
          <w:lang w:val="en-US"/>
        </w:rPr>
      </w:pPr>
      <w:r w:rsidRPr="00E43D9B">
        <w:rPr>
          <w:color w:val="000000"/>
          <w:sz w:val="28"/>
          <w:lang w:val="en-US"/>
        </w:rPr>
        <w:t>Therefore, V2 = 1700 + 100 = 1800</w:t>
      </w:r>
    </w:p>
    <w:p w:rsidR="00FC3D9A" w:rsidRPr="00E43D9B" w:rsidRDefault="00FC3D9A" w:rsidP="00FC3D9A">
      <w:pPr>
        <w:jc w:val="both"/>
        <w:rPr>
          <w:color w:val="000000"/>
          <w:sz w:val="28"/>
          <w:lang w:val="en-US"/>
        </w:rPr>
      </w:pPr>
      <w:r w:rsidRPr="00E43D9B">
        <w:rPr>
          <w:color w:val="000000"/>
          <w:sz w:val="28"/>
          <w:lang w:val="en-US"/>
        </w:rPr>
        <w:t xml:space="preserve">c) </w:t>
      </w:r>
      <w:proofErr w:type="gramStart"/>
      <w:r w:rsidRPr="00E43D9B">
        <w:rPr>
          <w:color w:val="000000"/>
          <w:sz w:val="28"/>
          <w:lang w:val="en-US"/>
        </w:rPr>
        <w:t>how</w:t>
      </w:r>
      <w:proofErr w:type="gramEnd"/>
      <w:r w:rsidRPr="00E43D9B">
        <w:rPr>
          <w:color w:val="000000"/>
          <w:sz w:val="28"/>
          <w:lang w:val="en-US"/>
        </w:rPr>
        <w:t xml:space="preserve"> the change in net exports will affect the change in the equilibrium volume of production:</w:t>
      </w:r>
    </w:p>
    <w:p w:rsidR="00FC3D9A" w:rsidRPr="00E43D9B" w:rsidRDefault="00FC3D9A" w:rsidP="00FC3D9A">
      <w:pPr>
        <w:jc w:val="both"/>
        <w:rPr>
          <w:color w:val="000000"/>
          <w:sz w:val="28"/>
          <w:lang w:val="en-US"/>
        </w:rPr>
      </w:pPr>
      <w:r w:rsidRPr="00E43D9B">
        <w:rPr>
          <w:color w:val="000000"/>
          <w:sz w:val="28"/>
          <w:lang w:val="en-US"/>
        </w:rPr>
        <w:t>ΔV = NX • M = 40 • 2.5 = 100</w:t>
      </w:r>
    </w:p>
    <w:p w:rsidR="00FC3D9A" w:rsidRPr="00E43D9B" w:rsidRDefault="00FC3D9A" w:rsidP="00FC3D9A">
      <w:pPr>
        <w:jc w:val="both"/>
        <w:rPr>
          <w:color w:val="000000"/>
          <w:sz w:val="28"/>
          <w:lang w:val="en-US"/>
        </w:rPr>
      </w:pPr>
      <w:r w:rsidRPr="00E43D9B">
        <w:rPr>
          <w:color w:val="000000"/>
          <w:sz w:val="28"/>
          <w:lang w:val="en-US"/>
        </w:rPr>
        <w:t>V3 = V2 + ΔV</w:t>
      </w:r>
    </w:p>
    <w:p w:rsidR="00FC3D9A" w:rsidRPr="00E43D9B" w:rsidRDefault="00FC3D9A" w:rsidP="00FC3D9A">
      <w:pPr>
        <w:jc w:val="both"/>
        <w:rPr>
          <w:color w:val="000000"/>
          <w:sz w:val="28"/>
          <w:lang w:val="en-US"/>
        </w:rPr>
      </w:pPr>
      <w:proofErr w:type="gramStart"/>
      <w:r w:rsidRPr="00E43D9B">
        <w:rPr>
          <w:color w:val="000000"/>
          <w:sz w:val="28"/>
          <w:lang w:val="en-US"/>
        </w:rPr>
        <w:t>hence</w:t>
      </w:r>
      <w:proofErr w:type="gramEnd"/>
      <w:r w:rsidRPr="00E43D9B">
        <w:rPr>
          <w:color w:val="000000"/>
          <w:sz w:val="28"/>
          <w:lang w:val="en-US"/>
        </w:rPr>
        <w:t xml:space="preserve"> V3 = 1800 + 100 = 1900</w:t>
      </w:r>
    </w:p>
    <w:p w:rsidR="00FC3D9A" w:rsidRPr="00E43D9B" w:rsidRDefault="00FC3D9A" w:rsidP="00FC3D9A">
      <w:pPr>
        <w:jc w:val="both"/>
        <w:rPr>
          <w:color w:val="000000"/>
          <w:sz w:val="28"/>
          <w:lang w:val="en-US"/>
        </w:rPr>
      </w:pPr>
    </w:p>
    <w:p w:rsidR="00FC3D9A" w:rsidRPr="00E43D9B" w:rsidRDefault="00FC3D9A" w:rsidP="00FC3D9A">
      <w:pPr>
        <w:jc w:val="both"/>
        <w:rPr>
          <w:color w:val="000000"/>
          <w:sz w:val="28"/>
          <w:lang w:val="en-US"/>
        </w:rPr>
      </w:pPr>
      <w:r w:rsidRPr="00E43D9B">
        <w:rPr>
          <w:color w:val="000000"/>
          <w:sz w:val="28"/>
          <w:lang w:val="en-US"/>
        </w:rPr>
        <w:t xml:space="preserve">2) </w:t>
      </w:r>
      <w:proofErr w:type="gramStart"/>
      <w:r w:rsidRPr="00E43D9B">
        <w:rPr>
          <w:color w:val="000000"/>
          <w:sz w:val="28"/>
          <w:lang w:val="en-US"/>
        </w:rPr>
        <w:t>build</w:t>
      </w:r>
      <w:proofErr w:type="gramEnd"/>
      <w:r w:rsidRPr="00E43D9B">
        <w:rPr>
          <w:color w:val="000000"/>
          <w:sz w:val="28"/>
          <w:lang w:val="en-US"/>
        </w:rPr>
        <w:t xml:space="preserve"> a graph</w:t>
      </w:r>
    </w:p>
    <w:p w:rsidR="00FC3D9A" w:rsidRDefault="00FC3D9A" w:rsidP="00FC3D9A">
      <w:pPr>
        <w:pStyle w:val="Normal1"/>
        <w:framePr w:h="3370" w:hSpace="38" w:vSpace="58" w:wrap="notBeside" w:vAnchor="text" w:hAnchor="page" w:x="2312" w:y="289"/>
        <w:rPr>
          <w:sz w:val="24"/>
        </w:rPr>
      </w:pPr>
      <w:r>
        <w:rPr>
          <w:noProof/>
        </w:rPr>
        <w:lastRenderedPageBreak/>
        <w:drawing>
          <wp:inline distT="0" distB="0" distL="0" distR="0" wp14:anchorId="201150CB" wp14:editId="5355385D">
            <wp:extent cx="4382135" cy="232913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5">
                      <a:extLst>
                        <a:ext uri="{28A0092B-C50C-407E-A947-70E740481C1C}">
                          <a14:useLocalDpi xmlns:a14="http://schemas.microsoft.com/office/drawing/2010/main" val="0"/>
                        </a:ext>
                      </a:extLst>
                    </a:blip>
                    <a:srcRect b="6906"/>
                    <a:stretch/>
                  </pic:blipFill>
                  <pic:spPr bwMode="auto">
                    <a:xfrm>
                      <a:off x="0" y="0"/>
                      <a:ext cx="4382135" cy="2329133"/>
                    </a:xfrm>
                    <a:prstGeom prst="rect">
                      <a:avLst/>
                    </a:prstGeom>
                    <a:noFill/>
                    <a:ln>
                      <a:noFill/>
                    </a:ln>
                    <a:extLst>
                      <a:ext uri="{53640926-AAD7-44D8-BBD7-CCE9431645EC}">
                        <a14:shadowObscured xmlns:a14="http://schemas.microsoft.com/office/drawing/2010/main"/>
                      </a:ext>
                    </a:extLst>
                  </pic:spPr>
                </pic:pic>
              </a:graphicData>
            </a:graphic>
          </wp:inline>
        </w:drawing>
      </w:r>
    </w:p>
    <w:p w:rsidR="00FC3D9A" w:rsidRDefault="00FC3D9A" w:rsidP="00FC3D9A">
      <w:pPr>
        <w:jc w:val="both"/>
        <w:rPr>
          <w:color w:val="000000"/>
          <w:sz w:val="28"/>
        </w:rPr>
      </w:pPr>
    </w:p>
    <w:p w:rsidR="00FC3D9A" w:rsidRPr="00ED17D5" w:rsidRDefault="00FC3D9A" w:rsidP="00FC3D9A">
      <w:pPr>
        <w:pStyle w:val="BodyText21"/>
        <w:widowControl w:val="0"/>
        <w:numPr>
          <w:ilvl w:val="12"/>
          <w:numId w:val="0"/>
        </w:numPr>
        <w:spacing w:line="240" w:lineRule="auto"/>
        <w:ind w:firstLine="567"/>
        <w:jc w:val="center"/>
        <w:rPr>
          <w:b/>
          <w:snapToGrid w:val="0"/>
          <w:szCs w:val="28"/>
          <w:lang w:val="en-US"/>
        </w:rPr>
      </w:pPr>
      <w:r>
        <w:rPr>
          <w:b/>
          <w:snapToGrid w:val="0"/>
          <w:szCs w:val="28"/>
          <w:lang w:val="en-US"/>
        </w:rPr>
        <w:t xml:space="preserve">TASKS OF </w:t>
      </w:r>
      <w:proofErr w:type="gramStart"/>
      <w:r>
        <w:rPr>
          <w:b/>
          <w:snapToGrid w:val="0"/>
          <w:szCs w:val="28"/>
          <w:lang w:val="en-US"/>
        </w:rPr>
        <w:t xml:space="preserve">SIW </w:t>
      </w:r>
      <w:r w:rsidRPr="00ED17D5">
        <w:rPr>
          <w:b/>
          <w:snapToGrid w:val="0"/>
          <w:szCs w:val="28"/>
          <w:lang w:val="en-US"/>
        </w:rPr>
        <w:t xml:space="preserve"> №</w:t>
      </w:r>
      <w:proofErr w:type="gramEnd"/>
      <w:r w:rsidRPr="00ED17D5">
        <w:rPr>
          <w:b/>
          <w:snapToGrid w:val="0"/>
          <w:szCs w:val="28"/>
          <w:lang w:val="en-US"/>
        </w:rPr>
        <w:t>2</w:t>
      </w:r>
    </w:p>
    <w:p w:rsidR="00FC3D9A" w:rsidRPr="004F25B4" w:rsidRDefault="00FC3D9A" w:rsidP="00FC3D9A">
      <w:pPr>
        <w:rPr>
          <w:b/>
          <w:i/>
          <w:color w:val="000000"/>
          <w:sz w:val="28"/>
          <w:lang w:val="en-US"/>
        </w:rPr>
      </w:pPr>
      <w:r>
        <w:rPr>
          <w:b/>
          <w:i/>
          <w:color w:val="000000"/>
          <w:sz w:val="28"/>
          <w:lang w:val="en-US"/>
        </w:rPr>
        <w:t xml:space="preserve">Task 4. </w:t>
      </w:r>
    </w:p>
    <w:p w:rsidR="00FC3D9A" w:rsidRPr="003F4620" w:rsidRDefault="00FC3D9A" w:rsidP="00FC3D9A">
      <w:pPr>
        <w:ind w:firstLine="360"/>
        <w:rPr>
          <w:lang w:val="kk-KZ"/>
        </w:rPr>
      </w:pPr>
      <w:r w:rsidRPr="003F4620">
        <w:rPr>
          <w:lang w:val="kk-KZ"/>
        </w:rPr>
        <w:t>Based on the data in the table, determine</w:t>
      </w:r>
    </w:p>
    <w:p w:rsidR="00FC3D9A" w:rsidRDefault="00FC3D9A" w:rsidP="00FC3D9A">
      <w:pPr>
        <w:pStyle w:val="a9"/>
        <w:numPr>
          <w:ilvl w:val="0"/>
          <w:numId w:val="4"/>
        </w:numPr>
        <w:rPr>
          <w:sz w:val="24"/>
          <w:szCs w:val="24"/>
          <w:lang w:val="kk-KZ"/>
        </w:rPr>
      </w:pPr>
      <w:r w:rsidRPr="003F4620">
        <w:rPr>
          <w:sz w:val="24"/>
          <w:szCs w:val="24"/>
          <w:lang w:val="kk-KZ"/>
        </w:rPr>
        <w:t>The value of M1; 2) The value of M2; 3) The value of M3</w:t>
      </w:r>
    </w:p>
    <w:p w:rsidR="00FC3D9A" w:rsidRPr="00074BF9" w:rsidRDefault="00FC3D9A" w:rsidP="00FC3D9A">
      <w:pPr>
        <w:pStyle w:val="a9"/>
        <w:rPr>
          <w:sz w:val="24"/>
          <w:szCs w:val="24"/>
          <w:lang w:val="kk-KZ"/>
        </w:rPr>
      </w:pPr>
    </w:p>
    <w:tbl>
      <w:tblPr>
        <w:tblW w:w="9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9"/>
        <w:gridCol w:w="831"/>
        <w:gridCol w:w="830"/>
        <w:gridCol w:w="831"/>
        <w:gridCol w:w="830"/>
        <w:gridCol w:w="831"/>
        <w:gridCol w:w="830"/>
        <w:gridCol w:w="831"/>
        <w:gridCol w:w="830"/>
        <w:gridCol w:w="831"/>
      </w:tblGrid>
      <w:tr w:rsidR="00FC3D9A" w:rsidRPr="006D0FCD" w:rsidTr="00FC3D9A">
        <w:trPr>
          <w:cantSplit/>
          <w:trHeight w:val="208"/>
        </w:trPr>
        <w:tc>
          <w:tcPr>
            <w:tcW w:w="2319" w:type="dxa"/>
          </w:tcPr>
          <w:p w:rsidR="00FC3D9A" w:rsidRPr="00A80E0B" w:rsidRDefault="00FC3D9A" w:rsidP="00FC3D9A">
            <w:pPr>
              <w:pStyle w:val="a7"/>
              <w:spacing w:after="0"/>
              <w:jc w:val="both"/>
              <w:rPr>
                <w:sz w:val="24"/>
                <w:szCs w:val="24"/>
                <w:lang w:val="en-US"/>
              </w:rPr>
            </w:pPr>
          </w:p>
        </w:tc>
        <w:tc>
          <w:tcPr>
            <w:tcW w:w="7475" w:type="dxa"/>
            <w:gridSpan w:val="9"/>
          </w:tcPr>
          <w:p w:rsidR="00FC3D9A" w:rsidRPr="00074BF9" w:rsidRDefault="00FC3D9A" w:rsidP="00FC3D9A">
            <w:pPr>
              <w:pStyle w:val="a7"/>
              <w:spacing w:after="0"/>
              <w:jc w:val="center"/>
              <w:rPr>
                <w:sz w:val="24"/>
                <w:szCs w:val="24"/>
                <w:lang w:val="en-US"/>
              </w:rPr>
            </w:pPr>
            <w:r>
              <w:rPr>
                <w:sz w:val="24"/>
                <w:szCs w:val="24"/>
                <w:lang w:val="en-US"/>
              </w:rPr>
              <w:t xml:space="preserve">Variants </w:t>
            </w:r>
          </w:p>
        </w:tc>
      </w:tr>
      <w:tr w:rsidR="00FC3D9A" w:rsidRPr="006D0FCD" w:rsidTr="00FC3D9A">
        <w:trPr>
          <w:trHeight w:val="556"/>
        </w:trPr>
        <w:tc>
          <w:tcPr>
            <w:tcW w:w="2319" w:type="dxa"/>
          </w:tcPr>
          <w:p w:rsidR="00FC3D9A" w:rsidRPr="00F0046F" w:rsidRDefault="00FC3D9A" w:rsidP="00FC3D9A">
            <w:pPr>
              <w:pStyle w:val="a7"/>
              <w:spacing w:after="0"/>
              <w:rPr>
                <w:sz w:val="24"/>
                <w:szCs w:val="24"/>
              </w:rPr>
            </w:pPr>
            <w:proofErr w:type="spellStart"/>
            <w:r w:rsidRPr="00C56392">
              <w:rPr>
                <w:sz w:val="24"/>
                <w:szCs w:val="24"/>
              </w:rPr>
              <w:t>Small</w:t>
            </w:r>
            <w:proofErr w:type="spellEnd"/>
            <w:r w:rsidRPr="00C56392">
              <w:rPr>
                <w:sz w:val="24"/>
                <w:szCs w:val="24"/>
              </w:rPr>
              <w:t xml:space="preserve"> </w:t>
            </w:r>
            <w:proofErr w:type="spellStart"/>
            <w:r w:rsidRPr="00C56392">
              <w:rPr>
                <w:sz w:val="24"/>
                <w:szCs w:val="24"/>
              </w:rPr>
              <w:t>term</w:t>
            </w:r>
            <w:proofErr w:type="spellEnd"/>
            <w:r w:rsidRPr="00C56392">
              <w:rPr>
                <w:sz w:val="24"/>
                <w:szCs w:val="24"/>
              </w:rPr>
              <w:t xml:space="preserve"> </w:t>
            </w:r>
            <w:proofErr w:type="spellStart"/>
            <w:r w:rsidRPr="00C56392">
              <w:rPr>
                <w:sz w:val="24"/>
                <w:szCs w:val="24"/>
              </w:rPr>
              <w:t>deposits</w:t>
            </w:r>
            <w:proofErr w:type="spellEnd"/>
          </w:p>
        </w:tc>
        <w:tc>
          <w:tcPr>
            <w:tcW w:w="831" w:type="dxa"/>
          </w:tcPr>
          <w:p w:rsidR="00FC3D9A" w:rsidRPr="006D0FCD" w:rsidRDefault="00FC3D9A" w:rsidP="00FC3D9A">
            <w:pPr>
              <w:pStyle w:val="a7"/>
              <w:spacing w:after="0"/>
              <w:rPr>
                <w:sz w:val="24"/>
                <w:szCs w:val="24"/>
                <w:lang w:val="en-US"/>
              </w:rPr>
            </w:pPr>
            <w:r w:rsidRPr="006D0FCD">
              <w:rPr>
                <w:sz w:val="24"/>
                <w:szCs w:val="24"/>
                <w:lang w:val="en-US"/>
              </w:rPr>
              <w:t>1290</w:t>
            </w:r>
          </w:p>
        </w:tc>
        <w:tc>
          <w:tcPr>
            <w:tcW w:w="830" w:type="dxa"/>
          </w:tcPr>
          <w:p w:rsidR="00FC3D9A" w:rsidRPr="006D0FCD" w:rsidRDefault="00FC3D9A" w:rsidP="00FC3D9A">
            <w:pPr>
              <w:pStyle w:val="a7"/>
              <w:spacing w:after="0"/>
              <w:rPr>
                <w:sz w:val="24"/>
                <w:szCs w:val="24"/>
              </w:rPr>
            </w:pPr>
            <w:r w:rsidRPr="006D0FCD">
              <w:rPr>
                <w:sz w:val="24"/>
                <w:szCs w:val="24"/>
              </w:rPr>
              <w:t>1300</w:t>
            </w:r>
          </w:p>
        </w:tc>
        <w:tc>
          <w:tcPr>
            <w:tcW w:w="831" w:type="dxa"/>
          </w:tcPr>
          <w:p w:rsidR="00FC3D9A" w:rsidRPr="006D0FCD" w:rsidRDefault="00FC3D9A" w:rsidP="00FC3D9A">
            <w:pPr>
              <w:pStyle w:val="a7"/>
              <w:spacing w:after="0"/>
              <w:rPr>
                <w:sz w:val="24"/>
                <w:szCs w:val="24"/>
              </w:rPr>
            </w:pPr>
            <w:r w:rsidRPr="006D0FCD">
              <w:rPr>
                <w:sz w:val="24"/>
                <w:szCs w:val="24"/>
              </w:rPr>
              <w:t>1400</w:t>
            </w:r>
          </w:p>
        </w:tc>
        <w:tc>
          <w:tcPr>
            <w:tcW w:w="830" w:type="dxa"/>
          </w:tcPr>
          <w:p w:rsidR="00FC3D9A" w:rsidRPr="006D0FCD" w:rsidRDefault="00FC3D9A" w:rsidP="00FC3D9A">
            <w:pPr>
              <w:pStyle w:val="a7"/>
              <w:spacing w:after="0"/>
              <w:rPr>
                <w:sz w:val="24"/>
                <w:szCs w:val="24"/>
              </w:rPr>
            </w:pPr>
            <w:r w:rsidRPr="006D0FCD">
              <w:rPr>
                <w:sz w:val="24"/>
                <w:szCs w:val="24"/>
              </w:rPr>
              <w:t>1450</w:t>
            </w:r>
          </w:p>
        </w:tc>
        <w:tc>
          <w:tcPr>
            <w:tcW w:w="831" w:type="dxa"/>
          </w:tcPr>
          <w:p w:rsidR="00FC3D9A" w:rsidRPr="006D0FCD" w:rsidRDefault="00FC3D9A" w:rsidP="00FC3D9A">
            <w:pPr>
              <w:pStyle w:val="a7"/>
              <w:spacing w:after="0"/>
              <w:rPr>
                <w:sz w:val="24"/>
                <w:szCs w:val="24"/>
              </w:rPr>
            </w:pPr>
            <w:r w:rsidRPr="006D0FCD">
              <w:rPr>
                <w:sz w:val="24"/>
                <w:szCs w:val="24"/>
              </w:rPr>
              <w:t>1500</w:t>
            </w:r>
          </w:p>
        </w:tc>
        <w:tc>
          <w:tcPr>
            <w:tcW w:w="830" w:type="dxa"/>
          </w:tcPr>
          <w:p w:rsidR="00FC3D9A" w:rsidRPr="006D0FCD" w:rsidRDefault="00FC3D9A" w:rsidP="00FC3D9A">
            <w:pPr>
              <w:pStyle w:val="a7"/>
              <w:spacing w:after="0"/>
              <w:rPr>
                <w:sz w:val="24"/>
                <w:szCs w:val="24"/>
              </w:rPr>
            </w:pPr>
            <w:r w:rsidRPr="006D0FCD">
              <w:rPr>
                <w:sz w:val="24"/>
                <w:szCs w:val="24"/>
              </w:rPr>
              <w:t>1600</w:t>
            </w:r>
          </w:p>
        </w:tc>
        <w:tc>
          <w:tcPr>
            <w:tcW w:w="831" w:type="dxa"/>
          </w:tcPr>
          <w:p w:rsidR="00FC3D9A" w:rsidRPr="006D0FCD" w:rsidRDefault="00FC3D9A" w:rsidP="00FC3D9A">
            <w:pPr>
              <w:pStyle w:val="a7"/>
              <w:spacing w:after="0"/>
              <w:rPr>
                <w:sz w:val="24"/>
                <w:szCs w:val="24"/>
              </w:rPr>
            </w:pPr>
            <w:r w:rsidRPr="006D0FCD">
              <w:rPr>
                <w:sz w:val="24"/>
                <w:szCs w:val="24"/>
              </w:rPr>
              <w:t>1650</w:t>
            </w:r>
          </w:p>
        </w:tc>
        <w:tc>
          <w:tcPr>
            <w:tcW w:w="830" w:type="dxa"/>
          </w:tcPr>
          <w:p w:rsidR="00FC3D9A" w:rsidRPr="006D0FCD" w:rsidRDefault="00FC3D9A" w:rsidP="00FC3D9A">
            <w:pPr>
              <w:pStyle w:val="a7"/>
              <w:spacing w:after="0"/>
              <w:rPr>
                <w:sz w:val="24"/>
                <w:szCs w:val="24"/>
              </w:rPr>
            </w:pPr>
            <w:r w:rsidRPr="006D0FCD">
              <w:rPr>
                <w:sz w:val="24"/>
                <w:szCs w:val="24"/>
              </w:rPr>
              <w:t>1700</w:t>
            </w:r>
          </w:p>
        </w:tc>
        <w:tc>
          <w:tcPr>
            <w:tcW w:w="831" w:type="dxa"/>
          </w:tcPr>
          <w:p w:rsidR="00FC3D9A" w:rsidRPr="006D0FCD" w:rsidRDefault="00FC3D9A" w:rsidP="00FC3D9A">
            <w:pPr>
              <w:pStyle w:val="a7"/>
              <w:spacing w:after="0"/>
              <w:rPr>
                <w:sz w:val="24"/>
                <w:szCs w:val="24"/>
              </w:rPr>
            </w:pPr>
            <w:r w:rsidRPr="006D0FCD">
              <w:rPr>
                <w:sz w:val="24"/>
                <w:szCs w:val="24"/>
              </w:rPr>
              <w:t>1750</w:t>
            </w:r>
          </w:p>
        </w:tc>
      </w:tr>
      <w:tr w:rsidR="00FC3D9A" w:rsidRPr="006D0FCD" w:rsidTr="00FC3D9A">
        <w:trPr>
          <w:trHeight w:val="278"/>
        </w:trPr>
        <w:tc>
          <w:tcPr>
            <w:tcW w:w="2319" w:type="dxa"/>
          </w:tcPr>
          <w:p w:rsidR="00FC3D9A" w:rsidRPr="00C56392" w:rsidRDefault="00FC3D9A" w:rsidP="00FC3D9A">
            <w:pPr>
              <w:pStyle w:val="a7"/>
              <w:spacing w:after="0"/>
              <w:jc w:val="both"/>
              <w:rPr>
                <w:sz w:val="24"/>
                <w:szCs w:val="24"/>
                <w:lang w:val="en-US"/>
              </w:rPr>
            </w:pPr>
            <w:r>
              <w:rPr>
                <w:sz w:val="24"/>
                <w:szCs w:val="24"/>
                <w:lang w:val="en-US"/>
              </w:rPr>
              <w:t>Large term deposits</w:t>
            </w:r>
          </w:p>
        </w:tc>
        <w:tc>
          <w:tcPr>
            <w:tcW w:w="831" w:type="dxa"/>
          </w:tcPr>
          <w:p w:rsidR="00FC3D9A" w:rsidRPr="006D0FCD" w:rsidRDefault="00FC3D9A" w:rsidP="00FC3D9A">
            <w:pPr>
              <w:pStyle w:val="a7"/>
              <w:spacing w:after="0"/>
              <w:rPr>
                <w:sz w:val="24"/>
                <w:szCs w:val="24"/>
                <w:lang w:val="en-US"/>
              </w:rPr>
            </w:pPr>
            <w:r w:rsidRPr="006D0FCD">
              <w:rPr>
                <w:sz w:val="24"/>
                <w:szCs w:val="24"/>
                <w:lang w:val="en-US"/>
              </w:rPr>
              <w:t>476</w:t>
            </w:r>
          </w:p>
        </w:tc>
        <w:tc>
          <w:tcPr>
            <w:tcW w:w="830" w:type="dxa"/>
          </w:tcPr>
          <w:p w:rsidR="00FC3D9A" w:rsidRPr="006D0FCD" w:rsidRDefault="00FC3D9A" w:rsidP="00FC3D9A">
            <w:pPr>
              <w:pStyle w:val="a7"/>
              <w:spacing w:after="0"/>
              <w:rPr>
                <w:sz w:val="24"/>
                <w:szCs w:val="24"/>
              </w:rPr>
            </w:pPr>
            <w:r w:rsidRPr="006D0FCD">
              <w:rPr>
                <w:sz w:val="24"/>
                <w:szCs w:val="24"/>
              </w:rPr>
              <w:t>480</w:t>
            </w:r>
          </w:p>
        </w:tc>
        <w:tc>
          <w:tcPr>
            <w:tcW w:w="831" w:type="dxa"/>
          </w:tcPr>
          <w:p w:rsidR="00FC3D9A" w:rsidRPr="006D0FCD" w:rsidRDefault="00FC3D9A" w:rsidP="00FC3D9A">
            <w:pPr>
              <w:pStyle w:val="a7"/>
              <w:spacing w:after="0"/>
              <w:rPr>
                <w:sz w:val="24"/>
                <w:szCs w:val="24"/>
              </w:rPr>
            </w:pPr>
            <w:r w:rsidRPr="006D0FCD">
              <w:rPr>
                <w:sz w:val="24"/>
                <w:szCs w:val="24"/>
              </w:rPr>
              <w:t>485</w:t>
            </w:r>
          </w:p>
        </w:tc>
        <w:tc>
          <w:tcPr>
            <w:tcW w:w="830" w:type="dxa"/>
          </w:tcPr>
          <w:p w:rsidR="00FC3D9A" w:rsidRPr="006D0FCD" w:rsidRDefault="00FC3D9A" w:rsidP="00FC3D9A">
            <w:pPr>
              <w:pStyle w:val="a7"/>
              <w:spacing w:after="0"/>
              <w:rPr>
                <w:sz w:val="24"/>
                <w:szCs w:val="24"/>
              </w:rPr>
            </w:pPr>
            <w:r w:rsidRPr="006D0FCD">
              <w:rPr>
                <w:sz w:val="24"/>
                <w:szCs w:val="24"/>
              </w:rPr>
              <w:t>495</w:t>
            </w:r>
          </w:p>
        </w:tc>
        <w:tc>
          <w:tcPr>
            <w:tcW w:w="831" w:type="dxa"/>
          </w:tcPr>
          <w:p w:rsidR="00FC3D9A" w:rsidRPr="006D0FCD" w:rsidRDefault="00FC3D9A" w:rsidP="00FC3D9A">
            <w:pPr>
              <w:pStyle w:val="a7"/>
              <w:spacing w:after="0"/>
              <w:rPr>
                <w:sz w:val="24"/>
                <w:szCs w:val="24"/>
              </w:rPr>
            </w:pPr>
            <w:r w:rsidRPr="006D0FCD">
              <w:rPr>
                <w:sz w:val="24"/>
                <w:szCs w:val="24"/>
              </w:rPr>
              <w:t>520</w:t>
            </w:r>
          </w:p>
        </w:tc>
        <w:tc>
          <w:tcPr>
            <w:tcW w:w="830" w:type="dxa"/>
          </w:tcPr>
          <w:p w:rsidR="00FC3D9A" w:rsidRPr="006D0FCD" w:rsidRDefault="00FC3D9A" w:rsidP="00FC3D9A">
            <w:pPr>
              <w:pStyle w:val="a7"/>
              <w:spacing w:after="0"/>
              <w:rPr>
                <w:sz w:val="24"/>
                <w:szCs w:val="24"/>
              </w:rPr>
            </w:pPr>
            <w:r w:rsidRPr="006D0FCD">
              <w:rPr>
                <w:sz w:val="24"/>
                <w:szCs w:val="24"/>
              </w:rPr>
              <w:t>550</w:t>
            </w:r>
          </w:p>
        </w:tc>
        <w:tc>
          <w:tcPr>
            <w:tcW w:w="831" w:type="dxa"/>
          </w:tcPr>
          <w:p w:rsidR="00FC3D9A" w:rsidRPr="006D0FCD" w:rsidRDefault="00FC3D9A" w:rsidP="00FC3D9A">
            <w:pPr>
              <w:pStyle w:val="a7"/>
              <w:spacing w:after="0"/>
              <w:rPr>
                <w:sz w:val="24"/>
                <w:szCs w:val="24"/>
              </w:rPr>
            </w:pPr>
            <w:r w:rsidRPr="006D0FCD">
              <w:rPr>
                <w:sz w:val="24"/>
                <w:szCs w:val="24"/>
              </w:rPr>
              <w:t>650</w:t>
            </w:r>
          </w:p>
        </w:tc>
        <w:tc>
          <w:tcPr>
            <w:tcW w:w="830" w:type="dxa"/>
          </w:tcPr>
          <w:p w:rsidR="00FC3D9A" w:rsidRPr="006D0FCD" w:rsidRDefault="00FC3D9A" w:rsidP="00FC3D9A">
            <w:pPr>
              <w:pStyle w:val="a7"/>
              <w:spacing w:after="0"/>
              <w:rPr>
                <w:sz w:val="24"/>
                <w:szCs w:val="24"/>
              </w:rPr>
            </w:pPr>
            <w:r w:rsidRPr="006D0FCD">
              <w:rPr>
                <w:sz w:val="24"/>
                <w:szCs w:val="24"/>
              </w:rPr>
              <w:t>620</w:t>
            </w:r>
          </w:p>
        </w:tc>
        <w:tc>
          <w:tcPr>
            <w:tcW w:w="831" w:type="dxa"/>
          </w:tcPr>
          <w:p w:rsidR="00FC3D9A" w:rsidRPr="006D0FCD" w:rsidRDefault="00FC3D9A" w:rsidP="00FC3D9A">
            <w:pPr>
              <w:pStyle w:val="a7"/>
              <w:spacing w:after="0"/>
              <w:rPr>
                <w:sz w:val="24"/>
                <w:szCs w:val="24"/>
              </w:rPr>
            </w:pPr>
            <w:r w:rsidRPr="006D0FCD">
              <w:rPr>
                <w:sz w:val="24"/>
                <w:szCs w:val="24"/>
              </w:rPr>
              <w:t>630</w:t>
            </w:r>
          </w:p>
        </w:tc>
      </w:tr>
      <w:tr w:rsidR="00FC3D9A" w:rsidRPr="006D0FCD" w:rsidTr="00FC3D9A">
        <w:trPr>
          <w:trHeight w:val="278"/>
        </w:trPr>
        <w:tc>
          <w:tcPr>
            <w:tcW w:w="2319" w:type="dxa"/>
          </w:tcPr>
          <w:p w:rsidR="00FC3D9A" w:rsidRPr="00C56392" w:rsidRDefault="00FC3D9A" w:rsidP="00FC3D9A">
            <w:pPr>
              <w:pStyle w:val="a7"/>
              <w:spacing w:after="0"/>
              <w:jc w:val="both"/>
              <w:rPr>
                <w:sz w:val="24"/>
                <w:szCs w:val="24"/>
                <w:lang w:val="en-US"/>
              </w:rPr>
            </w:pPr>
            <w:r>
              <w:rPr>
                <w:sz w:val="24"/>
                <w:szCs w:val="24"/>
                <w:lang w:val="en-US"/>
              </w:rPr>
              <w:t>Check deposits</w:t>
            </w:r>
          </w:p>
        </w:tc>
        <w:tc>
          <w:tcPr>
            <w:tcW w:w="831" w:type="dxa"/>
          </w:tcPr>
          <w:p w:rsidR="00FC3D9A" w:rsidRPr="006D0FCD" w:rsidRDefault="00FC3D9A" w:rsidP="00FC3D9A">
            <w:pPr>
              <w:pStyle w:val="a7"/>
              <w:spacing w:after="0"/>
              <w:rPr>
                <w:sz w:val="24"/>
                <w:szCs w:val="24"/>
                <w:lang w:val="en-US"/>
              </w:rPr>
            </w:pPr>
            <w:r w:rsidRPr="006D0FCD">
              <w:rPr>
                <w:sz w:val="24"/>
                <w:szCs w:val="24"/>
                <w:lang w:val="en-US"/>
              </w:rPr>
              <w:t>413</w:t>
            </w:r>
          </w:p>
        </w:tc>
        <w:tc>
          <w:tcPr>
            <w:tcW w:w="830" w:type="dxa"/>
          </w:tcPr>
          <w:p w:rsidR="00FC3D9A" w:rsidRPr="006D0FCD" w:rsidRDefault="00FC3D9A" w:rsidP="00FC3D9A">
            <w:pPr>
              <w:pStyle w:val="a7"/>
              <w:spacing w:after="0"/>
              <w:rPr>
                <w:sz w:val="24"/>
                <w:szCs w:val="24"/>
              </w:rPr>
            </w:pPr>
            <w:r w:rsidRPr="006D0FCD">
              <w:rPr>
                <w:sz w:val="24"/>
                <w:szCs w:val="24"/>
              </w:rPr>
              <w:t>415</w:t>
            </w:r>
          </w:p>
        </w:tc>
        <w:tc>
          <w:tcPr>
            <w:tcW w:w="831" w:type="dxa"/>
          </w:tcPr>
          <w:p w:rsidR="00FC3D9A" w:rsidRPr="006D0FCD" w:rsidRDefault="00FC3D9A" w:rsidP="00FC3D9A">
            <w:pPr>
              <w:pStyle w:val="a7"/>
              <w:spacing w:after="0"/>
              <w:rPr>
                <w:sz w:val="24"/>
                <w:szCs w:val="24"/>
              </w:rPr>
            </w:pPr>
            <w:r w:rsidRPr="006D0FCD">
              <w:rPr>
                <w:sz w:val="24"/>
                <w:szCs w:val="24"/>
              </w:rPr>
              <w:t>450</w:t>
            </w:r>
          </w:p>
        </w:tc>
        <w:tc>
          <w:tcPr>
            <w:tcW w:w="830" w:type="dxa"/>
          </w:tcPr>
          <w:p w:rsidR="00FC3D9A" w:rsidRPr="006D0FCD" w:rsidRDefault="00FC3D9A" w:rsidP="00FC3D9A">
            <w:pPr>
              <w:pStyle w:val="a7"/>
              <w:spacing w:after="0"/>
              <w:rPr>
                <w:sz w:val="24"/>
                <w:szCs w:val="24"/>
              </w:rPr>
            </w:pPr>
            <w:r w:rsidRPr="006D0FCD">
              <w:rPr>
                <w:sz w:val="24"/>
                <w:szCs w:val="24"/>
              </w:rPr>
              <w:t>4+60</w:t>
            </w:r>
          </w:p>
        </w:tc>
        <w:tc>
          <w:tcPr>
            <w:tcW w:w="831" w:type="dxa"/>
          </w:tcPr>
          <w:p w:rsidR="00FC3D9A" w:rsidRPr="006D0FCD" w:rsidRDefault="00FC3D9A" w:rsidP="00FC3D9A">
            <w:pPr>
              <w:pStyle w:val="a7"/>
              <w:spacing w:after="0"/>
              <w:rPr>
                <w:sz w:val="24"/>
                <w:szCs w:val="24"/>
              </w:rPr>
            </w:pPr>
            <w:r w:rsidRPr="006D0FCD">
              <w:rPr>
                <w:sz w:val="24"/>
                <w:szCs w:val="24"/>
              </w:rPr>
              <w:t>430</w:t>
            </w:r>
          </w:p>
        </w:tc>
        <w:tc>
          <w:tcPr>
            <w:tcW w:w="830" w:type="dxa"/>
          </w:tcPr>
          <w:p w:rsidR="00FC3D9A" w:rsidRPr="006D0FCD" w:rsidRDefault="00FC3D9A" w:rsidP="00FC3D9A">
            <w:pPr>
              <w:pStyle w:val="a7"/>
              <w:spacing w:after="0"/>
              <w:rPr>
                <w:sz w:val="24"/>
                <w:szCs w:val="24"/>
              </w:rPr>
            </w:pPr>
            <w:r w:rsidRPr="006D0FCD">
              <w:rPr>
                <w:sz w:val="24"/>
                <w:szCs w:val="24"/>
              </w:rPr>
              <w:t>530</w:t>
            </w:r>
          </w:p>
        </w:tc>
        <w:tc>
          <w:tcPr>
            <w:tcW w:w="831" w:type="dxa"/>
          </w:tcPr>
          <w:p w:rsidR="00FC3D9A" w:rsidRPr="006D0FCD" w:rsidRDefault="00FC3D9A" w:rsidP="00FC3D9A">
            <w:pPr>
              <w:pStyle w:val="a7"/>
              <w:spacing w:after="0"/>
              <w:rPr>
                <w:sz w:val="24"/>
                <w:szCs w:val="24"/>
              </w:rPr>
            </w:pPr>
            <w:r w:rsidRPr="006D0FCD">
              <w:rPr>
                <w:sz w:val="24"/>
                <w:szCs w:val="24"/>
              </w:rPr>
              <w:t>520</w:t>
            </w:r>
          </w:p>
        </w:tc>
        <w:tc>
          <w:tcPr>
            <w:tcW w:w="830" w:type="dxa"/>
          </w:tcPr>
          <w:p w:rsidR="00FC3D9A" w:rsidRPr="006D0FCD" w:rsidRDefault="00FC3D9A" w:rsidP="00FC3D9A">
            <w:pPr>
              <w:pStyle w:val="a7"/>
              <w:spacing w:after="0"/>
              <w:rPr>
                <w:sz w:val="24"/>
                <w:szCs w:val="24"/>
              </w:rPr>
            </w:pPr>
            <w:r w:rsidRPr="006D0FCD">
              <w:rPr>
                <w:sz w:val="24"/>
                <w:szCs w:val="24"/>
              </w:rPr>
              <w:t>610</w:t>
            </w:r>
          </w:p>
        </w:tc>
        <w:tc>
          <w:tcPr>
            <w:tcW w:w="831" w:type="dxa"/>
          </w:tcPr>
          <w:p w:rsidR="00FC3D9A" w:rsidRPr="006D0FCD" w:rsidRDefault="00FC3D9A" w:rsidP="00FC3D9A">
            <w:pPr>
              <w:pStyle w:val="a7"/>
              <w:spacing w:after="0"/>
              <w:rPr>
                <w:sz w:val="24"/>
                <w:szCs w:val="24"/>
              </w:rPr>
            </w:pPr>
            <w:r w:rsidRPr="006D0FCD">
              <w:rPr>
                <w:sz w:val="24"/>
                <w:szCs w:val="24"/>
              </w:rPr>
              <w:t>600</w:t>
            </w:r>
          </w:p>
        </w:tc>
      </w:tr>
      <w:tr w:rsidR="00FC3D9A" w:rsidRPr="006D0FCD" w:rsidTr="00FC3D9A">
        <w:trPr>
          <w:trHeight w:val="278"/>
        </w:trPr>
        <w:tc>
          <w:tcPr>
            <w:tcW w:w="2319" w:type="dxa"/>
          </w:tcPr>
          <w:p w:rsidR="00FC3D9A" w:rsidRPr="006767B2" w:rsidRDefault="00FC3D9A" w:rsidP="00FC3D9A">
            <w:pPr>
              <w:pStyle w:val="a7"/>
              <w:spacing w:after="0"/>
              <w:jc w:val="both"/>
              <w:rPr>
                <w:sz w:val="24"/>
                <w:szCs w:val="24"/>
                <w:lang w:val="en-US"/>
              </w:rPr>
            </w:pPr>
            <w:r>
              <w:rPr>
                <w:sz w:val="24"/>
                <w:szCs w:val="24"/>
                <w:lang w:val="en-US"/>
              </w:rPr>
              <w:t xml:space="preserve">Check-free savings deposits </w:t>
            </w:r>
          </w:p>
        </w:tc>
        <w:tc>
          <w:tcPr>
            <w:tcW w:w="831" w:type="dxa"/>
          </w:tcPr>
          <w:p w:rsidR="00FC3D9A" w:rsidRPr="006D0FCD" w:rsidRDefault="00FC3D9A" w:rsidP="00FC3D9A">
            <w:pPr>
              <w:pStyle w:val="a7"/>
              <w:spacing w:after="0"/>
              <w:rPr>
                <w:sz w:val="24"/>
                <w:szCs w:val="24"/>
                <w:lang w:val="en-US"/>
              </w:rPr>
            </w:pPr>
            <w:r w:rsidRPr="006D0FCD">
              <w:rPr>
                <w:sz w:val="24"/>
                <w:szCs w:val="24"/>
                <w:lang w:val="en-US"/>
              </w:rPr>
              <w:t>210</w:t>
            </w:r>
          </w:p>
        </w:tc>
        <w:tc>
          <w:tcPr>
            <w:tcW w:w="830" w:type="dxa"/>
          </w:tcPr>
          <w:p w:rsidR="00FC3D9A" w:rsidRPr="006D0FCD" w:rsidRDefault="00FC3D9A" w:rsidP="00FC3D9A">
            <w:pPr>
              <w:pStyle w:val="a7"/>
              <w:spacing w:after="0"/>
              <w:rPr>
                <w:sz w:val="24"/>
                <w:szCs w:val="24"/>
              </w:rPr>
            </w:pPr>
            <w:r w:rsidRPr="006D0FCD">
              <w:rPr>
                <w:sz w:val="24"/>
                <w:szCs w:val="24"/>
              </w:rPr>
              <w:t>200</w:t>
            </w:r>
          </w:p>
        </w:tc>
        <w:tc>
          <w:tcPr>
            <w:tcW w:w="831" w:type="dxa"/>
          </w:tcPr>
          <w:p w:rsidR="00FC3D9A" w:rsidRPr="006D0FCD" w:rsidRDefault="00FC3D9A" w:rsidP="00FC3D9A">
            <w:pPr>
              <w:pStyle w:val="a7"/>
              <w:spacing w:after="0"/>
              <w:rPr>
                <w:sz w:val="24"/>
                <w:szCs w:val="24"/>
              </w:rPr>
            </w:pPr>
            <w:r w:rsidRPr="006D0FCD">
              <w:rPr>
                <w:sz w:val="24"/>
                <w:szCs w:val="24"/>
              </w:rPr>
              <w:t>200</w:t>
            </w:r>
          </w:p>
        </w:tc>
        <w:tc>
          <w:tcPr>
            <w:tcW w:w="830" w:type="dxa"/>
          </w:tcPr>
          <w:p w:rsidR="00FC3D9A" w:rsidRPr="006D0FCD" w:rsidRDefault="00FC3D9A" w:rsidP="00FC3D9A">
            <w:pPr>
              <w:pStyle w:val="a7"/>
              <w:spacing w:after="0"/>
              <w:rPr>
                <w:sz w:val="24"/>
                <w:szCs w:val="24"/>
              </w:rPr>
            </w:pPr>
            <w:r w:rsidRPr="006D0FCD">
              <w:rPr>
                <w:sz w:val="24"/>
                <w:szCs w:val="24"/>
              </w:rPr>
              <w:t>220</w:t>
            </w:r>
          </w:p>
        </w:tc>
        <w:tc>
          <w:tcPr>
            <w:tcW w:w="831" w:type="dxa"/>
          </w:tcPr>
          <w:p w:rsidR="00FC3D9A" w:rsidRPr="006D0FCD" w:rsidRDefault="00FC3D9A" w:rsidP="00FC3D9A">
            <w:pPr>
              <w:pStyle w:val="a7"/>
              <w:spacing w:after="0"/>
              <w:rPr>
                <w:sz w:val="24"/>
                <w:szCs w:val="24"/>
              </w:rPr>
            </w:pPr>
            <w:r w:rsidRPr="006D0FCD">
              <w:rPr>
                <w:sz w:val="24"/>
                <w:szCs w:val="24"/>
              </w:rPr>
              <w:t>230</w:t>
            </w:r>
          </w:p>
        </w:tc>
        <w:tc>
          <w:tcPr>
            <w:tcW w:w="830" w:type="dxa"/>
          </w:tcPr>
          <w:p w:rsidR="00FC3D9A" w:rsidRPr="006D0FCD" w:rsidRDefault="00FC3D9A" w:rsidP="00FC3D9A">
            <w:pPr>
              <w:pStyle w:val="a7"/>
              <w:spacing w:after="0"/>
              <w:rPr>
                <w:sz w:val="24"/>
                <w:szCs w:val="24"/>
              </w:rPr>
            </w:pPr>
            <w:r w:rsidRPr="006D0FCD">
              <w:rPr>
                <w:sz w:val="24"/>
                <w:szCs w:val="24"/>
              </w:rPr>
              <w:t>250</w:t>
            </w:r>
          </w:p>
        </w:tc>
        <w:tc>
          <w:tcPr>
            <w:tcW w:w="831" w:type="dxa"/>
          </w:tcPr>
          <w:p w:rsidR="00FC3D9A" w:rsidRPr="006D0FCD" w:rsidRDefault="00FC3D9A" w:rsidP="00FC3D9A">
            <w:pPr>
              <w:pStyle w:val="a7"/>
              <w:spacing w:after="0"/>
              <w:rPr>
                <w:sz w:val="24"/>
                <w:szCs w:val="24"/>
              </w:rPr>
            </w:pPr>
            <w:r w:rsidRPr="006D0FCD">
              <w:rPr>
                <w:sz w:val="24"/>
                <w:szCs w:val="24"/>
              </w:rPr>
              <w:t>260</w:t>
            </w:r>
          </w:p>
        </w:tc>
        <w:tc>
          <w:tcPr>
            <w:tcW w:w="830" w:type="dxa"/>
          </w:tcPr>
          <w:p w:rsidR="00FC3D9A" w:rsidRPr="006D0FCD" w:rsidRDefault="00FC3D9A" w:rsidP="00FC3D9A">
            <w:pPr>
              <w:pStyle w:val="a7"/>
              <w:spacing w:after="0"/>
              <w:rPr>
                <w:sz w:val="24"/>
                <w:szCs w:val="24"/>
              </w:rPr>
            </w:pPr>
            <w:r w:rsidRPr="006D0FCD">
              <w:rPr>
                <w:sz w:val="24"/>
                <w:szCs w:val="24"/>
              </w:rPr>
              <w:t>270</w:t>
            </w:r>
          </w:p>
        </w:tc>
        <w:tc>
          <w:tcPr>
            <w:tcW w:w="831" w:type="dxa"/>
          </w:tcPr>
          <w:p w:rsidR="00FC3D9A" w:rsidRPr="006D0FCD" w:rsidRDefault="00FC3D9A" w:rsidP="00FC3D9A">
            <w:pPr>
              <w:pStyle w:val="a7"/>
              <w:spacing w:after="0"/>
              <w:rPr>
                <w:sz w:val="24"/>
                <w:szCs w:val="24"/>
              </w:rPr>
            </w:pPr>
            <w:r w:rsidRPr="006D0FCD">
              <w:rPr>
                <w:sz w:val="24"/>
                <w:szCs w:val="24"/>
              </w:rPr>
              <w:t>280</w:t>
            </w:r>
          </w:p>
        </w:tc>
      </w:tr>
      <w:tr w:rsidR="00FC3D9A" w:rsidRPr="006D0FCD" w:rsidTr="00FC3D9A">
        <w:trPr>
          <w:trHeight w:val="283"/>
        </w:trPr>
        <w:tc>
          <w:tcPr>
            <w:tcW w:w="2319" w:type="dxa"/>
          </w:tcPr>
          <w:p w:rsidR="00FC3D9A" w:rsidRPr="00B7494A" w:rsidRDefault="00FC3D9A" w:rsidP="00FC3D9A">
            <w:pPr>
              <w:pStyle w:val="a7"/>
              <w:spacing w:after="0"/>
              <w:jc w:val="both"/>
              <w:rPr>
                <w:sz w:val="24"/>
                <w:szCs w:val="24"/>
                <w:lang w:val="en-US"/>
              </w:rPr>
            </w:pPr>
            <w:r>
              <w:rPr>
                <w:sz w:val="24"/>
                <w:szCs w:val="24"/>
                <w:lang w:val="en-US"/>
              </w:rPr>
              <w:t>Cash</w:t>
            </w:r>
          </w:p>
        </w:tc>
        <w:tc>
          <w:tcPr>
            <w:tcW w:w="831" w:type="dxa"/>
          </w:tcPr>
          <w:p w:rsidR="00FC3D9A" w:rsidRPr="006D0FCD" w:rsidRDefault="00FC3D9A" w:rsidP="00FC3D9A">
            <w:pPr>
              <w:pStyle w:val="a7"/>
              <w:spacing w:after="0"/>
              <w:rPr>
                <w:sz w:val="24"/>
                <w:szCs w:val="24"/>
                <w:lang w:val="en-US"/>
              </w:rPr>
            </w:pPr>
            <w:r w:rsidRPr="006D0FCD">
              <w:rPr>
                <w:sz w:val="24"/>
                <w:szCs w:val="24"/>
                <w:lang w:val="en-US"/>
              </w:rPr>
              <w:t>280</w:t>
            </w:r>
          </w:p>
        </w:tc>
        <w:tc>
          <w:tcPr>
            <w:tcW w:w="830" w:type="dxa"/>
          </w:tcPr>
          <w:p w:rsidR="00FC3D9A" w:rsidRPr="006D0FCD" w:rsidRDefault="00FC3D9A" w:rsidP="00FC3D9A">
            <w:pPr>
              <w:pStyle w:val="a7"/>
              <w:spacing w:after="0"/>
              <w:rPr>
                <w:sz w:val="24"/>
                <w:szCs w:val="24"/>
              </w:rPr>
            </w:pPr>
            <w:r w:rsidRPr="006D0FCD">
              <w:rPr>
                <w:sz w:val="24"/>
                <w:szCs w:val="24"/>
              </w:rPr>
              <w:t>270</w:t>
            </w:r>
          </w:p>
        </w:tc>
        <w:tc>
          <w:tcPr>
            <w:tcW w:w="831" w:type="dxa"/>
          </w:tcPr>
          <w:p w:rsidR="00FC3D9A" w:rsidRPr="006D0FCD" w:rsidRDefault="00FC3D9A" w:rsidP="00FC3D9A">
            <w:pPr>
              <w:pStyle w:val="a7"/>
              <w:spacing w:after="0"/>
              <w:rPr>
                <w:sz w:val="24"/>
                <w:szCs w:val="24"/>
              </w:rPr>
            </w:pPr>
            <w:r w:rsidRPr="006D0FCD">
              <w:rPr>
                <w:sz w:val="24"/>
                <w:szCs w:val="24"/>
              </w:rPr>
              <w:t>260</w:t>
            </w:r>
          </w:p>
        </w:tc>
        <w:tc>
          <w:tcPr>
            <w:tcW w:w="830" w:type="dxa"/>
          </w:tcPr>
          <w:p w:rsidR="00FC3D9A" w:rsidRPr="006D0FCD" w:rsidRDefault="00FC3D9A" w:rsidP="00FC3D9A">
            <w:pPr>
              <w:pStyle w:val="a7"/>
              <w:spacing w:after="0"/>
              <w:rPr>
                <w:sz w:val="24"/>
                <w:szCs w:val="24"/>
              </w:rPr>
            </w:pPr>
            <w:r w:rsidRPr="006D0FCD">
              <w:rPr>
                <w:sz w:val="24"/>
                <w:szCs w:val="24"/>
              </w:rPr>
              <w:t>250</w:t>
            </w:r>
          </w:p>
        </w:tc>
        <w:tc>
          <w:tcPr>
            <w:tcW w:w="831" w:type="dxa"/>
          </w:tcPr>
          <w:p w:rsidR="00FC3D9A" w:rsidRPr="006D0FCD" w:rsidRDefault="00FC3D9A" w:rsidP="00FC3D9A">
            <w:pPr>
              <w:pStyle w:val="a7"/>
              <w:spacing w:after="0"/>
              <w:rPr>
                <w:sz w:val="24"/>
                <w:szCs w:val="24"/>
              </w:rPr>
            </w:pPr>
            <w:r w:rsidRPr="006D0FCD">
              <w:rPr>
                <w:sz w:val="24"/>
                <w:szCs w:val="24"/>
              </w:rPr>
              <w:t>270</w:t>
            </w:r>
          </w:p>
        </w:tc>
        <w:tc>
          <w:tcPr>
            <w:tcW w:w="830" w:type="dxa"/>
          </w:tcPr>
          <w:p w:rsidR="00FC3D9A" w:rsidRPr="006D0FCD" w:rsidRDefault="00FC3D9A" w:rsidP="00FC3D9A">
            <w:pPr>
              <w:pStyle w:val="a7"/>
              <w:spacing w:after="0"/>
              <w:rPr>
                <w:sz w:val="24"/>
                <w:szCs w:val="24"/>
              </w:rPr>
            </w:pPr>
            <w:r w:rsidRPr="006D0FCD">
              <w:rPr>
                <w:sz w:val="24"/>
                <w:szCs w:val="24"/>
              </w:rPr>
              <w:t>280</w:t>
            </w:r>
          </w:p>
        </w:tc>
        <w:tc>
          <w:tcPr>
            <w:tcW w:w="831" w:type="dxa"/>
          </w:tcPr>
          <w:p w:rsidR="00FC3D9A" w:rsidRPr="006D0FCD" w:rsidRDefault="00FC3D9A" w:rsidP="00FC3D9A">
            <w:pPr>
              <w:pStyle w:val="a7"/>
              <w:spacing w:after="0"/>
              <w:rPr>
                <w:sz w:val="24"/>
                <w:szCs w:val="24"/>
              </w:rPr>
            </w:pPr>
            <w:r w:rsidRPr="006D0FCD">
              <w:rPr>
                <w:sz w:val="24"/>
                <w:szCs w:val="24"/>
              </w:rPr>
              <w:t>290</w:t>
            </w:r>
          </w:p>
        </w:tc>
        <w:tc>
          <w:tcPr>
            <w:tcW w:w="830" w:type="dxa"/>
          </w:tcPr>
          <w:p w:rsidR="00FC3D9A" w:rsidRPr="006D0FCD" w:rsidRDefault="00FC3D9A" w:rsidP="00FC3D9A">
            <w:pPr>
              <w:pStyle w:val="a7"/>
              <w:spacing w:after="0"/>
              <w:rPr>
                <w:sz w:val="24"/>
                <w:szCs w:val="24"/>
              </w:rPr>
            </w:pPr>
            <w:r w:rsidRPr="006D0FCD">
              <w:rPr>
                <w:sz w:val="24"/>
                <w:szCs w:val="24"/>
              </w:rPr>
              <w:t>300</w:t>
            </w:r>
          </w:p>
        </w:tc>
        <w:tc>
          <w:tcPr>
            <w:tcW w:w="831" w:type="dxa"/>
          </w:tcPr>
          <w:p w:rsidR="00FC3D9A" w:rsidRPr="006D0FCD" w:rsidRDefault="00FC3D9A" w:rsidP="00FC3D9A">
            <w:pPr>
              <w:pStyle w:val="a7"/>
              <w:spacing w:after="0"/>
              <w:rPr>
                <w:sz w:val="24"/>
                <w:szCs w:val="24"/>
              </w:rPr>
            </w:pPr>
            <w:r w:rsidRPr="006D0FCD">
              <w:rPr>
                <w:sz w:val="24"/>
                <w:szCs w:val="24"/>
              </w:rPr>
              <w:t>320</w:t>
            </w:r>
          </w:p>
        </w:tc>
      </w:tr>
    </w:tbl>
    <w:p w:rsidR="00FC3D9A" w:rsidRPr="006D0FCD" w:rsidRDefault="00FC3D9A" w:rsidP="00FC3D9A">
      <w:pPr>
        <w:jc w:val="both"/>
        <w:rPr>
          <w:b/>
          <w:lang w:val="kk-KZ"/>
        </w:rPr>
      </w:pPr>
    </w:p>
    <w:p w:rsidR="00FC3D9A" w:rsidRDefault="00FC3D9A" w:rsidP="00FC3D9A">
      <w:pPr>
        <w:pStyle w:val="Normal1"/>
        <w:shd w:val="clear" w:color="auto" w:fill="FFFFFF"/>
        <w:rPr>
          <w:b/>
          <w:i/>
          <w:color w:val="000000"/>
          <w:sz w:val="28"/>
          <w:lang w:val="en-US"/>
        </w:rPr>
      </w:pPr>
      <w:r>
        <w:rPr>
          <w:b/>
          <w:i/>
          <w:color w:val="000000"/>
          <w:sz w:val="28"/>
          <w:lang w:val="en-US"/>
        </w:rPr>
        <w:t>Task 5</w:t>
      </w:r>
    </w:p>
    <w:p w:rsidR="00FC3D9A" w:rsidRPr="00283875" w:rsidRDefault="00FC3D9A" w:rsidP="00FC3D9A">
      <w:pPr>
        <w:pStyle w:val="Normal1"/>
        <w:shd w:val="clear" w:color="auto" w:fill="FFFFFF"/>
        <w:rPr>
          <w:bCs/>
          <w:iCs/>
          <w:color w:val="000000"/>
          <w:sz w:val="28"/>
          <w:lang w:val="en-US"/>
        </w:rPr>
      </w:pPr>
      <w:r w:rsidRPr="00283875">
        <w:rPr>
          <w:bCs/>
          <w:iCs/>
          <w:color w:val="000000"/>
          <w:sz w:val="28"/>
          <w:lang w:val="en-US"/>
        </w:rPr>
        <w:t>Based on the data in the table, calculate the level of inequality in the country.</w:t>
      </w:r>
    </w:p>
    <w:p w:rsidR="00FC3D9A" w:rsidRPr="00283875" w:rsidRDefault="00FC3D9A" w:rsidP="00FC3D9A">
      <w:pPr>
        <w:pStyle w:val="Normal1"/>
        <w:shd w:val="clear" w:color="auto" w:fill="FFFFFF"/>
        <w:rPr>
          <w:bCs/>
          <w:iCs/>
          <w:color w:val="000000"/>
          <w:sz w:val="28"/>
          <w:lang w:val="en-US"/>
        </w:rPr>
      </w:pPr>
      <w:r w:rsidRPr="00283875">
        <w:rPr>
          <w:bCs/>
          <w:iCs/>
          <w:color w:val="000000"/>
          <w:sz w:val="28"/>
          <w:lang w:val="en-US"/>
        </w:rPr>
        <w:t>It is necessary:</w:t>
      </w:r>
    </w:p>
    <w:p w:rsidR="00FC3D9A" w:rsidRPr="00283875" w:rsidRDefault="00FC3D9A" w:rsidP="00FC3D9A">
      <w:pPr>
        <w:pStyle w:val="Normal1"/>
        <w:shd w:val="clear" w:color="auto" w:fill="FFFFFF"/>
        <w:rPr>
          <w:bCs/>
          <w:iCs/>
          <w:color w:val="000000"/>
          <w:sz w:val="28"/>
          <w:lang w:val="en-US"/>
        </w:rPr>
      </w:pPr>
      <w:r w:rsidRPr="00283875">
        <w:rPr>
          <w:bCs/>
          <w:iCs/>
          <w:color w:val="000000"/>
          <w:sz w:val="28"/>
          <w:lang w:val="en-US"/>
        </w:rPr>
        <w:t xml:space="preserve">a) </w:t>
      </w:r>
      <w:proofErr w:type="gramStart"/>
      <w:r w:rsidRPr="00283875">
        <w:rPr>
          <w:bCs/>
          <w:iCs/>
          <w:color w:val="000000"/>
          <w:sz w:val="28"/>
          <w:lang w:val="en-US"/>
        </w:rPr>
        <w:t>build</w:t>
      </w:r>
      <w:proofErr w:type="gramEnd"/>
      <w:r w:rsidRPr="00283875">
        <w:rPr>
          <w:bCs/>
          <w:iCs/>
          <w:color w:val="000000"/>
          <w:sz w:val="28"/>
          <w:lang w:val="en-US"/>
        </w:rPr>
        <w:t xml:space="preserve"> the Lorentz curve;</w:t>
      </w:r>
    </w:p>
    <w:p w:rsidR="00FC3D9A" w:rsidRPr="00283875" w:rsidRDefault="00FC3D9A" w:rsidP="00FC3D9A">
      <w:pPr>
        <w:pStyle w:val="Normal1"/>
        <w:shd w:val="clear" w:color="auto" w:fill="FFFFFF"/>
        <w:rPr>
          <w:bCs/>
          <w:iCs/>
          <w:color w:val="000000"/>
          <w:sz w:val="28"/>
          <w:lang w:val="en-US"/>
        </w:rPr>
      </w:pPr>
      <w:r w:rsidRPr="00283875">
        <w:rPr>
          <w:bCs/>
          <w:iCs/>
          <w:color w:val="000000"/>
          <w:sz w:val="28"/>
          <w:lang w:val="en-US"/>
        </w:rPr>
        <w:t xml:space="preserve">b) </w:t>
      </w:r>
      <w:proofErr w:type="gramStart"/>
      <w:r w:rsidRPr="00283875">
        <w:rPr>
          <w:bCs/>
          <w:iCs/>
          <w:color w:val="000000"/>
          <w:sz w:val="28"/>
          <w:lang w:val="en-US"/>
        </w:rPr>
        <w:t>calculate</w:t>
      </w:r>
      <w:proofErr w:type="gramEnd"/>
      <w:r w:rsidRPr="00283875">
        <w:rPr>
          <w:bCs/>
          <w:iCs/>
          <w:color w:val="000000"/>
          <w:sz w:val="28"/>
          <w:lang w:val="en-US"/>
        </w:rPr>
        <w:t xml:space="preserve"> the income concentration ratios (Gini index);</w:t>
      </w:r>
    </w:p>
    <w:p w:rsidR="00FC3D9A" w:rsidRDefault="00FC3D9A" w:rsidP="00FC3D9A">
      <w:pPr>
        <w:pStyle w:val="Normal1"/>
        <w:shd w:val="clear" w:color="auto" w:fill="FFFFFF"/>
        <w:rPr>
          <w:bCs/>
          <w:iCs/>
          <w:color w:val="000000"/>
          <w:sz w:val="28"/>
          <w:lang w:val="en-US"/>
        </w:rPr>
      </w:pPr>
      <w:r w:rsidRPr="00283875">
        <w:rPr>
          <w:bCs/>
          <w:iCs/>
          <w:color w:val="000000"/>
          <w:sz w:val="28"/>
          <w:lang w:val="en-US"/>
        </w:rPr>
        <w:t xml:space="preserve">c) </w:t>
      </w:r>
      <w:proofErr w:type="gramStart"/>
      <w:r w:rsidRPr="00283875">
        <w:rPr>
          <w:bCs/>
          <w:iCs/>
          <w:color w:val="000000"/>
          <w:sz w:val="28"/>
          <w:lang w:val="en-US"/>
        </w:rPr>
        <w:t>determine</w:t>
      </w:r>
      <w:proofErr w:type="gramEnd"/>
      <w:r w:rsidRPr="00283875">
        <w:rPr>
          <w:bCs/>
          <w:iCs/>
          <w:color w:val="000000"/>
          <w:sz w:val="28"/>
          <w:lang w:val="en-US"/>
        </w:rPr>
        <w:t xml:space="preserve"> the decile coefficient of income differentiation.</w:t>
      </w:r>
    </w:p>
    <w:p w:rsidR="00FC3D9A" w:rsidRPr="00283875" w:rsidRDefault="00FC3D9A" w:rsidP="00FC3D9A">
      <w:pPr>
        <w:pStyle w:val="Normal1"/>
        <w:shd w:val="clear" w:color="auto" w:fill="FFFFFF"/>
        <w:rPr>
          <w:bCs/>
          <w:iCs/>
          <w:color w:val="000000"/>
          <w:sz w:val="28"/>
          <w:lang w:val="en-US"/>
        </w:rPr>
      </w:pPr>
    </w:p>
    <w:tbl>
      <w:tblPr>
        <w:tblW w:w="0" w:type="auto"/>
        <w:tblInd w:w="-386" w:type="dxa"/>
        <w:tblLayout w:type="fixed"/>
        <w:tblCellMar>
          <w:left w:w="40" w:type="dxa"/>
          <w:right w:w="40" w:type="dxa"/>
        </w:tblCellMar>
        <w:tblLook w:val="0000" w:firstRow="0" w:lastRow="0" w:firstColumn="0" w:lastColumn="0" w:noHBand="0" w:noVBand="0"/>
      </w:tblPr>
      <w:tblGrid>
        <w:gridCol w:w="1276"/>
        <w:gridCol w:w="993"/>
        <w:gridCol w:w="708"/>
        <w:gridCol w:w="851"/>
        <w:gridCol w:w="850"/>
        <w:gridCol w:w="851"/>
        <w:gridCol w:w="850"/>
        <w:gridCol w:w="851"/>
        <w:gridCol w:w="850"/>
        <w:gridCol w:w="851"/>
        <w:gridCol w:w="1276"/>
      </w:tblGrid>
      <w:tr w:rsidR="00FC3D9A" w:rsidTr="00FC3D9A">
        <w:trPr>
          <w:trHeight w:hRule="exact" w:val="643"/>
        </w:trPr>
        <w:tc>
          <w:tcPr>
            <w:tcW w:w="1276" w:type="dxa"/>
            <w:tcBorders>
              <w:top w:val="single" w:sz="6" w:space="0" w:color="auto"/>
              <w:left w:val="single" w:sz="6" w:space="0" w:color="auto"/>
              <w:bottom w:val="single" w:sz="6" w:space="0" w:color="auto"/>
              <w:right w:val="single" w:sz="6" w:space="0" w:color="auto"/>
            </w:tcBorders>
            <w:shd w:val="clear" w:color="auto" w:fill="FFFFFF"/>
          </w:tcPr>
          <w:p w:rsidR="00FC3D9A" w:rsidRPr="00283875" w:rsidRDefault="00FC3D9A" w:rsidP="00FC3D9A">
            <w:pPr>
              <w:pStyle w:val="Normal1"/>
              <w:shd w:val="clear" w:color="auto" w:fill="FFFFFF"/>
              <w:rPr>
                <w:sz w:val="24"/>
                <w:lang w:val="en-US"/>
              </w:rPr>
            </w:pPr>
            <w:r>
              <w:rPr>
                <w:color w:val="000000"/>
                <w:sz w:val="24"/>
                <w:lang w:val="en-US"/>
              </w:rPr>
              <w:t>Variants</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FC3D9A" w:rsidRPr="004436BB" w:rsidRDefault="00FC3D9A" w:rsidP="00FC3D9A">
            <w:pPr>
              <w:pStyle w:val="Normal1"/>
              <w:shd w:val="clear" w:color="auto" w:fill="FFFFFF"/>
              <w:rPr>
                <w:sz w:val="24"/>
                <w:lang w:val="en-US"/>
              </w:rPr>
            </w:pPr>
            <w:r>
              <w:rPr>
                <w:sz w:val="24"/>
                <w:lang w:val="en-US"/>
              </w:rPr>
              <w:t>Bottom</w:t>
            </w:r>
          </w:p>
          <w:p w:rsidR="00FC3D9A" w:rsidRDefault="00FC3D9A" w:rsidP="00FC3D9A">
            <w:pPr>
              <w:pStyle w:val="Normal1"/>
              <w:shd w:val="clear" w:color="auto" w:fill="FFFFFF"/>
              <w:rPr>
                <w:sz w:val="24"/>
              </w:rPr>
            </w:pPr>
            <w:r>
              <w:rPr>
                <w:color w:val="000000"/>
                <w:sz w:val="24"/>
              </w:rPr>
              <w:t>10%</w:t>
            </w:r>
            <w:r>
              <w:rPr>
                <w:sz w:val="24"/>
              </w:rPr>
              <w:t xml:space="preserve"> </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4"/>
              </w:rPr>
            </w:pPr>
            <w:r>
              <w:rPr>
                <w:color w:val="000000"/>
                <w:sz w:val="24"/>
              </w:rPr>
              <w:t>11</w:t>
            </w:r>
          </w:p>
          <w:p w:rsidR="00FC3D9A" w:rsidRDefault="00FC3D9A" w:rsidP="00FC3D9A">
            <w:pPr>
              <w:pStyle w:val="Normal1"/>
              <w:shd w:val="clear" w:color="auto" w:fill="FFFFFF"/>
              <w:jc w:val="center"/>
              <w:rPr>
                <w:sz w:val="24"/>
              </w:rPr>
            </w:pPr>
            <w:r>
              <w:rPr>
                <w:color w:val="000000"/>
                <w:sz w:val="24"/>
              </w:rPr>
              <w:t>10%</w:t>
            </w:r>
            <w:r>
              <w:rPr>
                <w:sz w:val="24"/>
              </w:rPr>
              <w:t xml:space="preserve"> </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4"/>
              </w:rPr>
            </w:pPr>
            <w:r>
              <w:rPr>
                <w:color w:val="000000"/>
                <w:sz w:val="24"/>
                <w:lang w:val="en-US"/>
              </w:rPr>
              <w:t>III</w:t>
            </w:r>
          </w:p>
          <w:p w:rsidR="00FC3D9A" w:rsidRDefault="00FC3D9A" w:rsidP="00FC3D9A">
            <w:pPr>
              <w:pStyle w:val="Normal1"/>
              <w:shd w:val="clear" w:color="auto" w:fill="FFFFFF"/>
              <w:rPr>
                <w:sz w:val="24"/>
              </w:rPr>
            </w:pPr>
            <w:r>
              <w:rPr>
                <w:color w:val="000000"/>
                <w:sz w:val="24"/>
              </w:rPr>
              <w:t>10%</w:t>
            </w:r>
            <w:r>
              <w:rPr>
                <w:sz w:val="24"/>
              </w:rPr>
              <w:t xml:space="preserve"> </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4"/>
              </w:rPr>
            </w:pPr>
            <w:r>
              <w:rPr>
                <w:color w:val="000000"/>
                <w:sz w:val="24"/>
                <w:lang w:val="en-US"/>
              </w:rPr>
              <w:t>IV</w:t>
            </w:r>
          </w:p>
          <w:p w:rsidR="00FC3D9A" w:rsidRDefault="00FC3D9A" w:rsidP="00FC3D9A">
            <w:pPr>
              <w:pStyle w:val="Normal1"/>
              <w:shd w:val="clear" w:color="auto" w:fill="FFFFFF"/>
              <w:rPr>
                <w:sz w:val="24"/>
              </w:rPr>
            </w:pPr>
            <w:r>
              <w:rPr>
                <w:color w:val="000000"/>
                <w:sz w:val="24"/>
              </w:rPr>
              <w:t>10%</w:t>
            </w:r>
            <w:r>
              <w:rPr>
                <w:sz w:val="24"/>
              </w:rPr>
              <w:t xml:space="preserve"> </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4"/>
              </w:rPr>
            </w:pPr>
            <w:r>
              <w:rPr>
                <w:color w:val="000000"/>
                <w:sz w:val="24"/>
                <w:lang w:val="en-US"/>
              </w:rPr>
              <w:t xml:space="preserve">V </w:t>
            </w:r>
            <w:r>
              <w:rPr>
                <w:color w:val="000000"/>
                <w:sz w:val="24"/>
              </w:rPr>
              <w:t>10%</w:t>
            </w:r>
            <w:r>
              <w:rPr>
                <w:sz w:val="24"/>
              </w:rPr>
              <w:t xml:space="preserve"> </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4"/>
              </w:rPr>
            </w:pPr>
            <w:r>
              <w:rPr>
                <w:color w:val="000000"/>
                <w:sz w:val="24"/>
                <w:lang w:val="en-US"/>
              </w:rPr>
              <w:t>VI</w:t>
            </w:r>
          </w:p>
          <w:p w:rsidR="00FC3D9A" w:rsidRDefault="00FC3D9A" w:rsidP="00FC3D9A">
            <w:pPr>
              <w:pStyle w:val="Normal1"/>
              <w:shd w:val="clear" w:color="auto" w:fill="FFFFFF"/>
              <w:rPr>
                <w:sz w:val="24"/>
              </w:rPr>
            </w:pPr>
            <w:r>
              <w:rPr>
                <w:color w:val="000000"/>
                <w:sz w:val="24"/>
              </w:rPr>
              <w:t>10%</w:t>
            </w:r>
            <w:r>
              <w:rPr>
                <w:sz w:val="24"/>
              </w:rPr>
              <w:t xml:space="preserve"> </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4"/>
              </w:rPr>
            </w:pPr>
            <w:r>
              <w:rPr>
                <w:color w:val="000000"/>
                <w:sz w:val="24"/>
                <w:lang w:val="en-US"/>
              </w:rPr>
              <w:t>VII</w:t>
            </w:r>
          </w:p>
          <w:p w:rsidR="00FC3D9A" w:rsidRDefault="00FC3D9A" w:rsidP="00FC3D9A">
            <w:pPr>
              <w:pStyle w:val="Normal1"/>
              <w:shd w:val="clear" w:color="auto" w:fill="FFFFFF"/>
              <w:rPr>
                <w:sz w:val="24"/>
              </w:rPr>
            </w:pPr>
            <w:r>
              <w:rPr>
                <w:color w:val="000000"/>
                <w:sz w:val="24"/>
              </w:rPr>
              <w:t>10%</w:t>
            </w:r>
            <w:r>
              <w:rPr>
                <w:sz w:val="24"/>
              </w:rPr>
              <w:t xml:space="preserve"> </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rPr>
                <w:sz w:val="24"/>
              </w:rPr>
            </w:pPr>
            <w:r>
              <w:rPr>
                <w:color w:val="000000"/>
                <w:sz w:val="24"/>
                <w:lang w:val="en-US"/>
              </w:rPr>
              <w:t>VIII</w:t>
            </w:r>
          </w:p>
          <w:p w:rsidR="00FC3D9A" w:rsidRDefault="00FC3D9A" w:rsidP="00FC3D9A">
            <w:pPr>
              <w:pStyle w:val="Normal1"/>
              <w:shd w:val="clear" w:color="auto" w:fill="FFFFFF"/>
              <w:rPr>
                <w:sz w:val="24"/>
              </w:rPr>
            </w:pPr>
            <w:r>
              <w:rPr>
                <w:color w:val="000000"/>
                <w:sz w:val="24"/>
              </w:rPr>
              <w:t>10%</w:t>
            </w:r>
            <w:r>
              <w:rPr>
                <w:sz w:val="24"/>
              </w:rPr>
              <w:t xml:space="preserve"> </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4"/>
              </w:rPr>
            </w:pPr>
            <w:r>
              <w:rPr>
                <w:color w:val="000000"/>
                <w:sz w:val="24"/>
                <w:lang w:val="en-US"/>
              </w:rPr>
              <w:t>IX</w:t>
            </w:r>
          </w:p>
          <w:p w:rsidR="00FC3D9A" w:rsidRDefault="00FC3D9A" w:rsidP="00FC3D9A">
            <w:pPr>
              <w:pStyle w:val="Normal1"/>
              <w:shd w:val="clear" w:color="auto" w:fill="FFFFFF"/>
              <w:jc w:val="center"/>
              <w:rPr>
                <w:sz w:val="24"/>
              </w:rPr>
            </w:pPr>
            <w:r>
              <w:rPr>
                <w:color w:val="000000"/>
                <w:sz w:val="24"/>
              </w:rPr>
              <w:t>10%</w:t>
            </w:r>
            <w:r>
              <w:rPr>
                <w:sz w:val="24"/>
              </w:rPr>
              <w:t xml:space="preserve"> </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C3D9A" w:rsidRPr="004436BB" w:rsidRDefault="00FC3D9A" w:rsidP="00FC3D9A">
            <w:pPr>
              <w:pStyle w:val="Normal1"/>
              <w:shd w:val="clear" w:color="auto" w:fill="FFFFFF"/>
              <w:rPr>
                <w:sz w:val="24"/>
                <w:lang w:val="en-US"/>
              </w:rPr>
            </w:pPr>
            <w:r>
              <w:rPr>
                <w:color w:val="000000"/>
                <w:sz w:val="24"/>
                <w:lang w:val="en-US"/>
              </w:rPr>
              <w:t>Top</w:t>
            </w:r>
          </w:p>
          <w:p w:rsidR="00FC3D9A" w:rsidRDefault="00FC3D9A" w:rsidP="00FC3D9A">
            <w:pPr>
              <w:pStyle w:val="Normal1"/>
              <w:shd w:val="clear" w:color="auto" w:fill="FFFFFF"/>
              <w:rPr>
                <w:sz w:val="24"/>
              </w:rPr>
            </w:pPr>
            <w:r>
              <w:rPr>
                <w:color w:val="000000"/>
                <w:sz w:val="24"/>
              </w:rPr>
              <w:t>10%</w:t>
            </w:r>
            <w:r>
              <w:rPr>
                <w:sz w:val="24"/>
              </w:rPr>
              <w:t xml:space="preserve"> </w:t>
            </w:r>
          </w:p>
        </w:tc>
      </w:tr>
      <w:tr w:rsidR="00FC3D9A" w:rsidTr="00FC3D9A">
        <w:trPr>
          <w:trHeight w:val="320"/>
        </w:trPr>
        <w:tc>
          <w:tcPr>
            <w:tcW w:w="1276"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3,0</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2,9</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4,5</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5.8</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7,5</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9.0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11,0</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13.5</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24,0</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18,8</w:t>
            </w:r>
          </w:p>
        </w:tc>
      </w:tr>
      <w:tr w:rsidR="00FC3D9A" w:rsidTr="00FC3D9A">
        <w:trPr>
          <w:trHeight w:val="320"/>
        </w:trPr>
        <w:tc>
          <w:tcPr>
            <w:tcW w:w="1276"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2</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3,5</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3.0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5.0</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4,3</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7.0</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8,5</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12,1</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12.5</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18,0</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26,1</w:t>
            </w:r>
          </w:p>
        </w:tc>
      </w:tr>
      <w:tr w:rsidR="00FC3D9A" w:rsidTr="00FC3D9A">
        <w:trPr>
          <w:trHeight w:val="320"/>
        </w:trPr>
        <w:tc>
          <w:tcPr>
            <w:tcW w:w="1276"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3</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3,2</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3,6</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4.8</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5.7</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8.0</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8.4</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9,5</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15.0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20.0</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21,8</w:t>
            </w:r>
          </w:p>
        </w:tc>
      </w:tr>
      <w:tr w:rsidR="00FC3D9A" w:rsidTr="00FC3D9A">
        <w:trPr>
          <w:trHeight w:val="320"/>
        </w:trPr>
        <w:tc>
          <w:tcPr>
            <w:tcW w:w="1276"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4</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4,0</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FC3D9A" w:rsidRPr="00FD6E89" w:rsidRDefault="00FC3D9A" w:rsidP="00FC3D9A">
            <w:pPr>
              <w:pStyle w:val="Normal1"/>
              <w:shd w:val="clear" w:color="auto" w:fill="FFFFFF"/>
              <w:jc w:val="center"/>
              <w:rPr>
                <w:sz w:val="28"/>
                <w:lang w:val="kk-KZ"/>
              </w:rPr>
            </w:pPr>
            <w:r>
              <w:rPr>
                <w:color w:val="000000"/>
                <w:sz w:val="28"/>
              </w:rPr>
              <w:t>4</w:t>
            </w:r>
            <w:r>
              <w:rPr>
                <w:color w:val="000000"/>
                <w:sz w:val="28"/>
                <w:lang w:val="kk-KZ"/>
              </w:rPr>
              <w:t>,0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4,5</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5,0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7.5</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8.0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12,0</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17.0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18.0</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19,9</w:t>
            </w:r>
          </w:p>
        </w:tc>
      </w:tr>
      <w:tr w:rsidR="00FC3D9A" w:rsidTr="00FC3D9A">
        <w:trPr>
          <w:trHeight w:val="320"/>
        </w:trPr>
        <w:tc>
          <w:tcPr>
            <w:tcW w:w="1276"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5</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2,5</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3,0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3,7</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4,8</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8,0</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10,0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12,0</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17,0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20,0</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19.0</w:t>
            </w:r>
          </w:p>
        </w:tc>
      </w:tr>
      <w:tr w:rsidR="00FC3D9A" w:rsidTr="00FC3D9A">
        <w:trPr>
          <w:trHeight w:val="320"/>
        </w:trPr>
        <w:tc>
          <w:tcPr>
            <w:tcW w:w="1276"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6</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2,3</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4,5</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4,7</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6,0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7,5</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10,2</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14.1</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16,7</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18,5</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15,5</w:t>
            </w:r>
          </w:p>
        </w:tc>
      </w:tr>
      <w:tr w:rsidR="00FC3D9A" w:rsidTr="00FC3D9A">
        <w:trPr>
          <w:trHeight w:val="320"/>
        </w:trPr>
        <w:tc>
          <w:tcPr>
            <w:tcW w:w="1276"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7</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1,9</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2,5</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4,3</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5,0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6,8</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8,4</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9,0</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12,0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16,0</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34,1</w:t>
            </w:r>
          </w:p>
        </w:tc>
      </w:tr>
      <w:tr w:rsidR="00FC3D9A" w:rsidTr="00FC3D9A">
        <w:trPr>
          <w:trHeight w:val="320"/>
        </w:trPr>
        <w:tc>
          <w:tcPr>
            <w:tcW w:w="1276"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8</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2,7</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3.1</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4.2</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5.6</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7.1</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8.5</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9.9</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15,0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21.0</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22,9</w:t>
            </w:r>
          </w:p>
        </w:tc>
      </w:tr>
      <w:tr w:rsidR="00FC3D9A" w:rsidTr="00FC3D9A">
        <w:trPr>
          <w:trHeight w:val="320"/>
        </w:trPr>
        <w:tc>
          <w:tcPr>
            <w:tcW w:w="1276"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9</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2,4</w:t>
            </w: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3,5</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4.7</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5,8</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6.2</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7.5</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10.0</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12,0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20.0</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FC3D9A" w:rsidRDefault="00FC3D9A" w:rsidP="00FC3D9A">
            <w:pPr>
              <w:pStyle w:val="Normal1"/>
              <w:shd w:val="clear" w:color="auto" w:fill="FFFFFF"/>
              <w:jc w:val="center"/>
              <w:rPr>
                <w:sz w:val="28"/>
              </w:rPr>
            </w:pPr>
            <w:r>
              <w:rPr>
                <w:color w:val="000000"/>
                <w:sz w:val="28"/>
              </w:rPr>
              <w:t>27,9</w:t>
            </w:r>
          </w:p>
        </w:tc>
      </w:tr>
    </w:tbl>
    <w:p w:rsidR="00FC3D9A" w:rsidRDefault="00FC3D9A" w:rsidP="00FC3D9A">
      <w:pPr>
        <w:pStyle w:val="Normal1"/>
        <w:shd w:val="clear" w:color="auto" w:fill="FFFFFF"/>
        <w:rPr>
          <w:b/>
          <w:i/>
          <w:color w:val="000000"/>
          <w:sz w:val="28"/>
        </w:rPr>
      </w:pPr>
    </w:p>
    <w:p w:rsidR="00FC3D9A" w:rsidRPr="00ED17D5" w:rsidRDefault="00FC3D9A" w:rsidP="00FC3D9A">
      <w:pPr>
        <w:jc w:val="center"/>
        <w:rPr>
          <w:b/>
          <w:bCs/>
          <w:color w:val="000000"/>
          <w:sz w:val="28"/>
          <w:lang w:val="en-US"/>
        </w:rPr>
      </w:pPr>
      <w:r w:rsidRPr="00ED17D5">
        <w:rPr>
          <w:b/>
          <w:bCs/>
          <w:color w:val="000000"/>
          <w:sz w:val="28"/>
          <w:lang w:val="en-US"/>
        </w:rPr>
        <w:t>An example of solving a problem and a reference of basic formulas</w:t>
      </w:r>
    </w:p>
    <w:p w:rsidR="00FC3D9A" w:rsidRPr="00ED17D5" w:rsidRDefault="00FC3D9A" w:rsidP="00FC3D9A">
      <w:pPr>
        <w:ind w:firstLine="709"/>
        <w:jc w:val="both"/>
        <w:rPr>
          <w:color w:val="000000"/>
          <w:sz w:val="28"/>
          <w:lang w:val="en-US"/>
        </w:rPr>
      </w:pPr>
      <w:r w:rsidRPr="00ED17D5">
        <w:rPr>
          <w:color w:val="000000"/>
          <w:sz w:val="28"/>
          <w:lang w:val="en-US"/>
        </w:rPr>
        <w:t xml:space="preserve">To plot the Lorentz curve, plot the percentage of families on the x-axis and the percentage of income on the y-axis. Population groups will be located on the axis from the poorest to the richest. If all groups of the population have equal incomes, then 10% of the population accounts for 10% of the income, 20% of the population accounts for 20%, etc. </w:t>
      </w:r>
      <w:proofErr w:type="gramStart"/>
      <w:r w:rsidRPr="00ED17D5">
        <w:rPr>
          <w:color w:val="000000"/>
          <w:sz w:val="28"/>
          <w:lang w:val="en-US"/>
        </w:rPr>
        <w:t>Absolute equality is graphically represented by the bisector OE (Fig. 2)</w:t>
      </w:r>
      <w:proofErr w:type="gramEnd"/>
      <w:r w:rsidRPr="00ED17D5">
        <w:rPr>
          <w:color w:val="000000"/>
          <w:sz w:val="28"/>
          <w:lang w:val="en-US"/>
        </w:rPr>
        <w:t>.</w:t>
      </w:r>
    </w:p>
    <w:p w:rsidR="00FC3D9A" w:rsidRPr="00ED17D5" w:rsidRDefault="00FC3D9A" w:rsidP="00FC3D9A">
      <w:pPr>
        <w:ind w:firstLine="709"/>
        <w:jc w:val="both"/>
        <w:rPr>
          <w:color w:val="000000"/>
          <w:sz w:val="28"/>
          <w:lang w:val="en-US"/>
        </w:rPr>
      </w:pPr>
      <w:r w:rsidRPr="00ED17D5">
        <w:rPr>
          <w:color w:val="000000"/>
          <w:sz w:val="28"/>
          <w:lang w:val="en-US"/>
        </w:rPr>
        <w:t xml:space="preserve">The de facto inequality line </w:t>
      </w:r>
      <w:proofErr w:type="gramStart"/>
      <w:r w:rsidRPr="00ED17D5">
        <w:rPr>
          <w:color w:val="000000"/>
          <w:sz w:val="28"/>
          <w:lang w:val="en-US"/>
        </w:rPr>
        <w:t>is drawn</w:t>
      </w:r>
      <w:proofErr w:type="gramEnd"/>
      <w:r w:rsidRPr="00ED17D5">
        <w:rPr>
          <w:color w:val="000000"/>
          <w:sz w:val="28"/>
          <w:lang w:val="en-US"/>
        </w:rPr>
        <w:t xml:space="preserve"> based on the percentage of income for every 10% of the population. If the lower first part of the population received 2.3% of all income, then graphically it will be point A. To get point B, it is necessary to add the income percentage of the first 10% of the population with the income percentage of the second 10% of the population (for example, 2.3% + 4.5 %) etc.</w:t>
      </w:r>
    </w:p>
    <w:p w:rsidR="00FC3D9A" w:rsidRPr="00ED17D5" w:rsidRDefault="00FC3D9A" w:rsidP="00FC3D9A">
      <w:pPr>
        <w:ind w:firstLine="709"/>
        <w:jc w:val="both"/>
        <w:rPr>
          <w:color w:val="000000"/>
          <w:sz w:val="28"/>
          <w:lang w:val="en-US"/>
        </w:rPr>
      </w:pPr>
      <w:r w:rsidRPr="00ED17D5">
        <w:rPr>
          <w:color w:val="000000"/>
          <w:sz w:val="28"/>
          <w:lang w:val="en-US"/>
        </w:rPr>
        <w:t>The level of inequality is determined using the Gini coefficient. It is calculated as the ratio of the area of ​​the figure OABCDKLMNPE (in Fig. 2 it is shaded) to the area of ​​the triangle OEG. In order to determine the area of ​​the figure lying below the Lorentz curve, we connect the points OA, AB, etc. with straight lines. We lower the perpendicular to the X-axis and find the areas of the figures lying below the points A, I, D, C, etc.</w:t>
      </w:r>
    </w:p>
    <w:p w:rsidR="00FC3D9A" w:rsidRPr="00ED17D5" w:rsidRDefault="00FC3D9A" w:rsidP="00FC3D9A">
      <w:pPr>
        <w:pStyle w:val="Normal1"/>
        <w:shd w:val="clear" w:color="auto" w:fill="FFFFFF"/>
        <w:tabs>
          <w:tab w:val="left" w:leader="hyphen" w:pos="5654"/>
        </w:tabs>
        <w:jc w:val="center"/>
        <w:rPr>
          <w:b/>
          <w:color w:val="000000"/>
          <w:sz w:val="28"/>
          <w:lang w:val="en-US" w:eastAsia="ko-KR"/>
        </w:rPr>
      </w:pPr>
      <w:r>
        <w:rPr>
          <w:b/>
          <w:color w:val="000000"/>
          <w:sz w:val="28"/>
          <w:lang w:val="en-US" w:eastAsia="ko-KR"/>
        </w:rPr>
        <w:t>S</w:t>
      </w:r>
      <w:r>
        <w:rPr>
          <w:b/>
          <w:color w:val="000000"/>
          <w:lang w:val="en-US" w:eastAsia="ko-KR"/>
        </w:rPr>
        <w:t>OAA</w:t>
      </w:r>
      <w:r w:rsidRPr="00ED17D5">
        <w:rPr>
          <w:b/>
          <w:color w:val="000000"/>
          <w:lang w:val="en-US" w:eastAsia="ko-KR"/>
        </w:rPr>
        <w:t>'</w:t>
      </w:r>
      <w:r w:rsidRPr="00ED17D5">
        <w:rPr>
          <w:b/>
          <w:color w:val="000000"/>
          <w:sz w:val="28"/>
          <w:lang w:val="en-US" w:eastAsia="ko-KR"/>
        </w:rPr>
        <w:t xml:space="preserve"> = ½ 10</w:t>
      </w:r>
      <w:proofErr w:type="gramStart"/>
      <w:r w:rsidRPr="00ED17D5">
        <w:rPr>
          <w:b/>
          <w:color w:val="000000"/>
          <w:sz w:val="28"/>
          <w:lang w:val="en-US" w:eastAsia="ko-KR"/>
        </w:rPr>
        <w:t xml:space="preserve">%  </w:t>
      </w:r>
      <w:r w:rsidRPr="00ED17D5">
        <w:rPr>
          <w:color w:val="000000"/>
          <w:sz w:val="28"/>
          <w:lang w:val="en-US"/>
        </w:rPr>
        <w:t>•</w:t>
      </w:r>
      <w:proofErr w:type="gramEnd"/>
      <w:r w:rsidRPr="00ED17D5">
        <w:rPr>
          <w:b/>
          <w:color w:val="000000"/>
          <w:sz w:val="28"/>
          <w:lang w:val="en-US" w:eastAsia="ko-KR"/>
        </w:rPr>
        <w:t xml:space="preserve"> 2,3 %</w:t>
      </w:r>
    </w:p>
    <w:p w:rsidR="00FC3D9A" w:rsidRPr="00ED17D5" w:rsidRDefault="00FC3D9A" w:rsidP="00FC3D9A">
      <w:pPr>
        <w:pStyle w:val="Normal1"/>
        <w:shd w:val="clear" w:color="auto" w:fill="FFFFFF"/>
        <w:tabs>
          <w:tab w:val="left" w:leader="hyphen" w:pos="5654"/>
        </w:tabs>
        <w:rPr>
          <w:color w:val="000000"/>
          <w:sz w:val="28"/>
          <w:lang w:val="en-US" w:eastAsia="ko-KR"/>
        </w:rPr>
      </w:pPr>
      <w:r w:rsidRPr="00ED17D5">
        <w:rPr>
          <w:color w:val="000000"/>
          <w:sz w:val="28"/>
          <w:lang w:val="en-US" w:eastAsia="ko-KR"/>
        </w:rPr>
        <w:t>SOBB'A consists of a triangle and a rectangle</w:t>
      </w:r>
    </w:p>
    <w:p w:rsidR="00FC3D9A" w:rsidRPr="00ED17D5" w:rsidRDefault="00FC3D9A" w:rsidP="00FC3D9A">
      <w:pPr>
        <w:pStyle w:val="Normal1"/>
        <w:shd w:val="clear" w:color="auto" w:fill="FFFFFF"/>
        <w:tabs>
          <w:tab w:val="left" w:leader="hyphen" w:pos="5654"/>
        </w:tabs>
        <w:rPr>
          <w:color w:val="000000"/>
          <w:sz w:val="28"/>
          <w:lang w:val="en-US" w:eastAsia="ko-KR"/>
        </w:rPr>
      </w:pPr>
      <w:r w:rsidRPr="00ED17D5">
        <w:rPr>
          <w:color w:val="000000"/>
          <w:sz w:val="28"/>
          <w:lang w:val="en-US" w:eastAsia="ko-KR"/>
        </w:rPr>
        <w:t>SBCC'B 'also consists of a triangle and a rectangle</w:t>
      </w:r>
    </w:p>
    <w:p w:rsidR="00FC3D9A" w:rsidRPr="00ED17D5" w:rsidRDefault="00FC3D9A" w:rsidP="00FC3D9A">
      <w:pPr>
        <w:pStyle w:val="Normal1"/>
        <w:shd w:val="clear" w:color="auto" w:fill="FFFFFF"/>
        <w:tabs>
          <w:tab w:val="left" w:leader="hyphen" w:pos="5654"/>
        </w:tabs>
        <w:rPr>
          <w:color w:val="000000"/>
          <w:sz w:val="28"/>
          <w:lang w:val="en-US" w:eastAsia="ko-KR"/>
        </w:rPr>
      </w:pPr>
      <w:r>
        <w:rPr>
          <w:noProof/>
        </w:rPr>
        <w:drawing>
          <wp:anchor distT="0" distB="0" distL="114300" distR="114300" simplePos="0" relativeHeight="251659264" behindDoc="0" locked="0" layoutInCell="1" allowOverlap="1" wp14:anchorId="07601F9B" wp14:editId="0DA92C4B">
            <wp:simplePos x="0" y="0"/>
            <wp:positionH relativeFrom="column">
              <wp:posOffset>0</wp:posOffset>
            </wp:positionH>
            <wp:positionV relativeFrom="paragraph">
              <wp:posOffset>202565</wp:posOffset>
            </wp:positionV>
            <wp:extent cx="3822700" cy="2438400"/>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822700" cy="2438400"/>
                    </a:xfrm>
                    <a:prstGeom prst="rect">
                      <a:avLst/>
                    </a:prstGeom>
                  </pic:spPr>
                </pic:pic>
              </a:graphicData>
            </a:graphic>
          </wp:anchor>
        </w:drawing>
      </w:r>
    </w:p>
    <w:p w:rsidR="00FC3D9A" w:rsidRPr="00ED17D5" w:rsidRDefault="00FC3D9A" w:rsidP="00FC3D9A">
      <w:pPr>
        <w:rPr>
          <w:sz w:val="28"/>
          <w:szCs w:val="28"/>
          <w:lang w:val="en-US"/>
        </w:rPr>
      </w:pPr>
      <w:r w:rsidRPr="00ED17D5">
        <w:rPr>
          <w:sz w:val="28"/>
          <w:szCs w:val="28"/>
          <w:lang w:val="en-US"/>
        </w:rPr>
        <w:t>Adding all the areas of the figures, we get the area of ​​the figure S2</w:t>
      </w:r>
    </w:p>
    <w:p w:rsidR="00FC3D9A" w:rsidRPr="00ED17D5" w:rsidRDefault="00FC3D9A" w:rsidP="00FC3D9A">
      <w:pPr>
        <w:rPr>
          <w:sz w:val="28"/>
          <w:szCs w:val="28"/>
          <w:lang w:val="en-US"/>
        </w:rPr>
      </w:pPr>
      <w:r w:rsidRPr="00ED17D5">
        <w:rPr>
          <w:sz w:val="28"/>
          <w:szCs w:val="28"/>
          <w:lang w:val="en-US"/>
        </w:rPr>
        <w:t xml:space="preserve">The area of ​​the triangle OEG </w:t>
      </w:r>
      <w:proofErr w:type="gramStart"/>
      <w:r w:rsidRPr="00ED17D5">
        <w:rPr>
          <w:sz w:val="28"/>
          <w:szCs w:val="28"/>
          <w:lang w:val="en-US"/>
        </w:rPr>
        <w:t>is found</w:t>
      </w:r>
      <w:proofErr w:type="gramEnd"/>
      <w:r w:rsidRPr="00ED17D5">
        <w:rPr>
          <w:sz w:val="28"/>
          <w:szCs w:val="28"/>
          <w:lang w:val="en-US"/>
        </w:rPr>
        <w:t xml:space="preserve"> by the formula:</w:t>
      </w:r>
    </w:p>
    <w:p w:rsidR="00FC3D9A" w:rsidRPr="00ED17D5" w:rsidRDefault="00FC3D9A" w:rsidP="00FC3D9A">
      <w:pPr>
        <w:rPr>
          <w:b/>
          <w:bCs/>
          <w:sz w:val="28"/>
          <w:szCs w:val="28"/>
          <w:lang w:val="en-US"/>
        </w:rPr>
      </w:pPr>
      <w:r w:rsidRPr="00ED17D5">
        <w:rPr>
          <w:b/>
          <w:bCs/>
          <w:sz w:val="28"/>
          <w:szCs w:val="28"/>
          <w:lang w:val="en-US"/>
        </w:rPr>
        <w:t>½ • 100% • 100% = 5000</w:t>
      </w:r>
    </w:p>
    <w:p w:rsidR="00FC3D9A" w:rsidRPr="00ED17D5" w:rsidRDefault="00FC3D9A" w:rsidP="00FC3D9A">
      <w:pPr>
        <w:rPr>
          <w:sz w:val="28"/>
          <w:szCs w:val="28"/>
          <w:lang w:val="en-US"/>
        </w:rPr>
      </w:pPr>
      <w:proofErr w:type="gramStart"/>
      <w:r w:rsidRPr="00ED17D5">
        <w:rPr>
          <w:sz w:val="28"/>
          <w:szCs w:val="28"/>
          <w:lang w:val="en-US"/>
        </w:rPr>
        <w:t>Hence</w:t>
      </w:r>
      <w:proofErr w:type="gramEnd"/>
      <w:r w:rsidRPr="00ED17D5">
        <w:rPr>
          <w:sz w:val="28"/>
          <w:szCs w:val="28"/>
          <w:lang w:val="en-US"/>
        </w:rPr>
        <w:t xml:space="preserve"> the Gini index is </w:t>
      </w:r>
      <w:r w:rsidRPr="00ED17D5">
        <w:rPr>
          <w:b/>
          <w:bCs/>
          <w:sz w:val="28"/>
          <w:szCs w:val="28"/>
          <w:lang w:val="en-US"/>
        </w:rPr>
        <w:t>SOEG - S2 / SOEG</w:t>
      </w:r>
      <w:r w:rsidRPr="00ED17D5">
        <w:rPr>
          <w:sz w:val="28"/>
          <w:szCs w:val="28"/>
          <w:lang w:val="en-US"/>
        </w:rPr>
        <w:t xml:space="preserve"> </w:t>
      </w:r>
    </w:p>
    <w:p w:rsidR="00FC3D9A" w:rsidRDefault="00FC3D9A" w:rsidP="00FB7FC1">
      <w:pPr>
        <w:ind w:firstLine="709"/>
        <w:jc w:val="both"/>
        <w:rPr>
          <w:sz w:val="28"/>
          <w:szCs w:val="28"/>
          <w:lang w:val="en-US"/>
        </w:rPr>
      </w:pPr>
    </w:p>
    <w:p w:rsidR="00572B04" w:rsidRDefault="00572B04">
      <w:pPr>
        <w:spacing w:after="200" w:line="276" w:lineRule="auto"/>
        <w:rPr>
          <w:b/>
          <w:sz w:val="28"/>
          <w:szCs w:val="28"/>
          <w:lang w:val="en-US"/>
        </w:rPr>
      </w:pPr>
      <w:r>
        <w:rPr>
          <w:b/>
          <w:sz w:val="28"/>
          <w:szCs w:val="28"/>
          <w:lang w:val="en-US"/>
        </w:rPr>
        <w:br w:type="page"/>
      </w:r>
    </w:p>
    <w:p w:rsidR="00FC3D9A" w:rsidRPr="00FC3D9A" w:rsidRDefault="00FC3D9A" w:rsidP="00FC3D9A">
      <w:pPr>
        <w:ind w:firstLine="709"/>
        <w:jc w:val="center"/>
        <w:rPr>
          <w:b/>
          <w:sz w:val="28"/>
          <w:szCs w:val="28"/>
          <w:lang w:val="en-US"/>
        </w:rPr>
      </w:pPr>
      <w:r w:rsidRPr="00FC3D9A">
        <w:rPr>
          <w:b/>
          <w:sz w:val="28"/>
          <w:szCs w:val="28"/>
          <w:lang w:val="en-US"/>
        </w:rPr>
        <w:lastRenderedPageBreak/>
        <w:t>Methodology for organizing and conducting the SIW</w:t>
      </w:r>
      <w:r>
        <w:rPr>
          <w:b/>
          <w:sz w:val="28"/>
          <w:szCs w:val="28"/>
          <w:lang w:val="en-US"/>
        </w:rPr>
        <w:t>T</w:t>
      </w:r>
    </w:p>
    <w:p w:rsidR="00FC3D9A" w:rsidRDefault="00FC3D9A" w:rsidP="00FC3D9A">
      <w:pPr>
        <w:ind w:firstLine="709"/>
        <w:jc w:val="both"/>
        <w:rPr>
          <w:sz w:val="28"/>
          <w:szCs w:val="28"/>
          <w:lang w:val="en-US"/>
        </w:rPr>
      </w:pPr>
      <w:r w:rsidRPr="00FC3D9A">
        <w:rPr>
          <w:sz w:val="28"/>
          <w:szCs w:val="28"/>
          <w:lang w:val="en-US"/>
        </w:rPr>
        <w:t xml:space="preserve">The integration of Kazakhstan into the world information and economic space, the transition of the domestic education system to international standards and the introduction of a credit education system impose increased and qualitatively new requirements on the independent work of students. </w:t>
      </w:r>
      <w:proofErr w:type="gramStart"/>
      <w:r w:rsidRPr="00FC3D9A">
        <w:rPr>
          <w:sz w:val="28"/>
          <w:szCs w:val="28"/>
          <w:lang w:val="en-US"/>
        </w:rPr>
        <w:t>The key point of this process is the independent work of students in the presence of a teacher (SIWT), which allows not only to consolidate the educational material received by students in lectures and seminars, to seriously replenish their knowledge base through their own research, but also to endow students with skills and tools that will allow in the course of their further life, they independently receive and analyze information and make informed decisions.</w:t>
      </w:r>
      <w:proofErr w:type="gramEnd"/>
      <w:r w:rsidRPr="00FC3D9A">
        <w:rPr>
          <w:sz w:val="28"/>
          <w:szCs w:val="28"/>
          <w:lang w:val="en-US"/>
        </w:rPr>
        <w:t xml:space="preserve"> So, if other types of study load to a greater extent require students to be able to carry out decisions made by other persons, then it is in the process of the SIWT that specialists are formed who can not only carry out, but also independently generate decisions and work in a team. This is especially important in a market economy. At the same time, a number of fundamentally important issues related to the organization, control, assessment and methodological support of the SIWT require serious revision. It is necessary to take into account the specific features of academic disciplines. So for the implementation of the SIWT on Macroeconomics, it is necessary that students not only possess the knowledge gained in lectures and practical classes, but also be constantly aware of economic, social, legislative and other changes in our and other countries, but also be able to build economic and mathematical models, carry out differential calculations and logical constructions.</w:t>
      </w:r>
    </w:p>
    <w:p w:rsidR="00FC3D9A" w:rsidRPr="00FC3D9A" w:rsidRDefault="00FC3D9A" w:rsidP="00FC3D9A">
      <w:pPr>
        <w:ind w:firstLine="709"/>
        <w:jc w:val="both"/>
        <w:rPr>
          <w:sz w:val="28"/>
          <w:szCs w:val="28"/>
          <w:lang w:val="en-US"/>
        </w:rPr>
      </w:pPr>
      <w:r w:rsidRPr="00FC3D9A">
        <w:rPr>
          <w:sz w:val="28"/>
          <w:szCs w:val="28"/>
          <w:lang w:val="en-US"/>
        </w:rPr>
        <w:t xml:space="preserve">The SIWT is responsible for the following main functions. First, this work presupposes an active understanding by students of the instructor's orientation lessons in the academic discipline. Secondly, students independently, </w:t>
      </w:r>
      <w:proofErr w:type="gramStart"/>
      <w:r w:rsidRPr="00FC3D9A">
        <w:rPr>
          <w:sz w:val="28"/>
          <w:szCs w:val="28"/>
          <w:lang w:val="en-US"/>
        </w:rPr>
        <w:t>on the basis of</w:t>
      </w:r>
      <w:proofErr w:type="gramEnd"/>
      <w:r w:rsidRPr="00FC3D9A">
        <w:rPr>
          <w:sz w:val="28"/>
          <w:szCs w:val="28"/>
          <w:lang w:val="en-US"/>
        </w:rPr>
        <w:t xml:space="preserve"> the teacher's recommendations, study teaching aids, literary sources, do homework, control and coursework, prepare and undergo testing. The third function is that students analyze their difficult situations, identify the reasons for the difficulties in understanding and assimilating the educational material and performing other educational activities. Students translate their difficulties into a system of questions, to which they find answers together with the teacher. The fourth function is to turn students to the teacher for appropriate explanations and advice.</w:t>
      </w:r>
    </w:p>
    <w:p w:rsidR="00FC3D9A" w:rsidRDefault="00FC3D9A" w:rsidP="00FC3D9A">
      <w:pPr>
        <w:ind w:firstLine="709"/>
        <w:jc w:val="both"/>
        <w:rPr>
          <w:sz w:val="28"/>
          <w:szCs w:val="28"/>
          <w:lang w:val="en-US"/>
        </w:rPr>
      </w:pPr>
      <w:r w:rsidRPr="00FC3D9A">
        <w:rPr>
          <w:sz w:val="28"/>
          <w:szCs w:val="28"/>
          <w:lang w:val="en-US"/>
        </w:rPr>
        <w:t xml:space="preserve">Depending on the specifics of the practical classes and the assignments given by the teacher, the SIWT in Macroeconomics </w:t>
      </w:r>
      <w:proofErr w:type="gramStart"/>
      <w:r w:rsidRPr="00FC3D9A">
        <w:rPr>
          <w:sz w:val="28"/>
          <w:szCs w:val="28"/>
          <w:lang w:val="en-US"/>
        </w:rPr>
        <w:t>can be conducted</w:t>
      </w:r>
      <w:proofErr w:type="gramEnd"/>
      <w:r w:rsidRPr="00FC3D9A">
        <w:rPr>
          <w:sz w:val="28"/>
          <w:szCs w:val="28"/>
          <w:lang w:val="en-US"/>
        </w:rPr>
        <w:t xml:space="preserve"> both in the classroom and outside it (in the library, on the Internet, at home, etc.). However, the practice of conducting the SIWT shows that 30% of classes </w:t>
      </w:r>
      <w:proofErr w:type="gramStart"/>
      <w:r w:rsidRPr="00FC3D9A">
        <w:rPr>
          <w:sz w:val="28"/>
          <w:szCs w:val="28"/>
          <w:lang w:val="en-US"/>
        </w:rPr>
        <w:t>must be conducted</w:t>
      </w:r>
      <w:proofErr w:type="gramEnd"/>
      <w:r w:rsidRPr="00FC3D9A">
        <w:rPr>
          <w:sz w:val="28"/>
          <w:szCs w:val="28"/>
          <w:lang w:val="en-US"/>
        </w:rPr>
        <w:t xml:space="preserve"> in the classroom, focusing students' attention on group projects: solving problems, business games, discussing problem situations, answering questions, hearing and discussing abstracts, etc. </w:t>
      </w:r>
    </w:p>
    <w:p w:rsidR="00FC3D9A" w:rsidRPr="00F6644B" w:rsidRDefault="00FC3D9A" w:rsidP="00F6644B">
      <w:pPr>
        <w:jc w:val="both"/>
        <w:rPr>
          <w:bCs/>
          <w:lang w:val="en-US"/>
        </w:rPr>
      </w:pPr>
      <w:r w:rsidRPr="00FC3D9A">
        <w:rPr>
          <w:sz w:val="28"/>
          <w:szCs w:val="28"/>
          <w:lang w:val="en-US"/>
        </w:rPr>
        <w:t xml:space="preserve">The implementation of the SIWT can be carried out in the classroom, for example - discussion of problem situations, defense of abstracts, problem solving, work on cases, at the department (individual work of a teacher with a student) - answers to colloquium questions, debt collection for missed classes, work with unsuccessful students. All types of assignments </w:t>
      </w:r>
      <w:proofErr w:type="gramStart"/>
      <w:r w:rsidRPr="00FC3D9A">
        <w:rPr>
          <w:sz w:val="28"/>
          <w:szCs w:val="28"/>
          <w:lang w:val="en-US"/>
        </w:rPr>
        <w:t>must be given</w:t>
      </w:r>
      <w:proofErr w:type="gramEnd"/>
      <w:r w:rsidRPr="00FC3D9A">
        <w:rPr>
          <w:sz w:val="28"/>
          <w:szCs w:val="28"/>
          <w:lang w:val="en-US"/>
        </w:rPr>
        <w:t xml:space="preserve"> to students 5 - 7 days in advance. This is due, firstly, to the need to search for information, and secondly, students </w:t>
      </w:r>
      <w:r w:rsidRPr="00FC3D9A">
        <w:rPr>
          <w:sz w:val="28"/>
          <w:szCs w:val="28"/>
          <w:lang w:val="en-US"/>
        </w:rPr>
        <w:lastRenderedPageBreak/>
        <w:t xml:space="preserve">should form their own opinion on economic problems. Before proceeding with the assignments, students need to understand the theory of the question. </w:t>
      </w:r>
      <w:proofErr w:type="gramStart"/>
      <w:r w:rsidRPr="00FC3D9A">
        <w:rPr>
          <w:sz w:val="28"/>
          <w:szCs w:val="28"/>
          <w:lang w:val="en-US"/>
        </w:rPr>
        <w:t>Also</w:t>
      </w:r>
      <w:proofErr w:type="gramEnd"/>
      <w:r w:rsidRPr="00FC3D9A">
        <w:rPr>
          <w:sz w:val="28"/>
          <w:szCs w:val="28"/>
          <w:lang w:val="en-US"/>
        </w:rPr>
        <w:t>, when performing tasks, you should adhere to the principle of sequence, since their sequence has a certain logic, and the complexity of tasks increases gradually. If difficulties arise in the process of studying the material and completing assignments, the student can seek advice from a teacher at the Department of Economic Theory (</w:t>
      </w:r>
      <w:r w:rsidR="00F6644B" w:rsidRPr="00F6644B">
        <w:rPr>
          <w:sz w:val="28"/>
          <w:lang w:val="en-US"/>
        </w:rPr>
        <w:t>Room: 408. Building: main building</w:t>
      </w:r>
      <w:r w:rsidRPr="00FC3D9A">
        <w:rPr>
          <w:sz w:val="28"/>
          <w:szCs w:val="28"/>
          <w:lang w:val="en-US"/>
        </w:rPr>
        <w:t xml:space="preserve">). All assignments </w:t>
      </w:r>
      <w:proofErr w:type="gramStart"/>
      <w:r w:rsidRPr="00FC3D9A">
        <w:rPr>
          <w:sz w:val="28"/>
          <w:szCs w:val="28"/>
          <w:lang w:val="en-US"/>
        </w:rPr>
        <w:t>must be completed</w:t>
      </w:r>
      <w:proofErr w:type="gramEnd"/>
      <w:r w:rsidRPr="00FC3D9A">
        <w:rPr>
          <w:sz w:val="28"/>
          <w:szCs w:val="28"/>
          <w:lang w:val="en-US"/>
        </w:rPr>
        <w:t xml:space="preserve"> on time. Late assignments </w:t>
      </w:r>
      <w:proofErr w:type="gramStart"/>
      <w:r w:rsidRPr="00FC3D9A">
        <w:rPr>
          <w:sz w:val="28"/>
          <w:szCs w:val="28"/>
          <w:lang w:val="en-US"/>
        </w:rPr>
        <w:t>will automatically be graded</w:t>
      </w:r>
      <w:proofErr w:type="gramEnd"/>
      <w:r w:rsidRPr="00FC3D9A">
        <w:rPr>
          <w:sz w:val="28"/>
          <w:szCs w:val="28"/>
          <w:lang w:val="en-US"/>
        </w:rPr>
        <w:t xml:space="preserve"> at the minimum score. The schedule for the delivery of tasks by the SIWT with an indication of literary sources is available in the syllabus.</w:t>
      </w:r>
    </w:p>
    <w:p w:rsidR="00F6644B" w:rsidRDefault="00F6644B" w:rsidP="00F6644B">
      <w:pPr>
        <w:ind w:firstLine="709"/>
        <w:jc w:val="center"/>
        <w:rPr>
          <w:b/>
          <w:sz w:val="28"/>
          <w:szCs w:val="28"/>
          <w:lang w:val="en-US"/>
        </w:rPr>
      </w:pPr>
    </w:p>
    <w:p w:rsidR="00FC3D9A" w:rsidRPr="00F6644B" w:rsidRDefault="00FC3D9A" w:rsidP="00F6644B">
      <w:pPr>
        <w:ind w:firstLine="709"/>
        <w:jc w:val="center"/>
        <w:rPr>
          <w:b/>
          <w:sz w:val="28"/>
          <w:szCs w:val="28"/>
          <w:lang w:val="en-US"/>
        </w:rPr>
      </w:pPr>
      <w:r w:rsidRPr="00F6644B">
        <w:rPr>
          <w:b/>
          <w:sz w:val="28"/>
          <w:szCs w:val="28"/>
          <w:lang w:val="en-US"/>
        </w:rPr>
        <w:t>Essay technique</w:t>
      </w:r>
    </w:p>
    <w:p w:rsidR="00FC3D9A" w:rsidRDefault="00FC3D9A" w:rsidP="00FC3D9A">
      <w:pPr>
        <w:ind w:firstLine="709"/>
        <w:jc w:val="both"/>
        <w:rPr>
          <w:sz w:val="28"/>
          <w:szCs w:val="28"/>
          <w:lang w:val="en-US"/>
        </w:rPr>
      </w:pPr>
      <w:r w:rsidRPr="00FC3D9A">
        <w:rPr>
          <w:sz w:val="28"/>
          <w:szCs w:val="28"/>
          <w:lang w:val="en-US"/>
        </w:rPr>
        <w:t xml:space="preserve">ESSAY (French </w:t>
      </w:r>
      <w:proofErr w:type="spellStart"/>
      <w:r w:rsidRPr="00FC3D9A">
        <w:rPr>
          <w:sz w:val="28"/>
          <w:szCs w:val="28"/>
          <w:lang w:val="en-US"/>
        </w:rPr>
        <w:t>essai</w:t>
      </w:r>
      <w:proofErr w:type="spellEnd"/>
      <w:r w:rsidRPr="00FC3D9A">
        <w:rPr>
          <w:sz w:val="28"/>
          <w:szCs w:val="28"/>
          <w:lang w:val="en-US"/>
        </w:rPr>
        <w:t xml:space="preserve"> - experience, sketch). </w:t>
      </w:r>
      <w:proofErr w:type="gramStart"/>
      <w:r w:rsidRPr="00FC3D9A">
        <w:rPr>
          <w:sz w:val="28"/>
          <w:szCs w:val="28"/>
          <w:lang w:val="en-US"/>
        </w:rPr>
        <w:t>It is carried out by students in a notebook</w:t>
      </w:r>
      <w:proofErr w:type="gramEnd"/>
      <w:r w:rsidRPr="00FC3D9A">
        <w:rPr>
          <w:sz w:val="28"/>
          <w:szCs w:val="28"/>
          <w:lang w:val="en-US"/>
        </w:rPr>
        <w:t xml:space="preserve">, it is desirable that the essay follows immediately after the outline of the lecture, the topic of which it is devoted to. The essay </w:t>
      </w:r>
      <w:proofErr w:type="gramStart"/>
      <w:r w:rsidRPr="00FC3D9A">
        <w:rPr>
          <w:sz w:val="28"/>
          <w:szCs w:val="28"/>
          <w:lang w:val="en-US"/>
        </w:rPr>
        <w:t>is presented</w:t>
      </w:r>
      <w:proofErr w:type="gramEnd"/>
      <w:r w:rsidRPr="00FC3D9A">
        <w:rPr>
          <w:sz w:val="28"/>
          <w:szCs w:val="28"/>
          <w:lang w:val="en-US"/>
        </w:rPr>
        <w:t xml:space="preserve"> on 1 - 2 pages and should contain comprehensive information on the issue under consideration. At the same time, the student's position on macroeconomics </w:t>
      </w:r>
      <w:proofErr w:type="gramStart"/>
      <w:r w:rsidRPr="00FC3D9A">
        <w:rPr>
          <w:sz w:val="28"/>
          <w:szCs w:val="28"/>
          <w:lang w:val="en-US"/>
        </w:rPr>
        <w:t>should be clearly expressed</w:t>
      </w:r>
      <w:proofErr w:type="gramEnd"/>
      <w:r w:rsidRPr="00FC3D9A">
        <w:rPr>
          <w:sz w:val="28"/>
          <w:szCs w:val="28"/>
          <w:lang w:val="en-US"/>
        </w:rPr>
        <w:t xml:space="preserve"> here. After writing the essay, the student shows it to the teacher, if necessary, the teacher asks students questions about the content of the essay. At the same time, the teacher must pay attention so that students do not copy each other's essays. The essay </w:t>
      </w:r>
      <w:proofErr w:type="gramStart"/>
      <w:r w:rsidRPr="00FC3D9A">
        <w:rPr>
          <w:sz w:val="28"/>
          <w:szCs w:val="28"/>
          <w:lang w:val="en-US"/>
        </w:rPr>
        <w:t>is evaluated</w:t>
      </w:r>
      <w:proofErr w:type="gramEnd"/>
      <w:r w:rsidRPr="00FC3D9A">
        <w:rPr>
          <w:sz w:val="28"/>
          <w:szCs w:val="28"/>
          <w:lang w:val="en-US"/>
        </w:rPr>
        <w:t xml:space="preserve"> from 0.15 to 0.3 points.</w:t>
      </w:r>
    </w:p>
    <w:p w:rsidR="00F6644B" w:rsidRPr="00F6644B" w:rsidRDefault="00F6644B" w:rsidP="00F6644B">
      <w:pPr>
        <w:ind w:firstLine="709"/>
        <w:jc w:val="center"/>
        <w:rPr>
          <w:b/>
          <w:sz w:val="28"/>
          <w:szCs w:val="28"/>
          <w:lang w:val="en-US"/>
        </w:rPr>
      </w:pPr>
    </w:p>
    <w:p w:rsidR="00F6644B" w:rsidRPr="00F6644B" w:rsidRDefault="00F6644B" w:rsidP="00F6644B">
      <w:pPr>
        <w:ind w:firstLine="709"/>
        <w:jc w:val="center"/>
        <w:rPr>
          <w:b/>
          <w:sz w:val="28"/>
          <w:szCs w:val="28"/>
          <w:lang w:val="en-US"/>
        </w:rPr>
      </w:pPr>
      <w:r w:rsidRPr="00F6644B">
        <w:rPr>
          <w:b/>
          <w:sz w:val="28"/>
          <w:szCs w:val="28"/>
          <w:lang w:val="en-US"/>
        </w:rPr>
        <w:t>Methodology for the execution and protection of abstracts</w:t>
      </w:r>
    </w:p>
    <w:p w:rsidR="00F6644B" w:rsidRDefault="00F6644B" w:rsidP="00F6644B">
      <w:pPr>
        <w:ind w:firstLine="709"/>
        <w:jc w:val="both"/>
        <w:rPr>
          <w:sz w:val="28"/>
          <w:szCs w:val="28"/>
          <w:lang w:val="en-US"/>
        </w:rPr>
      </w:pPr>
      <w:r w:rsidRPr="00F6644B">
        <w:rPr>
          <w:sz w:val="28"/>
          <w:szCs w:val="28"/>
          <w:lang w:val="en-US"/>
        </w:rPr>
        <w:t xml:space="preserve">ABSTRACT (from Lat. </w:t>
      </w:r>
      <w:proofErr w:type="spellStart"/>
      <w:r w:rsidRPr="00F6644B">
        <w:rPr>
          <w:sz w:val="28"/>
          <w:szCs w:val="28"/>
          <w:lang w:val="en-US"/>
        </w:rPr>
        <w:t>Refero</w:t>
      </w:r>
      <w:proofErr w:type="spellEnd"/>
      <w:r w:rsidRPr="00F6644B">
        <w:rPr>
          <w:sz w:val="28"/>
          <w:szCs w:val="28"/>
          <w:lang w:val="en-US"/>
        </w:rPr>
        <w:t xml:space="preserve"> - I inform you). Macroeconomics abstracts </w:t>
      </w:r>
      <w:proofErr w:type="gramStart"/>
      <w:r w:rsidRPr="00F6644B">
        <w:rPr>
          <w:sz w:val="28"/>
          <w:szCs w:val="28"/>
          <w:lang w:val="en-US"/>
        </w:rPr>
        <w:t>are performed</w:t>
      </w:r>
      <w:proofErr w:type="gramEnd"/>
      <w:r w:rsidRPr="00F6644B">
        <w:rPr>
          <w:sz w:val="28"/>
          <w:szCs w:val="28"/>
          <w:lang w:val="en-US"/>
        </w:rPr>
        <w:t xml:space="preserve"> on separate sheets of A-4 format. The volume of the abstract is 4 - 6 pages. For a trimester (semester), each student completes </w:t>
      </w:r>
      <w:proofErr w:type="gramStart"/>
      <w:r w:rsidRPr="00F6644B">
        <w:rPr>
          <w:sz w:val="28"/>
          <w:szCs w:val="28"/>
          <w:lang w:val="en-US"/>
        </w:rPr>
        <w:t>2</w:t>
      </w:r>
      <w:proofErr w:type="gramEnd"/>
      <w:r w:rsidRPr="00F6644B">
        <w:rPr>
          <w:sz w:val="28"/>
          <w:szCs w:val="28"/>
          <w:lang w:val="en-US"/>
        </w:rPr>
        <w:t xml:space="preserve"> essays, their topics should not be included in one module. </w:t>
      </w:r>
      <w:proofErr w:type="gramStart"/>
      <w:r w:rsidRPr="00F6644B">
        <w:rPr>
          <w:sz w:val="28"/>
          <w:szCs w:val="28"/>
          <w:lang w:val="en-US"/>
        </w:rPr>
        <w:t>One topic is chosen by the student</w:t>
      </w:r>
      <w:proofErr w:type="gramEnd"/>
      <w:r w:rsidRPr="00F6644B">
        <w:rPr>
          <w:sz w:val="28"/>
          <w:szCs w:val="28"/>
          <w:lang w:val="en-US"/>
        </w:rPr>
        <w:t xml:space="preserve"> at random, and the second is suggested by the teacher. The abstract should reveal the essence of the issue, be as informative as possible and contain the students' own conclusions. At the end of the abstract, a list of used scientific literature and information sources </w:t>
      </w:r>
      <w:proofErr w:type="gramStart"/>
      <w:r w:rsidRPr="00F6644B">
        <w:rPr>
          <w:sz w:val="28"/>
          <w:szCs w:val="28"/>
          <w:lang w:val="en-US"/>
        </w:rPr>
        <w:t>must be provided</w:t>
      </w:r>
      <w:proofErr w:type="gramEnd"/>
      <w:r w:rsidRPr="00F6644B">
        <w:rPr>
          <w:sz w:val="28"/>
          <w:szCs w:val="28"/>
          <w:lang w:val="en-US"/>
        </w:rPr>
        <w:t xml:space="preserve">. The protection of abstracts </w:t>
      </w:r>
      <w:proofErr w:type="gramStart"/>
      <w:r w:rsidRPr="00F6644B">
        <w:rPr>
          <w:sz w:val="28"/>
          <w:szCs w:val="28"/>
          <w:lang w:val="en-US"/>
        </w:rPr>
        <w:t>is carried out</w:t>
      </w:r>
      <w:proofErr w:type="gramEnd"/>
      <w:r w:rsidRPr="00F6644B">
        <w:rPr>
          <w:sz w:val="28"/>
          <w:szCs w:val="28"/>
          <w:lang w:val="en-US"/>
        </w:rPr>
        <w:t xml:space="preserve"> according to the schedule, according to the topic of the current </w:t>
      </w:r>
      <w:r w:rsidRPr="00FC3D9A">
        <w:rPr>
          <w:sz w:val="28"/>
          <w:szCs w:val="28"/>
          <w:lang w:val="en-US"/>
        </w:rPr>
        <w:t>SIWT</w:t>
      </w:r>
      <w:r w:rsidRPr="00F6644B">
        <w:rPr>
          <w:sz w:val="28"/>
          <w:szCs w:val="28"/>
          <w:lang w:val="en-US"/>
        </w:rPr>
        <w:t xml:space="preserve">. The student, in the presence of other students, discloses the content of his essay, while he must not go beyond the time schedule allotted to him. After the speaker's speech, </w:t>
      </w:r>
      <w:proofErr w:type="gramStart"/>
      <w:r w:rsidRPr="00F6644B">
        <w:rPr>
          <w:sz w:val="28"/>
          <w:szCs w:val="28"/>
          <w:lang w:val="en-US"/>
        </w:rPr>
        <w:t>he is asked questions by other students and the teacher</w:t>
      </w:r>
      <w:proofErr w:type="gramEnd"/>
      <w:r w:rsidRPr="00F6644B">
        <w:rPr>
          <w:sz w:val="28"/>
          <w:szCs w:val="28"/>
          <w:lang w:val="en-US"/>
        </w:rPr>
        <w:t xml:space="preserve">. At the discretion of the teacher, on the controversial points of the report, a short discussion </w:t>
      </w:r>
      <w:proofErr w:type="gramStart"/>
      <w:r w:rsidRPr="00F6644B">
        <w:rPr>
          <w:sz w:val="28"/>
          <w:szCs w:val="28"/>
          <w:lang w:val="en-US"/>
        </w:rPr>
        <w:t>can also be held</w:t>
      </w:r>
      <w:proofErr w:type="gramEnd"/>
      <w:r w:rsidRPr="00F6644B">
        <w:rPr>
          <w:sz w:val="28"/>
          <w:szCs w:val="28"/>
          <w:lang w:val="en-US"/>
        </w:rPr>
        <w:t xml:space="preserve">. The best student works, after additional scientific research, </w:t>
      </w:r>
      <w:proofErr w:type="gramStart"/>
      <w:r w:rsidRPr="00F6644B">
        <w:rPr>
          <w:sz w:val="28"/>
          <w:szCs w:val="28"/>
          <w:lang w:val="en-US"/>
        </w:rPr>
        <w:t>should be recommended</w:t>
      </w:r>
      <w:proofErr w:type="gramEnd"/>
      <w:r w:rsidRPr="00F6644B">
        <w:rPr>
          <w:sz w:val="28"/>
          <w:szCs w:val="28"/>
          <w:lang w:val="en-US"/>
        </w:rPr>
        <w:t xml:space="preserve"> for participation in student scientific conferences and competitions. Depending on the quality of the work done, the student receives from </w:t>
      </w:r>
      <w:proofErr w:type="gramStart"/>
      <w:r w:rsidRPr="00F6644B">
        <w:rPr>
          <w:sz w:val="28"/>
          <w:szCs w:val="28"/>
          <w:lang w:val="en-US"/>
        </w:rPr>
        <w:t>1</w:t>
      </w:r>
      <w:proofErr w:type="gramEnd"/>
      <w:r w:rsidRPr="00F6644B">
        <w:rPr>
          <w:sz w:val="28"/>
          <w:szCs w:val="28"/>
          <w:lang w:val="en-US"/>
        </w:rPr>
        <w:t xml:space="preserve"> to 2 points for the performance and defense of the essay; it is also necessary to encourage students who took an active part in the discussion of the topic of the report - up to 0.5 points.</w:t>
      </w:r>
    </w:p>
    <w:p w:rsidR="00F6644B" w:rsidRDefault="00F6644B" w:rsidP="00F6644B">
      <w:pPr>
        <w:ind w:firstLine="709"/>
        <w:jc w:val="both"/>
        <w:rPr>
          <w:sz w:val="28"/>
          <w:szCs w:val="28"/>
          <w:lang w:val="en-US"/>
        </w:rPr>
      </w:pPr>
    </w:p>
    <w:p w:rsidR="00F6644B" w:rsidRPr="00F6644B" w:rsidRDefault="00F6644B" w:rsidP="00F6644B">
      <w:pPr>
        <w:ind w:firstLine="709"/>
        <w:jc w:val="center"/>
        <w:rPr>
          <w:b/>
          <w:sz w:val="28"/>
          <w:szCs w:val="28"/>
          <w:lang w:val="en-US"/>
        </w:rPr>
      </w:pPr>
      <w:r w:rsidRPr="00F6644B">
        <w:rPr>
          <w:b/>
          <w:sz w:val="28"/>
          <w:szCs w:val="28"/>
          <w:lang w:val="en-US"/>
        </w:rPr>
        <w:t>Methodology for carrying out the case in the form of "work in groups"</w:t>
      </w:r>
    </w:p>
    <w:p w:rsidR="00F6644B" w:rsidRPr="00F6644B" w:rsidRDefault="00F6644B" w:rsidP="00F6644B">
      <w:pPr>
        <w:ind w:firstLine="709"/>
        <w:jc w:val="both"/>
        <w:rPr>
          <w:sz w:val="28"/>
          <w:szCs w:val="28"/>
          <w:lang w:val="en-US"/>
        </w:rPr>
      </w:pPr>
      <w:r w:rsidRPr="00F6644B">
        <w:rPr>
          <w:sz w:val="28"/>
          <w:szCs w:val="28"/>
          <w:lang w:val="en-US"/>
        </w:rPr>
        <w:t xml:space="preserve">Students </w:t>
      </w:r>
      <w:proofErr w:type="gramStart"/>
      <w:r w:rsidRPr="00F6644B">
        <w:rPr>
          <w:sz w:val="28"/>
          <w:szCs w:val="28"/>
          <w:lang w:val="en-US"/>
        </w:rPr>
        <w:t>are divided</w:t>
      </w:r>
      <w:proofErr w:type="gramEnd"/>
      <w:r w:rsidRPr="00F6644B">
        <w:rPr>
          <w:sz w:val="28"/>
          <w:szCs w:val="28"/>
          <w:lang w:val="en-US"/>
        </w:rPr>
        <w:t xml:space="preserve"> into 3 teams. Each team receives handouts on the case and assignment. </w:t>
      </w:r>
      <w:proofErr w:type="gramStart"/>
      <w:r w:rsidRPr="00F6644B">
        <w:rPr>
          <w:sz w:val="28"/>
          <w:szCs w:val="28"/>
          <w:lang w:val="en-US"/>
        </w:rPr>
        <w:t>The first task is performed by all teams</w:t>
      </w:r>
      <w:proofErr w:type="gramEnd"/>
      <w:r w:rsidRPr="00F6644B">
        <w:rPr>
          <w:sz w:val="28"/>
          <w:szCs w:val="28"/>
          <w:lang w:val="en-US"/>
        </w:rPr>
        <w:t xml:space="preserve">, also the first team prepares </w:t>
      </w:r>
      <w:r w:rsidRPr="00F6644B">
        <w:rPr>
          <w:sz w:val="28"/>
          <w:szCs w:val="28"/>
          <w:lang w:val="en-US"/>
        </w:rPr>
        <w:lastRenderedPageBreak/>
        <w:t>to answer the second question, and the second team - to the third, the third team summarizes the answers of the first and second teams, gives them an assessment, asks questions and develops their own opinion. In order for all students to master the case-method, they should be included in other teams when working on other cases, and it is also necessary to change their roles in the team.</w:t>
      </w:r>
    </w:p>
    <w:p w:rsidR="00F6644B" w:rsidRPr="00F6644B" w:rsidRDefault="00F6644B" w:rsidP="00F6644B">
      <w:pPr>
        <w:ind w:firstLine="709"/>
        <w:jc w:val="both"/>
        <w:rPr>
          <w:sz w:val="28"/>
          <w:szCs w:val="28"/>
          <w:lang w:val="en-US"/>
        </w:rPr>
      </w:pPr>
      <w:r w:rsidRPr="00F6644B">
        <w:rPr>
          <w:sz w:val="28"/>
          <w:szCs w:val="28"/>
          <w:lang w:val="en-US"/>
        </w:rPr>
        <w:t xml:space="preserve">7-8 minutes after receiving the assignment, each team must show a written solution to the first question. Then the teams are given another </w:t>
      </w:r>
      <w:proofErr w:type="gramStart"/>
      <w:r w:rsidRPr="00F6644B">
        <w:rPr>
          <w:sz w:val="28"/>
          <w:szCs w:val="28"/>
          <w:lang w:val="en-US"/>
        </w:rPr>
        <w:t>7</w:t>
      </w:r>
      <w:proofErr w:type="gramEnd"/>
      <w:r w:rsidRPr="00F6644B">
        <w:rPr>
          <w:sz w:val="28"/>
          <w:szCs w:val="28"/>
          <w:lang w:val="en-US"/>
        </w:rPr>
        <w:t xml:space="preserve"> minutes to prepare for the second and third questions.</w:t>
      </w:r>
    </w:p>
    <w:p w:rsidR="00F6644B" w:rsidRPr="00F6644B" w:rsidRDefault="00F6644B" w:rsidP="00F6644B">
      <w:pPr>
        <w:ind w:firstLine="709"/>
        <w:jc w:val="both"/>
        <w:rPr>
          <w:sz w:val="28"/>
          <w:szCs w:val="28"/>
          <w:lang w:val="en-US"/>
        </w:rPr>
      </w:pPr>
      <w:r w:rsidRPr="00F6644B">
        <w:rPr>
          <w:sz w:val="28"/>
          <w:szCs w:val="28"/>
          <w:lang w:val="en-US"/>
        </w:rPr>
        <w:t>The first and second teams select one student, who sequentially present the point of view of their teams. Answers should be specific, consistent and concise. After this presentation, students from other teams ask the serving team questions.</w:t>
      </w:r>
    </w:p>
    <w:p w:rsidR="00F6644B" w:rsidRPr="00F6644B" w:rsidRDefault="00F6644B" w:rsidP="00F6644B">
      <w:pPr>
        <w:ind w:firstLine="709"/>
        <w:jc w:val="both"/>
        <w:rPr>
          <w:sz w:val="28"/>
          <w:szCs w:val="28"/>
          <w:lang w:val="en-US"/>
        </w:rPr>
      </w:pPr>
      <w:r w:rsidRPr="00F6644B">
        <w:rPr>
          <w:sz w:val="28"/>
          <w:szCs w:val="28"/>
          <w:lang w:val="en-US"/>
        </w:rPr>
        <w:t xml:space="preserve">Then the third team </w:t>
      </w:r>
      <w:proofErr w:type="gramStart"/>
      <w:r w:rsidRPr="00F6644B">
        <w:rPr>
          <w:sz w:val="28"/>
          <w:szCs w:val="28"/>
          <w:lang w:val="en-US"/>
        </w:rPr>
        <w:t>is given</w:t>
      </w:r>
      <w:proofErr w:type="gramEnd"/>
      <w:r w:rsidRPr="00F6644B">
        <w:rPr>
          <w:sz w:val="28"/>
          <w:szCs w:val="28"/>
          <w:lang w:val="en-US"/>
        </w:rPr>
        <w:t xml:space="preserve"> 5 minutes to prepare, after which a representative from this team gives an assessment of the previously expressed opinions and presents the point of view of his team on questions 2 and 3. After that, he </w:t>
      </w:r>
      <w:proofErr w:type="gramStart"/>
      <w:r w:rsidRPr="00F6644B">
        <w:rPr>
          <w:sz w:val="28"/>
          <w:szCs w:val="28"/>
          <w:lang w:val="en-US"/>
        </w:rPr>
        <w:t>may also be asked</w:t>
      </w:r>
      <w:proofErr w:type="gramEnd"/>
      <w:r w:rsidRPr="00F6644B">
        <w:rPr>
          <w:sz w:val="28"/>
          <w:szCs w:val="28"/>
          <w:lang w:val="en-US"/>
        </w:rPr>
        <w:t xml:space="preserve"> questions.</w:t>
      </w:r>
    </w:p>
    <w:p w:rsidR="00F6644B" w:rsidRPr="00F6644B" w:rsidRDefault="00F6644B" w:rsidP="00F6644B">
      <w:pPr>
        <w:ind w:firstLine="709"/>
        <w:jc w:val="both"/>
        <w:rPr>
          <w:sz w:val="28"/>
          <w:szCs w:val="28"/>
          <w:lang w:val="en-US"/>
        </w:rPr>
      </w:pPr>
      <w:r w:rsidRPr="00F6644B">
        <w:rPr>
          <w:sz w:val="28"/>
          <w:szCs w:val="28"/>
          <w:lang w:val="en-US"/>
        </w:rPr>
        <w:t>All students of the team that completely coped with the first task receive 1 point.</w:t>
      </w:r>
    </w:p>
    <w:p w:rsidR="00F6644B" w:rsidRDefault="00F6644B" w:rsidP="00F6644B">
      <w:pPr>
        <w:ind w:firstLine="709"/>
        <w:jc w:val="both"/>
        <w:rPr>
          <w:sz w:val="28"/>
          <w:szCs w:val="28"/>
          <w:lang w:val="en-US"/>
        </w:rPr>
      </w:pPr>
      <w:r w:rsidRPr="00F6644B">
        <w:rPr>
          <w:sz w:val="28"/>
          <w:szCs w:val="28"/>
          <w:lang w:val="en-US"/>
        </w:rPr>
        <w:t xml:space="preserve">Students can earn from 0.5 to </w:t>
      </w:r>
      <w:proofErr w:type="gramStart"/>
      <w:r w:rsidRPr="00F6644B">
        <w:rPr>
          <w:sz w:val="28"/>
          <w:szCs w:val="28"/>
          <w:lang w:val="en-US"/>
        </w:rPr>
        <w:t>1</w:t>
      </w:r>
      <w:proofErr w:type="gramEnd"/>
      <w:r w:rsidRPr="00F6644B">
        <w:rPr>
          <w:sz w:val="28"/>
          <w:szCs w:val="28"/>
          <w:lang w:val="en-US"/>
        </w:rPr>
        <w:t xml:space="preserve"> points for active participation in the discussion, expressing their opinions, quality questions and the ability to draw correct and reasonable conclusions. Students who participated passively do not receive points.</w:t>
      </w:r>
    </w:p>
    <w:p w:rsidR="00F6644B" w:rsidRDefault="00F6644B" w:rsidP="00F6644B">
      <w:pPr>
        <w:ind w:firstLine="709"/>
        <w:jc w:val="both"/>
        <w:rPr>
          <w:sz w:val="28"/>
          <w:szCs w:val="28"/>
          <w:lang w:val="en-US"/>
        </w:rPr>
      </w:pPr>
    </w:p>
    <w:p w:rsidR="00F6644B" w:rsidRPr="00572B04" w:rsidRDefault="00F6644B" w:rsidP="00F6644B">
      <w:pPr>
        <w:ind w:firstLine="709"/>
        <w:jc w:val="center"/>
        <w:rPr>
          <w:b/>
          <w:sz w:val="28"/>
          <w:szCs w:val="28"/>
          <w:lang w:val="en-US"/>
        </w:rPr>
      </w:pPr>
      <w:r w:rsidRPr="00572B04">
        <w:rPr>
          <w:b/>
          <w:sz w:val="28"/>
          <w:szCs w:val="28"/>
          <w:lang w:val="en-US"/>
        </w:rPr>
        <w:t>Colloquium methodology</w:t>
      </w:r>
    </w:p>
    <w:p w:rsidR="00F6644B" w:rsidRDefault="00F6644B" w:rsidP="00F6644B">
      <w:pPr>
        <w:ind w:firstLine="709"/>
        <w:jc w:val="both"/>
        <w:rPr>
          <w:sz w:val="28"/>
          <w:szCs w:val="28"/>
          <w:lang w:val="en-US"/>
        </w:rPr>
      </w:pPr>
      <w:r w:rsidRPr="00F6644B">
        <w:rPr>
          <w:sz w:val="28"/>
          <w:szCs w:val="28"/>
          <w:lang w:val="en-US"/>
        </w:rPr>
        <w:t xml:space="preserve">Students </w:t>
      </w:r>
      <w:proofErr w:type="gramStart"/>
      <w:r w:rsidRPr="00F6644B">
        <w:rPr>
          <w:sz w:val="28"/>
          <w:szCs w:val="28"/>
          <w:lang w:val="en-US"/>
        </w:rPr>
        <w:t>are announced</w:t>
      </w:r>
      <w:proofErr w:type="gramEnd"/>
      <w:r w:rsidRPr="00F6644B">
        <w:rPr>
          <w:sz w:val="28"/>
          <w:szCs w:val="28"/>
          <w:lang w:val="en-US"/>
        </w:rPr>
        <w:t xml:space="preserve"> 5-6 days in advance of the topics on which the colloquium will be held and a specific time is assigned. The colloquium </w:t>
      </w:r>
      <w:proofErr w:type="gramStart"/>
      <w:r w:rsidRPr="00F6644B">
        <w:rPr>
          <w:sz w:val="28"/>
          <w:szCs w:val="28"/>
          <w:lang w:val="en-US"/>
        </w:rPr>
        <w:t>is held</w:t>
      </w:r>
      <w:proofErr w:type="gramEnd"/>
      <w:r w:rsidRPr="00F6644B">
        <w:rPr>
          <w:sz w:val="28"/>
          <w:szCs w:val="28"/>
          <w:lang w:val="en-US"/>
        </w:rPr>
        <w:t xml:space="preserve"> in the form of an individual conversation between a teacher and a student. At the appointed time, no more than 6-7 students </w:t>
      </w:r>
      <w:proofErr w:type="gramStart"/>
      <w:r w:rsidRPr="00F6644B">
        <w:rPr>
          <w:sz w:val="28"/>
          <w:szCs w:val="28"/>
          <w:lang w:val="en-US"/>
        </w:rPr>
        <w:t>should be invited</w:t>
      </w:r>
      <w:proofErr w:type="gramEnd"/>
      <w:r w:rsidRPr="00F6644B">
        <w:rPr>
          <w:sz w:val="28"/>
          <w:szCs w:val="28"/>
          <w:lang w:val="en-US"/>
        </w:rPr>
        <w:t xml:space="preserve"> to avoid creating a queue. Students should come to the colloquium already prepared. Students are asked questions, and not only knowledge of theoretical material is tested, </w:t>
      </w:r>
      <w:proofErr w:type="gramStart"/>
      <w:r w:rsidRPr="00F6644B">
        <w:rPr>
          <w:sz w:val="28"/>
          <w:szCs w:val="28"/>
          <w:lang w:val="en-US"/>
        </w:rPr>
        <w:t>but also</w:t>
      </w:r>
      <w:proofErr w:type="gramEnd"/>
      <w:r w:rsidRPr="00F6644B">
        <w:rPr>
          <w:sz w:val="28"/>
          <w:szCs w:val="28"/>
          <w:lang w:val="en-US"/>
        </w:rPr>
        <w:t xml:space="preserve"> the ability to use it to explain specific situations from the economy of Kazakhstan and other countries. It is imperative to pay attention to testing the ability of students to draw conclusions, build economic models and develop their own recommendations for solving macroeconomic problems, assess the performance of the government, and predict the future development of the economy. The average time spent by a teacher per student is 15-20 minutes, however, at least 30 minutes should be devoted to interviewing low-performing students. At the end of the colloquium, the teacher announces to the student the number of points earned. Points are set according to the schedule for monitoring students' knowledge (located in the syllabus). Students who have shown unsatisfactory knowledge of the material </w:t>
      </w:r>
      <w:proofErr w:type="gramStart"/>
      <w:r w:rsidRPr="00F6644B">
        <w:rPr>
          <w:sz w:val="28"/>
          <w:szCs w:val="28"/>
          <w:lang w:val="en-US"/>
        </w:rPr>
        <w:t>are sent</w:t>
      </w:r>
      <w:proofErr w:type="gramEnd"/>
      <w:r w:rsidRPr="00F6644B">
        <w:rPr>
          <w:sz w:val="28"/>
          <w:szCs w:val="28"/>
          <w:lang w:val="en-US"/>
        </w:rPr>
        <w:t xml:space="preserve"> to re-take the colloquium, which is assigned at least 1-2 days later. Colloquium delivery </w:t>
      </w:r>
      <w:proofErr w:type="gramStart"/>
      <w:r w:rsidRPr="00F6644B">
        <w:rPr>
          <w:sz w:val="28"/>
          <w:szCs w:val="28"/>
          <w:lang w:val="en-US"/>
        </w:rPr>
        <w:t>is estimated</w:t>
      </w:r>
      <w:proofErr w:type="gramEnd"/>
      <w:r w:rsidRPr="00F6644B">
        <w:rPr>
          <w:sz w:val="28"/>
          <w:szCs w:val="28"/>
          <w:lang w:val="en-US"/>
        </w:rPr>
        <w:t xml:space="preserve"> from 0.9 to 1.8 points.</w:t>
      </w:r>
    </w:p>
    <w:p w:rsidR="00F6644B" w:rsidRDefault="00F6644B" w:rsidP="00F6644B">
      <w:pPr>
        <w:ind w:firstLine="709"/>
        <w:jc w:val="both"/>
        <w:rPr>
          <w:sz w:val="28"/>
          <w:szCs w:val="28"/>
          <w:lang w:val="en-US"/>
        </w:rPr>
      </w:pPr>
    </w:p>
    <w:p w:rsidR="00F6644B" w:rsidRPr="00F6644B" w:rsidRDefault="00F6644B" w:rsidP="00F6644B">
      <w:pPr>
        <w:ind w:firstLine="709"/>
        <w:jc w:val="center"/>
        <w:rPr>
          <w:b/>
          <w:sz w:val="28"/>
          <w:szCs w:val="28"/>
          <w:lang w:val="en-US"/>
        </w:rPr>
      </w:pPr>
      <w:r w:rsidRPr="00F6644B">
        <w:rPr>
          <w:b/>
          <w:sz w:val="28"/>
          <w:szCs w:val="28"/>
          <w:lang w:val="en-US"/>
        </w:rPr>
        <w:t>Methodology for compiling and protecting a glossary</w:t>
      </w:r>
    </w:p>
    <w:p w:rsidR="00F6644B" w:rsidRPr="00F6644B" w:rsidRDefault="00F6644B" w:rsidP="00F6644B">
      <w:pPr>
        <w:ind w:firstLine="709"/>
        <w:jc w:val="both"/>
        <w:rPr>
          <w:sz w:val="28"/>
          <w:szCs w:val="28"/>
          <w:lang w:val="en-US"/>
        </w:rPr>
      </w:pPr>
      <w:r w:rsidRPr="00F6644B">
        <w:rPr>
          <w:sz w:val="28"/>
          <w:szCs w:val="28"/>
          <w:lang w:val="en-US"/>
        </w:rPr>
        <w:t xml:space="preserve">GLOSSARY [&lt;lat. </w:t>
      </w:r>
      <w:proofErr w:type="spellStart"/>
      <w:r w:rsidRPr="00F6644B">
        <w:rPr>
          <w:sz w:val="28"/>
          <w:szCs w:val="28"/>
          <w:lang w:val="en-US"/>
        </w:rPr>
        <w:t>Glōssārium</w:t>
      </w:r>
      <w:proofErr w:type="spellEnd"/>
      <w:r w:rsidRPr="00F6644B">
        <w:rPr>
          <w:sz w:val="28"/>
          <w:szCs w:val="28"/>
          <w:lang w:val="en-US"/>
        </w:rPr>
        <w:t xml:space="preserve"> - dictionary]. The glossary is at the end of the notebook. Students write out in alphabetical order all new words on the topics </w:t>
      </w:r>
      <w:r w:rsidRPr="00F6644B">
        <w:rPr>
          <w:sz w:val="28"/>
          <w:szCs w:val="28"/>
          <w:lang w:val="en-US"/>
        </w:rPr>
        <w:lastRenderedPageBreak/>
        <w:t xml:space="preserve">covered and reveal their meanings. The protection of the glossary </w:t>
      </w:r>
      <w:proofErr w:type="gramStart"/>
      <w:r w:rsidRPr="00F6644B">
        <w:rPr>
          <w:sz w:val="28"/>
          <w:szCs w:val="28"/>
          <w:lang w:val="en-US"/>
        </w:rPr>
        <w:t>is carried out</w:t>
      </w:r>
      <w:proofErr w:type="gramEnd"/>
      <w:r w:rsidRPr="00F6644B">
        <w:rPr>
          <w:sz w:val="28"/>
          <w:szCs w:val="28"/>
          <w:lang w:val="en-US"/>
        </w:rPr>
        <w:t xml:space="preserve"> in the form of questions from the teacher to the students and can be carried out either at the department or in the classroom. It is important that students not only memorize new words, but also understand their content and can use them correctly in their answers. For the implementation and defense of the glossary, students receive from 0.15 to 0.3 points.</w:t>
      </w:r>
    </w:p>
    <w:p w:rsidR="00F6644B" w:rsidRPr="00F6644B" w:rsidRDefault="00F6644B" w:rsidP="00F6644B">
      <w:pPr>
        <w:ind w:firstLine="709"/>
        <w:jc w:val="both"/>
        <w:rPr>
          <w:sz w:val="28"/>
          <w:szCs w:val="28"/>
          <w:lang w:val="en-US"/>
        </w:rPr>
      </w:pPr>
    </w:p>
    <w:p w:rsidR="00F6644B" w:rsidRPr="00F6644B" w:rsidRDefault="00F6644B" w:rsidP="00F6644B">
      <w:pPr>
        <w:ind w:firstLine="709"/>
        <w:jc w:val="center"/>
        <w:rPr>
          <w:b/>
          <w:sz w:val="28"/>
          <w:szCs w:val="28"/>
          <w:lang w:val="en-US"/>
        </w:rPr>
      </w:pPr>
      <w:r w:rsidRPr="00F6644B">
        <w:rPr>
          <w:b/>
          <w:sz w:val="28"/>
          <w:szCs w:val="28"/>
          <w:lang w:val="en-US"/>
        </w:rPr>
        <w:t>Methodology for organizing and conducting work in the form of a discussion of problem situations</w:t>
      </w:r>
    </w:p>
    <w:p w:rsidR="00F6644B" w:rsidRDefault="00F6644B" w:rsidP="00F6644B">
      <w:pPr>
        <w:ind w:firstLine="709"/>
        <w:jc w:val="both"/>
        <w:rPr>
          <w:sz w:val="28"/>
          <w:szCs w:val="28"/>
          <w:lang w:val="en-US"/>
        </w:rPr>
      </w:pPr>
      <w:r w:rsidRPr="00F6644B">
        <w:rPr>
          <w:sz w:val="28"/>
          <w:szCs w:val="28"/>
          <w:lang w:val="en-US"/>
        </w:rPr>
        <w:t xml:space="preserve">The teacher, no later than 3 to 4 days before the upcoming lesson, announces to the students the topic of the problem situation. Students </w:t>
      </w:r>
      <w:proofErr w:type="gramStart"/>
      <w:r w:rsidRPr="00F6644B">
        <w:rPr>
          <w:sz w:val="28"/>
          <w:szCs w:val="28"/>
          <w:lang w:val="en-US"/>
        </w:rPr>
        <w:t>are divided</w:t>
      </w:r>
      <w:proofErr w:type="gramEnd"/>
      <w:r w:rsidRPr="00F6644B">
        <w:rPr>
          <w:sz w:val="28"/>
          <w:szCs w:val="28"/>
          <w:lang w:val="en-US"/>
        </w:rPr>
        <w:t xml:space="preserve"> into several groups, each of which defends its own point of view on the problem situation. To prepare for a discussion of a problem situation, students use scientific literature recommended by the teacher, information from periodicals and the Internet, interviews of scientists and authoritative politicians, as well as other sources of information. After collecting information, each group of students should work out their position and strategy for its defense, as well as questions for other students. At the SSSP class, each team, within the allotted time, as a rule, no more than 5 minutes, expresses its point of view, after which it answers the questions asked to it. After the teams' speech, a discussion is organized in the course of which there is a consensus, in difficult situations, the teacher can also express his opinion, but in no case should he impose his position. For participation in the discussion, students receive from 0.15 to 0.3 points.</w:t>
      </w:r>
    </w:p>
    <w:p w:rsidR="00F6644B" w:rsidRDefault="00F6644B" w:rsidP="00F6644B">
      <w:pPr>
        <w:ind w:firstLine="709"/>
        <w:jc w:val="both"/>
        <w:rPr>
          <w:sz w:val="28"/>
          <w:szCs w:val="28"/>
          <w:lang w:val="en-US"/>
        </w:rPr>
      </w:pPr>
    </w:p>
    <w:p w:rsidR="00F6644B" w:rsidRPr="00F6644B" w:rsidRDefault="00F6644B" w:rsidP="00F6644B">
      <w:pPr>
        <w:ind w:firstLine="709"/>
        <w:jc w:val="center"/>
        <w:rPr>
          <w:b/>
          <w:sz w:val="28"/>
          <w:szCs w:val="28"/>
          <w:lang w:val="en-US"/>
        </w:rPr>
      </w:pPr>
      <w:r w:rsidRPr="00F6644B">
        <w:rPr>
          <w:b/>
          <w:sz w:val="28"/>
          <w:szCs w:val="28"/>
          <w:lang w:val="en-US"/>
        </w:rPr>
        <w:t>Methodology for composing and protecting a crossword puzzle</w:t>
      </w:r>
    </w:p>
    <w:p w:rsidR="00F6644B" w:rsidRPr="00F6644B" w:rsidRDefault="00F6644B" w:rsidP="00F6644B">
      <w:pPr>
        <w:ind w:firstLine="709"/>
        <w:jc w:val="both"/>
        <w:rPr>
          <w:sz w:val="28"/>
          <w:szCs w:val="28"/>
          <w:lang w:val="en-US"/>
        </w:rPr>
      </w:pPr>
      <w:r w:rsidRPr="00F6644B">
        <w:rPr>
          <w:sz w:val="28"/>
          <w:szCs w:val="28"/>
          <w:lang w:val="en-US"/>
        </w:rPr>
        <w:t>The crossword puzzle is one of the most effective methods for carrying out the SRSP. At the same time, it not only allows assessing the degree of mastering by students of the passed material and consolidate knowledge of key concepts, categories, laws and models, which is especially important in the test form of knowledge control, but also makes the educational process more interesting and diverse.</w:t>
      </w:r>
    </w:p>
    <w:p w:rsidR="00F6644B" w:rsidRPr="00F6644B" w:rsidRDefault="00F6644B" w:rsidP="00F6644B">
      <w:pPr>
        <w:ind w:firstLine="709"/>
        <w:jc w:val="both"/>
        <w:rPr>
          <w:sz w:val="28"/>
          <w:szCs w:val="28"/>
          <w:lang w:val="en-US"/>
        </w:rPr>
      </w:pPr>
      <w:r w:rsidRPr="00F6644B">
        <w:rPr>
          <w:sz w:val="28"/>
          <w:szCs w:val="28"/>
          <w:lang w:val="en-US"/>
        </w:rPr>
        <w:t>The crossword puzzle consists of the following elements:</w:t>
      </w:r>
    </w:p>
    <w:p w:rsidR="00F6644B" w:rsidRPr="00F6644B" w:rsidRDefault="00F6644B" w:rsidP="00F6644B">
      <w:pPr>
        <w:ind w:firstLine="709"/>
        <w:jc w:val="both"/>
        <w:rPr>
          <w:sz w:val="28"/>
          <w:szCs w:val="28"/>
          <w:lang w:val="en-US"/>
        </w:rPr>
      </w:pPr>
      <w:r w:rsidRPr="00F6644B">
        <w:rPr>
          <w:sz w:val="28"/>
          <w:szCs w:val="28"/>
          <w:lang w:val="en-US"/>
        </w:rPr>
        <w:t> Title page.</w:t>
      </w:r>
    </w:p>
    <w:p w:rsidR="00F6644B" w:rsidRPr="00F6644B" w:rsidRDefault="00F6644B" w:rsidP="00F6644B">
      <w:pPr>
        <w:ind w:firstLine="709"/>
        <w:jc w:val="both"/>
        <w:rPr>
          <w:sz w:val="28"/>
          <w:szCs w:val="28"/>
          <w:lang w:val="en-US"/>
        </w:rPr>
      </w:pPr>
      <w:r w:rsidRPr="00F6644B">
        <w:rPr>
          <w:sz w:val="28"/>
          <w:szCs w:val="28"/>
          <w:lang w:val="en-US"/>
        </w:rPr>
        <w:t> Crossword scheme.</w:t>
      </w:r>
    </w:p>
    <w:p w:rsidR="00F6644B" w:rsidRPr="00F6644B" w:rsidRDefault="00F6644B" w:rsidP="00F6644B">
      <w:pPr>
        <w:ind w:firstLine="709"/>
        <w:jc w:val="both"/>
        <w:rPr>
          <w:sz w:val="28"/>
          <w:szCs w:val="28"/>
          <w:lang w:val="en-US"/>
        </w:rPr>
      </w:pPr>
      <w:r w:rsidRPr="00F6644B">
        <w:rPr>
          <w:sz w:val="28"/>
          <w:szCs w:val="28"/>
          <w:lang w:val="en-US"/>
        </w:rPr>
        <w:t> Questions horizontally and vertically.</w:t>
      </w:r>
    </w:p>
    <w:p w:rsidR="00F6644B" w:rsidRPr="00F6644B" w:rsidRDefault="00F6644B" w:rsidP="00F6644B">
      <w:pPr>
        <w:ind w:firstLine="709"/>
        <w:jc w:val="both"/>
        <w:rPr>
          <w:sz w:val="28"/>
          <w:szCs w:val="28"/>
          <w:lang w:val="en-US"/>
        </w:rPr>
      </w:pPr>
      <w:r w:rsidRPr="00F6644B">
        <w:rPr>
          <w:sz w:val="28"/>
          <w:szCs w:val="28"/>
          <w:lang w:val="en-US"/>
        </w:rPr>
        <w:t> Answers to questions.</w:t>
      </w:r>
    </w:p>
    <w:p w:rsidR="00F6644B" w:rsidRPr="00F6644B" w:rsidRDefault="00F6644B" w:rsidP="00F6644B">
      <w:pPr>
        <w:ind w:firstLine="709"/>
        <w:jc w:val="both"/>
        <w:rPr>
          <w:sz w:val="28"/>
          <w:szCs w:val="28"/>
          <w:lang w:val="en-US"/>
        </w:rPr>
      </w:pPr>
      <w:r w:rsidRPr="00F6644B">
        <w:rPr>
          <w:sz w:val="28"/>
          <w:szCs w:val="28"/>
          <w:lang w:val="en-US"/>
        </w:rPr>
        <w:t> Used literature.</w:t>
      </w:r>
    </w:p>
    <w:p w:rsidR="00F6644B" w:rsidRPr="00F6644B" w:rsidRDefault="00F6644B" w:rsidP="00F6644B">
      <w:pPr>
        <w:ind w:firstLine="709"/>
        <w:jc w:val="both"/>
        <w:rPr>
          <w:sz w:val="28"/>
          <w:szCs w:val="28"/>
          <w:lang w:val="en-US"/>
        </w:rPr>
      </w:pPr>
      <w:r w:rsidRPr="00F6644B">
        <w:rPr>
          <w:sz w:val="28"/>
          <w:szCs w:val="28"/>
          <w:lang w:val="en-US"/>
        </w:rPr>
        <w:t xml:space="preserve">The crossword puzzle </w:t>
      </w:r>
      <w:proofErr w:type="gramStart"/>
      <w:r w:rsidRPr="00F6644B">
        <w:rPr>
          <w:sz w:val="28"/>
          <w:szCs w:val="28"/>
          <w:lang w:val="en-US"/>
        </w:rPr>
        <w:t>is drawn up</w:t>
      </w:r>
      <w:proofErr w:type="gramEnd"/>
      <w:r w:rsidRPr="00F6644B">
        <w:rPr>
          <w:sz w:val="28"/>
          <w:szCs w:val="28"/>
          <w:lang w:val="en-US"/>
        </w:rPr>
        <w:t xml:space="preserve"> on a separate sheet and should contain 50-55 words on key concepts of macroeconomics. Each word must have at least 1-2 points of intersection with other words. It </w:t>
      </w:r>
      <w:proofErr w:type="gramStart"/>
      <w:r w:rsidRPr="00F6644B">
        <w:rPr>
          <w:sz w:val="28"/>
          <w:szCs w:val="28"/>
          <w:lang w:val="en-US"/>
        </w:rPr>
        <w:t>is not allowed</w:t>
      </w:r>
      <w:proofErr w:type="gramEnd"/>
      <w:r w:rsidRPr="00F6644B">
        <w:rPr>
          <w:sz w:val="28"/>
          <w:szCs w:val="28"/>
          <w:lang w:val="en-US"/>
        </w:rPr>
        <w:t xml:space="preserve"> to put any inscriptions in the cells for words, except for the question number, which is put in the first cell of the word. If the cell </w:t>
      </w:r>
      <w:proofErr w:type="gramStart"/>
      <w:r w:rsidRPr="00F6644B">
        <w:rPr>
          <w:sz w:val="28"/>
          <w:szCs w:val="28"/>
          <w:lang w:val="en-US"/>
        </w:rPr>
        <w:t>is not intended</w:t>
      </w:r>
      <w:proofErr w:type="gramEnd"/>
      <w:r w:rsidRPr="00F6644B">
        <w:rPr>
          <w:sz w:val="28"/>
          <w:szCs w:val="28"/>
          <w:lang w:val="en-US"/>
        </w:rPr>
        <w:t xml:space="preserve"> for a letter, it must be filled. At the top of the </w:t>
      </w:r>
      <w:proofErr w:type="gramStart"/>
      <w:r w:rsidRPr="00F6644B">
        <w:rPr>
          <w:sz w:val="28"/>
          <w:szCs w:val="28"/>
          <w:lang w:val="en-US"/>
        </w:rPr>
        <w:t>diagram</w:t>
      </w:r>
      <w:proofErr w:type="gramEnd"/>
      <w:r w:rsidRPr="00F6644B">
        <w:rPr>
          <w:sz w:val="28"/>
          <w:szCs w:val="28"/>
          <w:lang w:val="en-US"/>
        </w:rPr>
        <w:t xml:space="preserve"> you should indicate the "Macroeconomics Crossword".</w:t>
      </w:r>
    </w:p>
    <w:p w:rsidR="00F6644B" w:rsidRPr="00F6644B" w:rsidRDefault="00F6644B" w:rsidP="00F6644B">
      <w:pPr>
        <w:ind w:firstLine="709"/>
        <w:jc w:val="both"/>
        <w:rPr>
          <w:sz w:val="28"/>
          <w:szCs w:val="28"/>
          <w:lang w:val="en-US"/>
        </w:rPr>
      </w:pPr>
      <w:r w:rsidRPr="00F6644B">
        <w:rPr>
          <w:sz w:val="28"/>
          <w:szCs w:val="28"/>
          <w:lang w:val="en-US"/>
        </w:rPr>
        <w:t xml:space="preserve">Questions </w:t>
      </w:r>
      <w:proofErr w:type="gramStart"/>
      <w:r w:rsidRPr="00F6644B">
        <w:rPr>
          <w:sz w:val="28"/>
          <w:szCs w:val="28"/>
          <w:lang w:val="en-US"/>
        </w:rPr>
        <w:t>are drawn up</w:t>
      </w:r>
      <w:proofErr w:type="gramEnd"/>
      <w:r w:rsidRPr="00F6644B">
        <w:rPr>
          <w:sz w:val="28"/>
          <w:szCs w:val="28"/>
          <w:lang w:val="en-US"/>
        </w:rPr>
        <w:t xml:space="preserve"> throughout the course of macroeconomics and must be arranged strictly in order. The wording of the questions should be clear, </w:t>
      </w:r>
      <w:r w:rsidRPr="00F6644B">
        <w:rPr>
          <w:sz w:val="28"/>
          <w:szCs w:val="28"/>
          <w:lang w:val="en-US"/>
        </w:rPr>
        <w:lastRenderedPageBreak/>
        <w:t xml:space="preserve">unambiguous, and concise. Questions that </w:t>
      </w:r>
      <w:proofErr w:type="gramStart"/>
      <w:r w:rsidRPr="00F6644B">
        <w:rPr>
          <w:sz w:val="28"/>
          <w:szCs w:val="28"/>
          <w:lang w:val="en-US"/>
        </w:rPr>
        <w:t>are not directly related</w:t>
      </w:r>
      <w:proofErr w:type="gramEnd"/>
      <w:r w:rsidRPr="00F6644B">
        <w:rPr>
          <w:sz w:val="28"/>
          <w:szCs w:val="28"/>
          <w:lang w:val="en-US"/>
        </w:rPr>
        <w:t xml:space="preserve"> to the discipline should be avoided. To compose questions, you should use educational and scientific literature, as well as lecture notes (the use of dictionaries and encyclopedias is not allowed).</w:t>
      </w:r>
    </w:p>
    <w:p w:rsidR="00F6644B" w:rsidRPr="00F6644B" w:rsidRDefault="00F6644B" w:rsidP="00F6644B">
      <w:pPr>
        <w:ind w:firstLine="709"/>
        <w:jc w:val="both"/>
        <w:rPr>
          <w:sz w:val="28"/>
          <w:szCs w:val="28"/>
          <w:lang w:val="en-US"/>
        </w:rPr>
      </w:pPr>
      <w:r w:rsidRPr="00F6644B">
        <w:rPr>
          <w:sz w:val="28"/>
          <w:szCs w:val="28"/>
          <w:lang w:val="en-US"/>
        </w:rPr>
        <w:t xml:space="preserve">The answers to the questions are placed on a separate sheet (which later, in the process of students' answers, remains with the teacher). The answers </w:t>
      </w:r>
      <w:proofErr w:type="gramStart"/>
      <w:r w:rsidRPr="00F6644B">
        <w:rPr>
          <w:sz w:val="28"/>
          <w:szCs w:val="28"/>
          <w:lang w:val="en-US"/>
        </w:rPr>
        <w:t>should be arranged</w:t>
      </w:r>
      <w:proofErr w:type="gramEnd"/>
      <w:r w:rsidRPr="00F6644B">
        <w:rPr>
          <w:sz w:val="28"/>
          <w:szCs w:val="28"/>
          <w:lang w:val="en-US"/>
        </w:rPr>
        <w:t xml:space="preserve"> in the same order as the questions and no abbreviations are allowed. The completed crossword scheme </w:t>
      </w:r>
      <w:proofErr w:type="gramStart"/>
      <w:r w:rsidRPr="00F6644B">
        <w:rPr>
          <w:sz w:val="28"/>
          <w:szCs w:val="28"/>
          <w:lang w:val="en-US"/>
        </w:rPr>
        <w:t>can also be used</w:t>
      </w:r>
      <w:proofErr w:type="gramEnd"/>
      <w:r w:rsidRPr="00F6644B">
        <w:rPr>
          <w:sz w:val="28"/>
          <w:szCs w:val="28"/>
          <w:lang w:val="en-US"/>
        </w:rPr>
        <w:t xml:space="preserve"> as answers.</w:t>
      </w:r>
    </w:p>
    <w:p w:rsidR="00F6644B" w:rsidRPr="00F6644B" w:rsidRDefault="00F6644B" w:rsidP="00F6644B">
      <w:pPr>
        <w:ind w:firstLine="709"/>
        <w:jc w:val="both"/>
        <w:rPr>
          <w:sz w:val="28"/>
          <w:szCs w:val="28"/>
          <w:lang w:val="en-US"/>
        </w:rPr>
      </w:pPr>
      <w:r w:rsidRPr="00F6644B">
        <w:rPr>
          <w:sz w:val="28"/>
          <w:szCs w:val="28"/>
          <w:lang w:val="en-US"/>
        </w:rPr>
        <w:t xml:space="preserve">The list of used literature should contain about 5-10 sources. It </w:t>
      </w:r>
      <w:proofErr w:type="gramStart"/>
      <w:r w:rsidRPr="00F6644B">
        <w:rPr>
          <w:sz w:val="28"/>
          <w:szCs w:val="28"/>
          <w:lang w:val="en-US"/>
        </w:rPr>
        <w:t>can be arranged</w:t>
      </w:r>
      <w:proofErr w:type="gramEnd"/>
      <w:r w:rsidRPr="00F6644B">
        <w:rPr>
          <w:sz w:val="28"/>
          <w:szCs w:val="28"/>
          <w:lang w:val="en-US"/>
        </w:rPr>
        <w:t xml:space="preserve"> on the same answer sheet or on a separate sheet.</w:t>
      </w:r>
    </w:p>
    <w:p w:rsidR="00F6644B" w:rsidRPr="00F6644B" w:rsidRDefault="00F6644B" w:rsidP="00F6644B">
      <w:pPr>
        <w:ind w:firstLine="709"/>
        <w:jc w:val="both"/>
        <w:rPr>
          <w:sz w:val="28"/>
          <w:szCs w:val="28"/>
          <w:lang w:val="en-US"/>
        </w:rPr>
      </w:pPr>
      <w:r w:rsidRPr="00F6644B">
        <w:rPr>
          <w:sz w:val="28"/>
          <w:szCs w:val="28"/>
          <w:lang w:val="en-US"/>
        </w:rPr>
        <w:t xml:space="preserve">The procedure for issuing an assignment, organizing answers to a crossword puzzle and its assessment. The crossword task </w:t>
      </w:r>
      <w:proofErr w:type="gramStart"/>
      <w:r w:rsidRPr="00F6644B">
        <w:rPr>
          <w:sz w:val="28"/>
          <w:szCs w:val="28"/>
          <w:lang w:val="en-US"/>
        </w:rPr>
        <w:t>is given</w:t>
      </w:r>
      <w:proofErr w:type="gramEnd"/>
      <w:r w:rsidRPr="00F6644B">
        <w:rPr>
          <w:sz w:val="28"/>
          <w:szCs w:val="28"/>
          <w:lang w:val="en-US"/>
        </w:rPr>
        <w:t xml:space="preserve"> at the beginning of the semester. Due to the significant laboriousness of this work, which is 5-7 hours, it is necessary to give students 3-4 weeks to complete it, periodically consulting them.</w:t>
      </w:r>
    </w:p>
    <w:p w:rsidR="00F6644B" w:rsidRPr="00F6644B" w:rsidRDefault="00F6644B" w:rsidP="00F6644B">
      <w:pPr>
        <w:ind w:firstLine="709"/>
        <w:jc w:val="both"/>
        <w:rPr>
          <w:sz w:val="28"/>
          <w:szCs w:val="28"/>
          <w:lang w:val="en-US"/>
        </w:rPr>
      </w:pPr>
      <w:r w:rsidRPr="00F6644B">
        <w:rPr>
          <w:sz w:val="28"/>
          <w:szCs w:val="28"/>
          <w:lang w:val="en-US"/>
        </w:rPr>
        <w:t xml:space="preserve">After compiling crosswords, they </w:t>
      </w:r>
      <w:proofErr w:type="gramStart"/>
      <w:r w:rsidRPr="00F6644B">
        <w:rPr>
          <w:sz w:val="28"/>
          <w:szCs w:val="28"/>
          <w:lang w:val="en-US"/>
        </w:rPr>
        <w:t>are presented</w:t>
      </w:r>
      <w:proofErr w:type="gramEnd"/>
      <w:r w:rsidRPr="00F6644B">
        <w:rPr>
          <w:sz w:val="28"/>
          <w:szCs w:val="28"/>
          <w:lang w:val="en-US"/>
        </w:rPr>
        <w:t xml:space="preserve"> to the teacher for checking. It </w:t>
      </w:r>
      <w:proofErr w:type="gramStart"/>
      <w:r w:rsidRPr="00F6644B">
        <w:rPr>
          <w:sz w:val="28"/>
          <w:szCs w:val="28"/>
          <w:lang w:val="en-US"/>
        </w:rPr>
        <w:t>should be emphasized</w:t>
      </w:r>
      <w:proofErr w:type="gramEnd"/>
      <w:r w:rsidRPr="00F6644B">
        <w:rPr>
          <w:sz w:val="28"/>
          <w:szCs w:val="28"/>
          <w:lang w:val="en-US"/>
        </w:rPr>
        <w:t xml:space="preserve"> that students answer crosswords written by other students, not themselves. Answers to crossword puzzles </w:t>
      </w:r>
      <w:proofErr w:type="gramStart"/>
      <w:r w:rsidRPr="00F6644B">
        <w:rPr>
          <w:sz w:val="28"/>
          <w:szCs w:val="28"/>
          <w:lang w:val="en-US"/>
        </w:rPr>
        <w:t>are organized</w:t>
      </w:r>
      <w:proofErr w:type="gramEnd"/>
      <w:r w:rsidRPr="00F6644B">
        <w:rPr>
          <w:sz w:val="28"/>
          <w:szCs w:val="28"/>
          <w:lang w:val="en-US"/>
        </w:rPr>
        <w:t xml:space="preserve"> in the SSSP class, for this work students are allocated 60-70 minutes, after which the completed crosswords are collected and evaluated by the teacher.</w:t>
      </w:r>
    </w:p>
    <w:p w:rsidR="00F6644B" w:rsidRPr="00F6644B" w:rsidRDefault="00F6644B" w:rsidP="00F6644B">
      <w:pPr>
        <w:ind w:firstLine="709"/>
        <w:jc w:val="both"/>
        <w:rPr>
          <w:sz w:val="28"/>
          <w:szCs w:val="28"/>
          <w:lang w:val="en-US"/>
        </w:rPr>
      </w:pPr>
      <w:r w:rsidRPr="00F6644B">
        <w:rPr>
          <w:sz w:val="28"/>
          <w:szCs w:val="28"/>
          <w:lang w:val="en-US"/>
        </w:rPr>
        <w:t xml:space="preserve">For composing a crossword puzzle, depending on the correctness of the wording of the questions, the quality of the scheme and the number of words, students receive 0.6-1.2 points. Only those students who have composed the crossword puzzle </w:t>
      </w:r>
      <w:proofErr w:type="gramStart"/>
      <w:r w:rsidRPr="00F6644B">
        <w:rPr>
          <w:sz w:val="28"/>
          <w:szCs w:val="28"/>
          <w:lang w:val="en-US"/>
        </w:rPr>
        <w:t>are allowed</w:t>
      </w:r>
      <w:proofErr w:type="gramEnd"/>
      <w:r w:rsidRPr="00F6644B">
        <w:rPr>
          <w:sz w:val="28"/>
          <w:szCs w:val="28"/>
          <w:lang w:val="en-US"/>
        </w:rPr>
        <w:t xml:space="preserve"> to answer the crossword puzzle. Points for answers </w:t>
      </w:r>
      <w:proofErr w:type="gramStart"/>
      <w:r w:rsidRPr="00F6644B">
        <w:rPr>
          <w:sz w:val="28"/>
          <w:szCs w:val="28"/>
          <w:lang w:val="en-US"/>
        </w:rPr>
        <w:t>are given</w:t>
      </w:r>
      <w:proofErr w:type="gramEnd"/>
      <w:r w:rsidRPr="00F6644B">
        <w:rPr>
          <w:sz w:val="28"/>
          <w:szCs w:val="28"/>
          <w:lang w:val="en-US"/>
        </w:rPr>
        <w:t xml:space="preserve"> in proportion to the number of correct answers. For each correct answer, if a student has answered at least 25 questions, he receives 0.024 points. If a student has answered correctly less than 25 questions, this work </w:t>
      </w:r>
      <w:proofErr w:type="gramStart"/>
      <w:r w:rsidRPr="00F6644B">
        <w:rPr>
          <w:sz w:val="28"/>
          <w:szCs w:val="28"/>
          <w:lang w:val="en-US"/>
        </w:rPr>
        <w:t>is considered</w:t>
      </w:r>
      <w:proofErr w:type="gramEnd"/>
      <w:r w:rsidRPr="00F6644B">
        <w:rPr>
          <w:sz w:val="28"/>
          <w:szCs w:val="28"/>
          <w:lang w:val="en-US"/>
        </w:rPr>
        <w:t xml:space="preserve"> not completed and the student does not receive points. After that, the points for composing and answering the crossword puzzle </w:t>
      </w:r>
      <w:proofErr w:type="gramStart"/>
      <w:r w:rsidRPr="00F6644B">
        <w:rPr>
          <w:sz w:val="28"/>
          <w:szCs w:val="28"/>
          <w:lang w:val="en-US"/>
        </w:rPr>
        <w:t>are summed</w:t>
      </w:r>
      <w:proofErr w:type="gramEnd"/>
      <w:r w:rsidRPr="00F6644B">
        <w:rPr>
          <w:sz w:val="28"/>
          <w:szCs w:val="28"/>
          <w:lang w:val="en-US"/>
        </w:rPr>
        <w:t xml:space="preserve"> up and all the students are announced their points. For example, if 1 point was received for composing a crossword puzzle and a student answered 46 questions, then his total score will be: 1 + (46 × 0.024) = 2.1</w:t>
      </w:r>
    </w:p>
    <w:p w:rsidR="00F6644B" w:rsidRDefault="00F6644B" w:rsidP="00F6644B">
      <w:pPr>
        <w:ind w:firstLine="709"/>
        <w:jc w:val="both"/>
        <w:rPr>
          <w:sz w:val="28"/>
          <w:szCs w:val="28"/>
          <w:lang w:val="en-US"/>
        </w:rPr>
      </w:pPr>
      <w:r w:rsidRPr="00F6644B">
        <w:rPr>
          <w:sz w:val="28"/>
          <w:szCs w:val="28"/>
          <w:lang w:val="en-US"/>
        </w:rPr>
        <w:t>The technique of drawing up a crossword puzzle. Drawing up a diagram is one of the most time consuming parts of this work. To save time, we recommend the following procedure:</w:t>
      </w:r>
    </w:p>
    <w:p w:rsidR="00F6644B" w:rsidRPr="00F6644B" w:rsidRDefault="00F6644B" w:rsidP="00F6644B">
      <w:pPr>
        <w:ind w:firstLine="709"/>
        <w:jc w:val="both"/>
        <w:rPr>
          <w:sz w:val="28"/>
          <w:szCs w:val="28"/>
          <w:lang w:val="en-US"/>
        </w:rPr>
      </w:pPr>
      <w:r w:rsidRPr="00F6644B">
        <w:rPr>
          <w:sz w:val="28"/>
          <w:szCs w:val="28"/>
          <w:lang w:val="en-US"/>
        </w:rPr>
        <w:t xml:space="preserve">1. The future words of the crossword puzzle </w:t>
      </w:r>
      <w:proofErr w:type="gramStart"/>
      <w:r w:rsidRPr="00F6644B">
        <w:rPr>
          <w:sz w:val="28"/>
          <w:szCs w:val="28"/>
          <w:lang w:val="en-US"/>
        </w:rPr>
        <w:t>are written</w:t>
      </w:r>
      <w:proofErr w:type="gramEnd"/>
      <w:r w:rsidRPr="00F6644B">
        <w:rPr>
          <w:sz w:val="28"/>
          <w:szCs w:val="28"/>
          <w:lang w:val="en-US"/>
        </w:rPr>
        <w:t xml:space="preserve"> on the draft sheet.</w:t>
      </w:r>
    </w:p>
    <w:p w:rsidR="00F6644B" w:rsidRPr="00F6644B" w:rsidRDefault="00F6644B" w:rsidP="00F6644B">
      <w:pPr>
        <w:ind w:firstLine="709"/>
        <w:jc w:val="both"/>
        <w:rPr>
          <w:sz w:val="28"/>
          <w:szCs w:val="28"/>
          <w:lang w:val="en-US"/>
        </w:rPr>
      </w:pPr>
      <w:r w:rsidRPr="00F6644B">
        <w:rPr>
          <w:sz w:val="28"/>
          <w:szCs w:val="28"/>
          <w:lang w:val="en-US"/>
        </w:rPr>
        <w:t xml:space="preserve">2. A table with an approximate number of cells 50 × 35 </w:t>
      </w:r>
      <w:proofErr w:type="gramStart"/>
      <w:r w:rsidRPr="00F6644B">
        <w:rPr>
          <w:sz w:val="28"/>
          <w:szCs w:val="28"/>
          <w:lang w:val="en-US"/>
        </w:rPr>
        <w:t>is formed</w:t>
      </w:r>
      <w:proofErr w:type="gramEnd"/>
      <w:r w:rsidRPr="00F6644B">
        <w:rPr>
          <w:sz w:val="28"/>
          <w:szCs w:val="28"/>
          <w:lang w:val="en-US"/>
        </w:rPr>
        <w:t xml:space="preserve"> in the text editor Word. Cell size 0.5 cm, line thickness 2-3 pt. Next, the table is selected and the command to remove borders is executed (Figure 1).</w:t>
      </w:r>
    </w:p>
    <w:p w:rsidR="00F6644B" w:rsidRDefault="00F6644B" w:rsidP="00F6644B">
      <w:pPr>
        <w:ind w:firstLine="709"/>
        <w:jc w:val="both"/>
        <w:rPr>
          <w:sz w:val="28"/>
          <w:szCs w:val="28"/>
          <w:lang w:val="en-US"/>
        </w:rPr>
      </w:pPr>
      <w:r w:rsidRPr="00F6644B">
        <w:rPr>
          <w:sz w:val="28"/>
          <w:szCs w:val="28"/>
          <w:lang w:val="en-US"/>
        </w:rPr>
        <w:t xml:space="preserve">3. Words </w:t>
      </w:r>
      <w:proofErr w:type="gramStart"/>
      <w:r w:rsidRPr="00F6644B">
        <w:rPr>
          <w:sz w:val="28"/>
          <w:szCs w:val="28"/>
          <w:lang w:val="en-US"/>
        </w:rPr>
        <w:t>are written</w:t>
      </w:r>
      <w:proofErr w:type="gramEnd"/>
      <w:r w:rsidRPr="00F6644B">
        <w:rPr>
          <w:sz w:val="28"/>
          <w:szCs w:val="28"/>
          <w:lang w:val="en-US"/>
        </w:rPr>
        <w:t xml:space="preserve"> in the cells, after which the cells with letters are highlighted, and the command "all borders" is executed (Figure 2). Then the letters </w:t>
      </w:r>
      <w:proofErr w:type="gramStart"/>
      <w:r w:rsidRPr="00F6644B">
        <w:rPr>
          <w:sz w:val="28"/>
          <w:szCs w:val="28"/>
          <w:lang w:val="en-US"/>
        </w:rPr>
        <w:t>are removed</w:t>
      </w:r>
      <w:proofErr w:type="gramEnd"/>
      <w:r w:rsidRPr="00F6644B">
        <w:rPr>
          <w:sz w:val="28"/>
          <w:szCs w:val="28"/>
          <w:lang w:val="en-US"/>
        </w:rPr>
        <w:t xml:space="preserve"> and an empty crossword diagram is left.</w:t>
      </w:r>
    </w:p>
    <w:p w:rsidR="00F6644B" w:rsidRDefault="00F6644B" w:rsidP="00F6644B">
      <w:pPr>
        <w:ind w:firstLine="709"/>
        <w:jc w:val="both"/>
        <w:rPr>
          <w:sz w:val="28"/>
          <w:szCs w:val="28"/>
          <w:lang w:val="en-US"/>
        </w:rPr>
      </w:pPr>
    </w:p>
    <w:p w:rsidR="00572B04" w:rsidRDefault="00572B04">
      <w:pPr>
        <w:spacing w:after="200" w:line="276" w:lineRule="auto"/>
        <w:rPr>
          <w:b/>
          <w:sz w:val="28"/>
          <w:szCs w:val="28"/>
          <w:lang w:val="en-US"/>
        </w:rPr>
      </w:pPr>
      <w:r>
        <w:rPr>
          <w:b/>
          <w:sz w:val="28"/>
          <w:szCs w:val="28"/>
          <w:lang w:val="en-US"/>
        </w:rPr>
        <w:br w:type="page"/>
      </w:r>
    </w:p>
    <w:p w:rsidR="00F6644B" w:rsidRPr="00572B04" w:rsidRDefault="00F6644B" w:rsidP="00572B04">
      <w:pPr>
        <w:ind w:firstLine="709"/>
        <w:jc w:val="center"/>
        <w:rPr>
          <w:b/>
          <w:sz w:val="28"/>
          <w:szCs w:val="28"/>
          <w:lang w:val="en-US"/>
        </w:rPr>
      </w:pPr>
      <w:r w:rsidRPr="00572B04">
        <w:rPr>
          <w:b/>
          <w:sz w:val="28"/>
          <w:szCs w:val="28"/>
          <w:lang w:val="en-US"/>
        </w:rPr>
        <w:lastRenderedPageBreak/>
        <w:t>Topic and tasks for the SIWT</w:t>
      </w:r>
    </w:p>
    <w:p w:rsidR="00F6644B" w:rsidRPr="00F6644B" w:rsidRDefault="00F6644B" w:rsidP="00F6644B">
      <w:pPr>
        <w:ind w:firstLine="709"/>
        <w:jc w:val="both"/>
        <w:rPr>
          <w:sz w:val="28"/>
          <w:szCs w:val="28"/>
          <w:lang w:val="en-US"/>
        </w:rPr>
      </w:pPr>
    </w:p>
    <w:p w:rsidR="00F6644B" w:rsidRPr="00F6644B" w:rsidRDefault="0005145D" w:rsidP="00F6644B">
      <w:pPr>
        <w:ind w:firstLine="709"/>
        <w:jc w:val="both"/>
        <w:rPr>
          <w:sz w:val="28"/>
          <w:szCs w:val="28"/>
          <w:lang w:val="en-US"/>
        </w:rPr>
      </w:pPr>
      <w:r w:rsidRPr="00A54E7F">
        <w:rPr>
          <w:b/>
          <w:sz w:val="28"/>
          <w:szCs w:val="28"/>
          <w:lang w:val="en-US"/>
        </w:rPr>
        <w:t>Theme</w:t>
      </w:r>
      <w:r w:rsidR="00F6644B" w:rsidRPr="00A54E7F">
        <w:rPr>
          <w:b/>
          <w:sz w:val="28"/>
          <w:szCs w:val="28"/>
          <w:lang w:val="en-US"/>
        </w:rPr>
        <w:t xml:space="preserve"> 1. Introduction to macroeconomics</w:t>
      </w:r>
      <w:r w:rsidR="00F6644B" w:rsidRPr="00F6644B">
        <w:rPr>
          <w:sz w:val="28"/>
          <w:szCs w:val="28"/>
          <w:lang w:val="en-US"/>
        </w:rPr>
        <w:t>.</w:t>
      </w:r>
    </w:p>
    <w:p w:rsidR="00F6644B" w:rsidRPr="00F6644B" w:rsidRDefault="00F6644B" w:rsidP="00F6644B">
      <w:pPr>
        <w:ind w:firstLine="709"/>
        <w:jc w:val="both"/>
        <w:rPr>
          <w:sz w:val="28"/>
          <w:szCs w:val="28"/>
          <w:lang w:val="en-US"/>
        </w:rPr>
      </w:pPr>
      <w:r w:rsidRPr="00F6644B">
        <w:rPr>
          <w:sz w:val="28"/>
          <w:szCs w:val="28"/>
          <w:lang w:val="en-US"/>
        </w:rPr>
        <w:t>1. Essays: the concept and formation of macroeconomics as an independent discipline, specific features of macroeconomics and its relationship with other disciplines; modeling as a tool for finding solutions and factors limiting its application.</w:t>
      </w:r>
    </w:p>
    <w:p w:rsidR="00F6644B" w:rsidRPr="00F6644B" w:rsidRDefault="00F6644B" w:rsidP="00F6644B">
      <w:pPr>
        <w:ind w:firstLine="709"/>
        <w:jc w:val="both"/>
        <w:rPr>
          <w:sz w:val="28"/>
          <w:szCs w:val="28"/>
          <w:lang w:val="en-US"/>
        </w:rPr>
      </w:pPr>
      <w:r w:rsidRPr="00F6644B">
        <w:rPr>
          <w:sz w:val="28"/>
          <w:szCs w:val="28"/>
          <w:lang w:val="en-US"/>
        </w:rPr>
        <w:t xml:space="preserve">2. Abstracts: 1) The relationship of economic problems in the modern world (for example 3-4 problems); 2) Macroeconomic problems of the Republic of Kazakhstan and the mechanism for their solution; 3) The place of Kazakhstan in the modern world and factors of increasing the competitiveness of the domestic economy. </w:t>
      </w:r>
    </w:p>
    <w:p w:rsidR="00F6644B" w:rsidRPr="00F6644B" w:rsidRDefault="00F6644B" w:rsidP="00F6644B">
      <w:pPr>
        <w:ind w:firstLine="709"/>
        <w:jc w:val="both"/>
        <w:rPr>
          <w:sz w:val="28"/>
          <w:szCs w:val="28"/>
          <w:lang w:val="en-US"/>
        </w:rPr>
      </w:pPr>
      <w:r w:rsidRPr="00F6644B">
        <w:rPr>
          <w:sz w:val="28"/>
          <w:szCs w:val="28"/>
          <w:lang w:val="en-US"/>
        </w:rPr>
        <w:t>3. Problem situation: can a closed economy exist in reality?</w:t>
      </w:r>
    </w:p>
    <w:p w:rsidR="00F6644B" w:rsidRPr="00F6644B" w:rsidRDefault="00F6644B" w:rsidP="00F6644B">
      <w:pPr>
        <w:ind w:firstLine="709"/>
        <w:jc w:val="both"/>
        <w:rPr>
          <w:sz w:val="28"/>
          <w:szCs w:val="28"/>
          <w:lang w:val="en-US"/>
        </w:rPr>
      </w:pPr>
    </w:p>
    <w:p w:rsidR="00F6644B" w:rsidRPr="00A54E7F" w:rsidRDefault="0005145D" w:rsidP="00F6644B">
      <w:pPr>
        <w:ind w:firstLine="709"/>
        <w:jc w:val="both"/>
        <w:rPr>
          <w:b/>
          <w:sz w:val="28"/>
          <w:szCs w:val="28"/>
          <w:lang w:val="en-US"/>
        </w:rPr>
      </w:pPr>
      <w:r w:rsidRPr="00A54E7F">
        <w:rPr>
          <w:b/>
          <w:sz w:val="28"/>
          <w:szCs w:val="28"/>
          <w:lang w:val="en-US"/>
        </w:rPr>
        <w:t>Theme</w:t>
      </w:r>
      <w:r w:rsidR="00F6644B" w:rsidRPr="00A54E7F">
        <w:rPr>
          <w:b/>
          <w:sz w:val="28"/>
          <w:szCs w:val="28"/>
          <w:lang w:val="en-US"/>
        </w:rPr>
        <w:t xml:space="preserve"> 2. Macroeconomic indicators.</w:t>
      </w:r>
    </w:p>
    <w:p w:rsidR="00F6644B" w:rsidRPr="00F6644B" w:rsidRDefault="00F6644B" w:rsidP="00F6644B">
      <w:pPr>
        <w:ind w:firstLine="709"/>
        <w:jc w:val="both"/>
        <w:rPr>
          <w:sz w:val="28"/>
          <w:szCs w:val="28"/>
          <w:lang w:val="en-US"/>
        </w:rPr>
      </w:pPr>
      <w:r w:rsidRPr="00F6644B">
        <w:rPr>
          <w:sz w:val="28"/>
          <w:szCs w:val="28"/>
          <w:lang w:val="en-US"/>
        </w:rPr>
        <w:t xml:space="preserve">1. Case on the </w:t>
      </w:r>
      <w:r w:rsidR="0005145D">
        <w:rPr>
          <w:sz w:val="28"/>
          <w:szCs w:val="28"/>
          <w:lang w:val="en-US"/>
        </w:rPr>
        <w:t>Theme</w:t>
      </w:r>
      <w:r w:rsidRPr="00F6644B">
        <w:rPr>
          <w:sz w:val="28"/>
          <w:szCs w:val="28"/>
          <w:lang w:val="en-US"/>
        </w:rPr>
        <w:t>: "Measuring the results of economic activity of GNP and GDP." (Methodology in the form of "work in groups")</w:t>
      </w:r>
    </w:p>
    <w:p w:rsidR="00F6644B" w:rsidRPr="00F6644B" w:rsidRDefault="00F6644B" w:rsidP="00F6644B">
      <w:pPr>
        <w:ind w:firstLine="709"/>
        <w:jc w:val="both"/>
        <w:rPr>
          <w:sz w:val="28"/>
          <w:szCs w:val="28"/>
          <w:lang w:val="en-US"/>
        </w:rPr>
      </w:pPr>
      <w:r w:rsidRPr="00F6644B">
        <w:rPr>
          <w:sz w:val="28"/>
          <w:szCs w:val="28"/>
          <w:lang w:val="en-US"/>
        </w:rPr>
        <w:t xml:space="preserve">1) </w:t>
      </w:r>
      <w:proofErr w:type="gramStart"/>
      <w:r w:rsidRPr="00F6644B">
        <w:rPr>
          <w:sz w:val="28"/>
          <w:szCs w:val="28"/>
          <w:lang w:val="en-US"/>
        </w:rPr>
        <w:t>Based</w:t>
      </w:r>
      <w:proofErr w:type="gramEnd"/>
      <w:r w:rsidRPr="00F6644B">
        <w:rPr>
          <w:sz w:val="28"/>
          <w:szCs w:val="28"/>
          <w:lang w:val="en-US"/>
        </w:rPr>
        <w:t xml:space="preserve"> on the available data, calculate the size and structure of Kazakhstan's GNP by expenditure.</w:t>
      </w:r>
    </w:p>
    <w:p w:rsidR="00F6644B" w:rsidRPr="00F6644B" w:rsidRDefault="00F6644B" w:rsidP="00F6644B">
      <w:pPr>
        <w:ind w:firstLine="709"/>
        <w:jc w:val="both"/>
        <w:rPr>
          <w:sz w:val="28"/>
          <w:szCs w:val="28"/>
          <w:lang w:val="en-US"/>
        </w:rPr>
      </w:pPr>
      <w:r w:rsidRPr="00F6644B">
        <w:rPr>
          <w:sz w:val="28"/>
          <w:szCs w:val="28"/>
          <w:lang w:val="en-US"/>
        </w:rPr>
        <w:t>2) How will this structure change in the future and why?</w:t>
      </w:r>
    </w:p>
    <w:p w:rsidR="00F6644B" w:rsidRDefault="00F6644B" w:rsidP="00F6644B">
      <w:pPr>
        <w:ind w:firstLine="709"/>
        <w:jc w:val="both"/>
        <w:rPr>
          <w:sz w:val="28"/>
          <w:szCs w:val="28"/>
          <w:lang w:val="en-US"/>
        </w:rPr>
      </w:pPr>
      <w:r w:rsidRPr="00F6644B">
        <w:rPr>
          <w:sz w:val="28"/>
          <w:szCs w:val="28"/>
          <w:lang w:val="en-US"/>
        </w:rPr>
        <w:t>3) What problems will Kazakhstan face if the outlined tendency to change the structure of GNP continues in the future?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10"/>
        <w:gridCol w:w="1539"/>
        <w:gridCol w:w="1451"/>
        <w:gridCol w:w="1451"/>
      </w:tblGrid>
      <w:tr w:rsidR="00F6644B" w:rsidRPr="00883D14" w:rsidTr="00DC3ED7">
        <w:tc>
          <w:tcPr>
            <w:tcW w:w="5010" w:type="dxa"/>
          </w:tcPr>
          <w:p w:rsidR="00F6644B" w:rsidRPr="00572B04" w:rsidRDefault="00F6644B" w:rsidP="00DC3ED7">
            <w:pPr>
              <w:spacing w:line="216" w:lineRule="auto"/>
              <w:rPr>
                <w:sz w:val="28"/>
                <w:szCs w:val="28"/>
                <w:lang w:val="en-US"/>
              </w:rPr>
            </w:pPr>
          </w:p>
        </w:tc>
        <w:tc>
          <w:tcPr>
            <w:tcW w:w="1539" w:type="dxa"/>
          </w:tcPr>
          <w:p w:rsidR="00F6644B" w:rsidRPr="00883D14" w:rsidRDefault="00F6644B" w:rsidP="00F6644B">
            <w:pPr>
              <w:spacing w:line="216" w:lineRule="auto"/>
              <w:jc w:val="center"/>
              <w:rPr>
                <w:sz w:val="28"/>
                <w:szCs w:val="28"/>
              </w:rPr>
            </w:pPr>
            <w:r w:rsidRPr="00883D14">
              <w:rPr>
                <w:sz w:val="28"/>
                <w:szCs w:val="28"/>
              </w:rPr>
              <w:t>2016</w:t>
            </w:r>
            <w:r>
              <w:rPr>
                <w:sz w:val="28"/>
                <w:szCs w:val="28"/>
                <w:lang w:val="en-US"/>
              </w:rPr>
              <w:t>y</w:t>
            </w:r>
            <w:r w:rsidRPr="00883D14">
              <w:rPr>
                <w:sz w:val="28"/>
                <w:szCs w:val="28"/>
              </w:rPr>
              <w:t>.</w:t>
            </w:r>
          </w:p>
        </w:tc>
        <w:tc>
          <w:tcPr>
            <w:tcW w:w="1451" w:type="dxa"/>
          </w:tcPr>
          <w:p w:rsidR="00F6644B" w:rsidRPr="00883D14" w:rsidRDefault="00F6644B" w:rsidP="00F6644B">
            <w:pPr>
              <w:spacing w:line="216" w:lineRule="auto"/>
              <w:jc w:val="center"/>
              <w:rPr>
                <w:sz w:val="28"/>
                <w:szCs w:val="28"/>
              </w:rPr>
            </w:pPr>
            <w:r w:rsidRPr="00883D14">
              <w:rPr>
                <w:sz w:val="28"/>
                <w:szCs w:val="28"/>
              </w:rPr>
              <w:t>2017</w:t>
            </w:r>
            <w:r>
              <w:rPr>
                <w:sz w:val="28"/>
                <w:szCs w:val="28"/>
                <w:lang w:val="en-US"/>
              </w:rPr>
              <w:t>y</w:t>
            </w:r>
            <w:r w:rsidRPr="00883D14">
              <w:rPr>
                <w:sz w:val="28"/>
                <w:szCs w:val="28"/>
              </w:rPr>
              <w:t>.</w:t>
            </w:r>
          </w:p>
        </w:tc>
        <w:tc>
          <w:tcPr>
            <w:tcW w:w="1451" w:type="dxa"/>
          </w:tcPr>
          <w:p w:rsidR="00F6644B" w:rsidRPr="00883D14" w:rsidRDefault="00F6644B" w:rsidP="00F6644B">
            <w:pPr>
              <w:spacing w:line="216" w:lineRule="auto"/>
              <w:jc w:val="center"/>
              <w:rPr>
                <w:sz w:val="28"/>
                <w:szCs w:val="28"/>
              </w:rPr>
            </w:pPr>
            <w:r w:rsidRPr="00883D14">
              <w:rPr>
                <w:sz w:val="28"/>
                <w:szCs w:val="28"/>
              </w:rPr>
              <w:t>2018</w:t>
            </w:r>
            <w:r>
              <w:rPr>
                <w:sz w:val="28"/>
                <w:szCs w:val="28"/>
                <w:lang w:val="en-US"/>
              </w:rPr>
              <w:t>y</w:t>
            </w:r>
            <w:r w:rsidRPr="00883D14">
              <w:rPr>
                <w:sz w:val="28"/>
                <w:szCs w:val="28"/>
              </w:rPr>
              <w:t>.</w:t>
            </w:r>
          </w:p>
        </w:tc>
      </w:tr>
      <w:tr w:rsidR="00F6644B" w:rsidRPr="00883D14" w:rsidTr="00DC3ED7">
        <w:tc>
          <w:tcPr>
            <w:tcW w:w="5010" w:type="dxa"/>
          </w:tcPr>
          <w:p w:rsidR="00F6644B" w:rsidRPr="00F6644B" w:rsidRDefault="00F6644B" w:rsidP="00DC3ED7">
            <w:pPr>
              <w:spacing w:line="216" w:lineRule="auto"/>
              <w:rPr>
                <w:sz w:val="28"/>
                <w:szCs w:val="28"/>
                <w:lang w:val="en-US"/>
              </w:rPr>
            </w:pPr>
            <w:r w:rsidRPr="00F6644B">
              <w:rPr>
                <w:sz w:val="28"/>
                <w:szCs w:val="28"/>
                <w:lang w:val="en-US"/>
              </w:rPr>
              <w:t xml:space="preserve">Consumer expenses (C), million </w:t>
            </w:r>
            <w:proofErr w:type="spellStart"/>
            <w:r w:rsidRPr="00F6644B">
              <w:rPr>
                <w:sz w:val="28"/>
                <w:szCs w:val="28"/>
                <w:lang w:val="en-US"/>
              </w:rPr>
              <w:t>tenge</w:t>
            </w:r>
            <w:proofErr w:type="spellEnd"/>
          </w:p>
        </w:tc>
        <w:tc>
          <w:tcPr>
            <w:tcW w:w="1539" w:type="dxa"/>
          </w:tcPr>
          <w:p w:rsidR="00F6644B" w:rsidRPr="00883D14" w:rsidRDefault="00F6644B" w:rsidP="00DC3ED7">
            <w:pPr>
              <w:spacing w:line="216" w:lineRule="auto"/>
              <w:jc w:val="right"/>
              <w:rPr>
                <w:sz w:val="28"/>
                <w:szCs w:val="28"/>
              </w:rPr>
            </w:pPr>
            <w:r w:rsidRPr="00883D14">
              <w:rPr>
                <w:sz w:val="28"/>
                <w:szCs w:val="28"/>
              </w:rPr>
              <w:t>1850799,1</w:t>
            </w:r>
          </w:p>
        </w:tc>
        <w:tc>
          <w:tcPr>
            <w:tcW w:w="1451" w:type="dxa"/>
          </w:tcPr>
          <w:p w:rsidR="00F6644B" w:rsidRPr="00883D14" w:rsidRDefault="00F6644B" w:rsidP="00DC3ED7">
            <w:pPr>
              <w:spacing w:line="216" w:lineRule="auto"/>
              <w:jc w:val="right"/>
              <w:rPr>
                <w:sz w:val="28"/>
                <w:szCs w:val="28"/>
              </w:rPr>
            </w:pPr>
            <w:r w:rsidRPr="00883D14">
              <w:rPr>
                <w:sz w:val="28"/>
                <w:szCs w:val="28"/>
              </w:rPr>
              <w:t>1993710,8</w:t>
            </w:r>
          </w:p>
        </w:tc>
        <w:tc>
          <w:tcPr>
            <w:tcW w:w="1451" w:type="dxa"/>
          </w:tcPr>
          <w:p w:rsidR="00F6644B" w:rsidRPr="00883D14" w:rsidRDefault="00F6644B" w:rsidP="00DC3ED7">
            <w:pPr>
              <w:spacing w:line="216" w:lineRule="auto"/>
              <w:jc w:val="right"/>
              <w:rPr>
                <w:sz w:val="28"/>
                <w:szCs w:val="28"/>
              </w:rPr>
            </w:pPr>
            <w:r w:rsidRPr="00883D14">
              <w:rPr>
                <w:sz w:val="28"/>
                <w:szCs w:val="28"/>
              </w:rPr>
              <w:t>2434434,1</w:t>
            </w:r>
          </w:p>
        </w:tc>
      </w:tr>
      <w:tr w:rsidR="00F6644B" w:rsidRPr="00883D14" w:rsidTr="00DC3ED7">
        <w:tc>
          <w:tcPr>
            <w:tcW w:w="5010" w:type="dxa"/>
          </w:tcPr>
          <w:p w:rsidR="00F6644B" w:rsidRPr="00F6644B" w:rsidRDefault="00F6644B" w:rsidP="00DC3ED7">
            <w:pPr>
              <w:spacing w:line="216" w:lineRule="auto"/>
              <w:rPr>
                <w:sz w:val="28"/>
                <w:szCs w:val="28"/>
                <w:lang w:val="en-US"/>
              </w:rPr>
            </w:pPr>
            <w:r w:rsidRPr="00F6644B">
              <w:rPr>
                <w:sz w:val="28"/>
                <w:szCs w:val="28"/>
                <w:lang w:val="en-US"/>
              </w:rPr>
              <w:t xml:space="preserve">Government expenditures (G), million </w:t>
            </w:r>
            <w:proofErr w:type="spellStart"/>
            <w:r w:rsidRPr="00F6644B">
              <w:rPr>
                <w:sz w:val="28"/>
                <w:szCs w:val="28"/>
                <w:lang w:val="en-US"/>
              </w:rPr>
              <w:t>tenge</w:t>
            </w:r>
            <w:proofErr w:type="spellEnd"/>
          </w:p>
        </w:tc>
        <w:tc>
          <w:tcPr>
            <w:tcW w:w="1539" w:type="dxa"/>
          </w:tcPr>
          <w:p w:rsidR="00F6644B" w:rsidRPr="00883D14" w:rsidRDefault="00F6644B" w:rsidP="00DC3ED7">
            <w:pPr>
              <w:spacing w:line="216" w:lineRule="auto"/>
              <w:jc w:val="right"/>
              <w:rPr>
                <w:sz w:val="28"/>
                <w:szCs w:val="28"/>
              </w:rPr>
            </w:pPr>
            <w:r w:rsidRPr="00883D14">
              <w:rPr>
                <w:sz w:val="28"/>
                <w:szCs w:val="28"/>
              </w:rPr>
              <w:t>436036,4</w:t>
            </w:r>
          </w:p>
        </w:tc>
        <w:tc>
          <w:tcPr>
            <w:tcW w:w="1451" w:type="dxa"/>
          </w:tcPr>
          <w:p w:rsidR="00F6644B" w:rsidRPr="00883D14" w:rsidRDefault="00F6644B" w:rsidP="00DC3ED7">
            <w:pPr>
              <w:spacing w:line="216" w:lineRule="auto"/>
              <w:jc w:val="right"/>
              <w:rPr>
                <w:sz w:val="28"/>
                <w:szCs w:val="28"/>
              </w:rPr>
            </w:pPr>
            <w:r w:rsidRPr="00883D14">
              <w:rPr>
                <w:sz w:val="28"/>
                <w:szCs w:val="28"/>
              </w:rPr>
              <w:t>438407,1</w:t>
            </w:r>
          </w:p>
        </w:tc>
        <w:tc>
          <w:tcPr>
            <w:tcW w:w="1451" w:type="dxa"/>
          </w:tcPr>
          <w:p w:rsidR="00F6644B" w:rsidRPr="00883D14" w:rsidRDefault="00F6644B" w:rsidP="00DC3ED7">
            <w:pPr>
              <w:spacing w:line="216" w:lineRule="auto"/>
              <w:jc w:val="right"/>
              <w:rPr>
                <w:sz w:val="28"/>
                <w:szCs w:val="28"/>
              </w:rPr>
            </w:pPr>
            <w:r w:rsidRPr="00883D14">
              <w:rPr>
                <w:sz w:val="28"/>
                <w:szCs w:val="28"/>
              </w:rPr>
              <w:t>519195,3</w:t>
            </w:r>
          </w:p>
        </w:tc>
      </w:tr>
      <w:tr w:rsidR="00F6644B" w:rsidRPr="00883D14" w:rsidTr="00DC3ED7">
        <w:tc>
          <w:tcPr>
            <w:tcW w:w="5010" w:type="dxa"/>
          </w:tcPr>
          <w:p w:rsidR="00F6644B" w:rsidRPr="00F6644B" w:rsidRDefault="00F6644B" w:rsidP="00DC3ED7">
            <w:pPr>
              <w:spacing w:line="216" w:lineRule="auto"/>
              <w:rPr>
                <w:sz w:val="28"/>
                <w:szCs w:val="28"/>
                <w:lang w:val="en-US"/>
              </w:rPr>
            </w:pPr>
            <w:r w:rsidRPr="00F6644B">
              <w:rPr>
                <w:sz w:val="28"/>
                <w:szCs w:val="28"/>
                <w:lang w:val="en-US"/>
              </w:rPr>
              <w:t xml:space="preserve">Gross investment (I), million </w:t>
            </w:r>
            <w:proofErr w:type="spellStart"/>
            <w:r w:rsidRPr="00F6644B">
              <w:rPr>
                <w:sz w:val="28"/>
                <w:szCs w:val="28"/>
                <w:lang w:val="en-US"/>
              </w:rPr>
              <w:t>tenge</w:t>
            </w:r>
            <w:proofErr w:type="spellEnd"/>
          </w:p>
        </w:tc>
        <w:tc>
          <w:tcPr>
            <w:tcW w:w="1539" w:type="dxa"/>
          </w:tcPr>
          <w:p w:rsidR="00F6644B" w:rsidRPr="00883D14" w:rsidRDefault="00F6644B" w:rsidP="00DC3ED7">
            <w:pPr>
              <w:spacing w:line="216" w:lineRule="auto"/>
              <w:jc w:val="right"/>
              <w:rPr>
                <w:sz w:val="28"/>
                <w:szCs w:val="28"/>
              </w:rPr>
            </w:pPr>
            <w:r w:rsidRPr="00883D14">
              <w:rPr>
                <w:sz w:val="28"/>
                <w:szCs w:val="28"/>
              </w:rPr>
              <w:t>873643,2</w:t>
            </w:r>
          </w:p>
        </w:tc>
        <w:tc>
          <w:tcPr>
            <w:tcW w:w="1451" w:type="dxa"/>
          </w:tcPr>
          <w:p w:rsidR="00F6644B" w:rsidRPr="00883D14" w:rsidRDefault="00F6644B" w:rsidP="00DC3ED7">
            <w:pPr>
              <w:spacing w:line="216" w:lineRule="auto"/>
              <w:jc w:val="right"/>
              <w:rPr>
                <w:sz w:val="28"/>
                <w:szCs w:val="28"/>
              </w:rPr>
            </w:pPr>
            <w:r w:rsidRPr="00883D14">
              <w:rPr>
                <w:sz w:val="28"/>
                <w:szCs w:val="28"/>
              </w:rPr>
              <w:t>1030460,1</w:t>
            </w:r>
          </w:p>
        </w:tc>
        <w:tc>
          <w:tcPr>
            <w:tcW w:w="1451" w:type="dxa"/>
          </w:tcPr>
          <w:p w:rsidR="00F6644B" w:rsidRPr="00883D14" w:rsidRDefault="00F6644B" w:rsidP="00DC3ED7">
            <w:pPr>
              <w:spacing w:line="216" w:lineRule="auto"/>
              <w:jc w:val="right"/>
              <w:rPr>
                <w:sz w:val="28"/>
                <w:szCs w:val="28"/>
              </w:rPr>
            </w:pPr>
            <w:r w:rsidRPr="00883D14">
              <w:rPr>
                <w:sz w:val="28"/>
                <w:szCs w:val="28"/>
              </w:rPr>
              <w:t>1195476,8</w:t>
            </w:r>
          </w:p>
        </w:tc>
      </w:tr>
      <w:tr w:rsidR="00F6644B" w:rsidRPr="00883D14" w:rsidTr="00DC3ED7">
        <w:tc>
          <w:tcPr>
            <w:tcW w:w="5010" w:type="dxa"/>
          </w:tcPr>
          <w:p w:rsidR="00F6644B" w:rsidRPr="00883D14" w:rsidRDefault="00F6644B" w:rsidP="00DC3ED7">
            <w:pPr>
              <w:spacing w:line="230" w:lineRule="auto"/>
              <w:rPr>
                <w:sz w:val="28"/>
                <w:szCs w:val="28"/>
              </w:rPr>
            </w:pPr>
            <w:proofErr w:type="spellStart"/>
            <w:r w:rsidRPr="00F6644B">
              <w:rPr>
                <w:sz w:val="28"/>
                <w:szCs w:val="28"/>
              </w:rPr>
              <w:t>Export</w:t>
            </w:r>
            <w:proofErr w:type="spellEnd"/>
            <w:r w:rsidRPr="00F6644B">
              <w:rPr>
                <w:sz w:val="28"/>
                <w:szCs w:val="28"/>
              </w:rPr>
              <w:t xml:space="preserve"> (М), </w:t>
            </w:r>
            <w:proofErr w:type="spellStart"/>
            <w:r w:rsidRPr="00F6644B">
              <w:rPr>
                <w:sz w:val="28"/>
                <w:szCs w:val="28"/>
              </w:rPr>
              <w:t>million</w:t>
            </w:r>
            <w:proofErr w:type="spellEnd"/>
            <w:r w:rsidRPr="00F6644B">
              <w:rPr>
                <w:sz w:val="28"/>
                <w:szCs w:val="28"/>
              </w:rPr>
              <w:t xml:space="preserve"> </w:t>
            </w:r>
            <w:proofErr w:type="spellStart"/>
            <w:r w:rsidRPr="00F6644B">
              <w:rPr>
                <w:sz w:val="28"/>
                <w:szCs w:val="28"/>
              </w:rPr>
              <w:t>tenge</w:t>
            </w:r>
            <w:proofErr w:type="spellEnd"/>
          </w:p>
        </w:tc>
        <w:tc>
          <w:tcPr>
            <w:tcW w:w="1539" w:type="dxa"/>
          </w:tcPr>
          <w:p w:rsidR="00F6644B" w:rsidRPr="00883D14" w:rsidRDefault="00F6644B" w:rsidP="00DC3ED7">
            <w:pPr>
              <w:spacing w:line="230" w:lineRule="auto"/>
              <w:jc w:val="right"/>
              <w:rPr>
                <w:sz w:val="28"/>
                <w:szCs w:val="28"/>
              </w:rPr>
            </w:pPr>
            <w:r w:rsidRPr="00883D14">
              <w:rPr>
                <w:sz w:val="28"/>
                <w:szCs w:val="28"/>
              </w:rPr>
              <w:t>1501289,5</w:t>
            </w:r>
          </w:p>
        </w:tc>
        <w:tc>
          <w:tcPr>
            <w:tcW w:w="1451" w:type="dxa"/>
          </w:tcPr>
          <w:p w:rsidR="00F6644B" w:rsidRPr="00883D14" w:rsidRDefault="00F6644B" w:rsidP="00DC3ED7">
            <w:pPr>
              <w:spacing w:line="230" w:lineRule="auto"/>
              <w:jc w:val="right"/>
              <w:rPr>
                <w:sz w:val="28"/>
                <w:szCs w:val="28"/>
              </w:rPr>
            </w:pPr>
            <w:r w:rsidRPr="00883D14">
              <w:rPr>
                <w:sz w:val="28"/>
                <w:szCs w:val="28"/>
              </w:rPr>
              <w:t>1771087,2</w:t>
            </w:r>
          </w:p>
        </w:tc>
        <w:tc>
          <w:tcPr>
            <w:tcW w:w="1451" w:type="dxa"/>
          </w:tcPr>
          <w:p w:rsidR="00F6644B" w:rsidRPr="00883D14" w:rsidRDefault="00F6644B" w:rsidP="00DC3ED7">
            <w:pPr>
              <w:spacing w:line="230" w:lineRule="auto"/>
              <w:jc w:val="right"/>
              <w:rPr>
                <w:sz w:val="28"/>
                <w:szCs w:val="28"/>
              </w:rPr>
            </w:pPr>
            <w:r w:rsidRPr="00883D14">
              <w:rPr>
                <w:sz w:val="28"/>
                <w:szCs w:val="28"/>
              </w:rPr>
              <w:t>2228327,1</w:t>
            </w:r>
          </w:p>
        </w:tc>
      </w:tr>
      <w:tr w:rsidR="00F6644B" w:rsidRPr="00883D14" w:rsidTr="00DC3ED7">
        <w:tc>
          <w:tcPr>
            <w:tcW w:w="5010" w:type="dxa"/>
          </w:tcPr>
          <w:p w:rsidR="00F6644B" w:rsidRPr="00883D14" w:rsidRDefault="00F6644B" w:rsidP="00DC3ED7">
            <w:pPr>
              <w:spacing w:line="230" w:lineRule="auto"/>
              <w:rPr>
                <w:sz w:val="28"/>
                <w:szCs w:val="28"/>
              </w:rPr>
            </w:pPr>
            <w:proofErr w:type="spellStart"/>
            <w:r w:rsidRPr="00F6644B">
              <w:rPr>
                <w:sz w:val="28"/>
                <w:szCs w:val="28"/>
              </w:rPr>
              <w:t>Import</w:t>
            </w:r>
            <w:proofErr w:type="spellEnd"/>
            <w:r w:rsidRPr="00F6644B">
              <w:rPr>
                <w:sz w:val="28"/>
                <w:szCs w:val="28"/>
              </w:rPr>
              <w:t xml:space="preserve"> (X), </w:t>
            </w:r>
            <w:proofErr w:type="spellStart"/>
            <w:r w:rsidRPr="00F6644B">
              <w:rPr>
                <w:sz w:val="28"/>
                <w:szCs w:val="28"/>
              </w:rPr>
              <w:t>million</w:t>
            </w:r>
            <w:proofErr w:type="spellEnd"/>
            <w:r w:rsidRPr="00F6644B">
              <w:rPr>
                <w:sz w:val="28"/>
                <w:szCs w:val="28"/>
              </w:rPr>
              <w:t xml:space="preserve"> </w:t>
            </w:r>
            <w:proofErr w:type="spellStart"/>
            <w:r w:rsidRPr="00F6644B">
              <w:rPr>
                <w:sz w:val="28"/>
                <w:szCs w:val="28"/>
              </w:rPr>
              <w:t>tenge</w:t>
            </w:r>
            <w:proofErr w:type="spellEnd"/>
          </w:p>
        </w:tc>
        <w:tc>
          <w:tcPr>
            <w:tcW w:w="1539" w:type="dxa"/>
          </w:tcPr>
          <w:p w:rsidR="00F6644B" w:rsidRPr="00883D14" w:rsidRDefault="00F6644B" w:rsidP="00DC3ED7">
            <w:pPr>
              <w:spacing w:line="230" w:lineRule="auto"/>
              <w:jc w:val="right"/>
              <w:rPr>
                <w:sz w:val="28"/>
                <w:szCs w:val="28"/>
              </w:rPr>
            </w:pPr>
            <w:r w:rsidRPr="00883D14">
              <w:rPr>
                <w:sz w:val="28"/>
                <w:szCs w:val="28"/>
              </w:rPr>
              <w:t>1531326,8</w:t>
            </w:r>
          </w:p>
        </w:tc>
        <w:tc>
          <w:tcPr>
            <w:tcW w:w="1451" w:type="dxa"/>
          </w:tcPr>
          <w:p w:rsidR="00F6644B" w:rsidRPr="00883D14" w:rsidRDefault="00F6644B" w:rsidP="00DC3ED7">
            <w:pPr>
              <w:spacing w:line="230" w:lineRule="auto"/>
              <w:jc w:val="right"/>
              <w:rPr>
                <w:sz w:val="28"/>
                <w:szCs w:val="28"/>
              </w:rPr>
            </w:pPr>
            <w:r w:rsidRPr="00883D14">
              <w:rPr>
                <w:sz w:val="28"/>
                <w:szCs w:val="28"/>
              </w:rPr>
              <w:t>1744092,3</w:t>
            </w:r>
          </w:p>
        </w:tc>
        <w:tc>
          <w:tcPr>
            <w:tcW w:w="1451" w:type="dxa"/>
          </w:tcPr>
          <w:p w:rsidR="00F6644B" w:rsidRPr="00883D14" w:rsidRDefault="00F6644B" w:rsidP="00DC3ED7">
            <w:pPr>
              <w:spacing w:line="230" w:lineRule="auto"/>
              <w:jc w:val="right"/>
              <w:rPr>
                <w:sz w:val="28"/>
                <w:szCs w:val="28"/>
              </w:rPr>
            </w:pPr>
            <w:r w:rsidRPr="00883D14">
              <w:rPr>
                <w:sz w:val="28"/>
                <w:szCs w:val="28"/>
              </w:rPr>
              <w:t>1968146,7</w:t>
            </w:r>
          </w:p>
        </w:tc>
      </w:tr>
    </w:tbl>
    <w:p w:rsidR="00F6644B" w:rsidRDefault="00F6644B" w:rsidP="00F6644B">
      <w:pPr>
        <w:ind w:firstLine="709"/>
        <w:jc w:val="both"/>
        <w:rPr>
          <w:sz w:val="28"/>
          <w:szCs w:val="28"/>
          <w:lang w:val="en-US"/>
        </w:rPr>
      </w:pPr>
    </w:p>
    <w:p w:rsidR="00F6644B" w:rsidRPr="00F6644B" w:rsidRDefault="00F6644B" w:rsidP="00F6644B">
      <w:pPr>
        <w:ind w:firstLine="709"/>
        <w:jc w:val="both"/>
        <w:rPr>
          <w:sz w:val="28"/>
          <w:szCs w:val="28"/>
          <w:lang w:val="en-US"/>
        </w:rPr>
      </w:pPr>
      <w:r w:rsidRPr="00F6644B">
        <w:rPr>
          <w:sz w:val="28"/>
          <w:szCs w:val="28"/>
          <w:lang w:val="en-US"/>
        </w:rPr>
        <w:t>2. Abstracts: 1) The dynamics of changes in the real and nominal GDP of Kazakhstan over the past 10 years and the factors influencing it. 2) Problems of assessing the welfare of the nation (on a comparative example of the Republic of Kazakhstan and other countries).</w:t>
      </w:r>
    </w:p>
    <w:p w:rsidR="00F6644B" w:rsidRPr="00F6644B" w:rsidRDefault="00F6644B" w:rsidP="00F6644B">
      <w:pPr>
        <w:ind w:firstLine="709"/>
        <w:jc w:val="both"/>
        <w:rPr>
          <w:sz w:val="28"/>
          <w:szCs w:val="28"/>
          <w:lang w:val="en-US"/>
        </w:rPr>
      </w:pPr>
    </w:p>
    <w:p w:rsidR="00F6644B" w:rsidRPr="00A54E7F" w:rsidRDefault="0005145D" w:rsidP="00F6644B">
      <w:pPr>
        <w:ind w:firstLine="709"/>
        <w:jc w:val="both"/>
        <w:rPr>
          <w:b/>
          <w:sz w:val="28"/>
          <w:szCs w:val="28"/>
          <w:lang w:val="en-US"/>
        </w:rPr>
      </w:pPr>
      <w:r w:rsidRPr="00A54E7F">
        <w:rPr>
          <w:b/>
          <w:sz w:val="28"/>
          <w:szCs w:val="28"/>
          <w:lang w:val="en-US"/>
        </w:rPr>
        <w:t>Theme</w:t>
      </w:r>
      <w:r w:rsidR="00F6644B" w:rsidRPr="00A54E7F">
        <w:rPr>
          <w:b/>
          <w:sz w:val="28"/>
          <w:szCs w:val="28"/>
          <w:lang w:val="en-US"/>
        </w:rPr>
        <w:t xml:space="preserve"> 3. Macroeconomic instability: economic cycles, unemployment and inflation.</w:t>
      </w:r>
    </w:p>
    <w:p w:rsidR="00F6644B" w:rsidRPr="00F6644B" w:rsidRDefault="00F6644B" w:rsidP="00F6644B">
      <w:pPr>
        <w:ind w:firstLine="709"/>
        <w:jc w:val="both"/>
        <w:rPr>
          <w:sz w:val="28"/>
          <w:szCs w:val="28"/>
          <w:lang w:val="en-US"/>
        </w:rPr>
      </w:pPr>
      <w:r w:rsidRPr="00F6644B">
        <w:rPr>
          <w:sz w:val="28"/>
          <w:szCs w:val="28"/>
          <w:lang w:val="en-US"/>
        </w:rPr>
        <w:t xml:space="preserve">1. Case on the </w:t>
      </w:r>
      <w:r w:rsidR="0005145D">
        <w:rPr>
          <w:sz w:val="28"/>
          <w:szCs w:val="28"/>
          <w:lang w:val="en-US"/>
        </w:rPr>
        <w:t>Theme</w:t>
      </w:r>
      <w:r w:rsidRPr="00F6644B">
        <w:rPr>
          <w:sz w:val="28"/>
          <w:szCs w:val="28"/>
          <w:lang w:val="en-US"/>
        </w:rPr>
        <w:t>: "Macroeconomic instability: inflation and anti-inflationary regulation." (Methodology - "work in groups")</w:t>
      </w:r>
    </w:p>
    <w:p w:rsidR="00F6644B" w:rsidRPr="00F6644B" w:rsidRDefault="00F6644B" w:rsidP="00F6644B">
      <w:pPr>
        <w:ind w:firstLine="709"/>
        <w:jc w:val="both"/>
        <w:rPr>
          <w:sz w:val="28"/>
          <w:szCs w:val="28"/>
          <w:lang w:val="en-US"/>
        </w:rPr>
      </w:pPr>
      <w:r w:rsidRPr="00F6644B">
        <w:rPr>
          <w:sz w:val="28"/>
          <w:szCs w:val="28"/>
          <w:lang w:val="en-US"/>
        </w:rPr>
        <w:t xml:space="preserve">1) Based on the available data for the Republic of Kazakhstan, determine which goods: consumer or industrial, the general price increase for the period 1997-2003. </w:t>
      </w:r>
      <w:proofErr w:type="gramStart"/>
      <w:r w:rsidRPr="00F6644B">
        <w:rPr>
          <w:sz w:val="28"/>
          <w:szCs w:val="28"/>
          <w:lang w:val="en-US"/>
        </w:rPr>
        <w:t>was</w:t>
      </w:r>
      <w:proofErr w:type="gramEnd"/>
      <w:r w:rsidRPr="00F6644B">
        <w:rPr>
          <w:sz w:val="28"/>
          <w:szCs w:val="28"/>
          <w:lang w:val="en-US"/>
        </w:rPr>
        <w:t xml:space="preserve"> higher.</w:t>
      </w:r>
    </w:p>
    <w:p w:rsidR="00F6644B" w:rsidRPr="00F6644B" w:rsidRDefault="00F6644B" w:rsidP="00F6644B">
      <w:pPr>
        <w:ind w:firstLine="709"/>
        <w:jc w:val="both"/>
        <w:rPr>
          <w:sz w:val="28"/>
          <w:szCs w:val="28"/>
          <w:lang w:val="en-US"/>
        </w:rPr>
      </w:pPr>
      <w:r w:rsidRPr="00F6644B">
        <w:rPr>
          <w:sz w:val="28"/>
          <w:szCs w:val="28"/>
          <w:lang w:val="en-US"/>
        </w:rPr>
        <w:t>2) What is the main factor behind the rise in prices for consumer and industrial goods?</w:t>
      </w:r>
    </w:p>
    <w:p w:rsidR="00F6644B" w:rsidRDefault="00F6644B" w:rsidP="00F6644B">
      <w:pPr>
        <w:ind w:firstLine="709"/>
        <w:jc w:val="both"/>
        <w:rPr>
          <w:sz w:val="28"/>
          <w:szCs w:val="28"/>
          <w:lang w:val="en-US"/>
        </w:rPr>
      </w:pPr>
      <w:r w:rsidRPr="00F6644B">
        <w:rPr>
          <w:sz w:val="28"/>
          <w:szCs w:val="28"/>
          <w:lang w:val="en-US"/>
        </w:rPr>
        <w:t>3) What can you recommend to reduce inflation?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8"/>
        <w:gridCol w:w="986"/>
        <w:gridCol w:w="986"/>
        <w:gridCol w:w="986"/>
        <w:gridCol w:w="986"/>
        <w:gridCol w:w="986"/>
        <w:gridCol w:w="986"/>
        <w:gridCol w:w="961"/>
      </w:tblGrid>
      <w:tr w:rsidR="00F6644B" w:rsidRPr="00883D14" w:rsidTr="00DC3ED7">
        <w:tc>
          <w:tcPr>
            <w:tcW w:w="0" w:type="auto"/>
          </w:tcPr>
          <w:p w:rsidR="00F6644B" w:rsidRPr="00572B04" w:rsidRDefault="00F6644B" w:rsidP="00DC3ED7">
            <w:pPr>
              <w:tabs>
                <w:tab w:val="left" w:pos="1083"/>
              </w:tabs>
              <w:spacing w:line="216" w:lineRule="auto"/>
              <w:jc w:val="both"/>
              <w:rPr>
                <w:sz w:val="28"/>
                <w:szCs w:val="28"/>
                <w:lang w:val="en-US"/>
              </w:rPr>
            </w:pPr>
          </w:p>
        </w:tc>
        <w:tc>
          <w:tcPr>
            <w:tcW w:w="0" w:type="auto"/>
          </w:tcPr>
          <w:p w:rsidR="00F6644B" w:rsidRPr="00883D14" w:rsidRDefault="00F6644B" w:rsidP="0005145D">
            <w:pPr>
              <w:tabs>
                <w:tab w:val="left" w:pos="1083"/>
              </w:tabs>
              <w:spacing w:line="216" w:lineRule="auto"/>
              <w:jc w:val="both"/>
              <w:rPr>
                <w:sz w:val="28"/>
                <w:szCs w:val="28"/>
              </w:rPr>
            </w:pPr>
            <w:r w:rsidRPr="00883D14">
              <w:rPr>
                <w:sz w:val="28"/>
                <w:szCs w:val="28"/>
              </w:rPr>
              <w:t>1997</w:t>
            </w:r>
            <w:r w:rsidR="0005145D">
              <w:rPr>
                <w:sz w:val="28"/>
                <w:szCs w:val="28"/>
                <w:lang w:val="en-US"/>
              </w:rPr>
              <w:t>y</w:t>
            </w:r>
            <w:r w:rsidRPr="00883D14">
              <w:rPr>
                <w:sz w:val="28"/>
                <w:szCs w:val="28"/>
              </w:rPr>
              <w:t>.</w:t>
            </w:r>
          </w:p>
        </w:tc>
        <w:tc>
          <w:tcPr>
            <w:tcW w:w="0" w:type="auto"/>
          </w:tcPr>
          <w:p w:rsidR="00F6644B" w:rsidRPr="00883D14" w:rsidRDefault="00F6644B" w:rsidP="0005145D">
            <w:pPr>
              <w:tabs>
                <w:tab w:val="left" w:pos="1083"/>
              </w:tabs>
              <w:spacing w:line="216" w:lineRule="auto"/>
              <w:jc w:val="both"/>
              <w:rPr>
                <w:sz w:val="28"/>
                <w:szCs w:val="28"/>
              </w:rPr>
            </w:pPr>
            <w:r w:rsidRPr="00883D14">
              <w:rPr>
                <w:sz w:val="28"/>
                <w:szCs w:val="28"/>
              </w:rPr>
              <w:t>1998</w:t>
            </w:r>
            <w:r w:rsidR="0005145D">
              <w:rPr>
                <w:sz w:val="28"/>
                <w:szCs w:val="28"/>
                <w:lang w:val="en-US"/>
              </w:rPr>
              <w:t>y</w:t>
            </w:r>
            <w:r w:rsidRPr="00883D14">
              <w:rPr>
                <w:sz w:val="28"/>
                <w:szCs w:val="28"/>
              </w:rPr>
              <w:t>.</w:t>
            </w:r>
          </w:p>
        </w:tc>
        <w:tc>
          <w:tcPr>
            <w:tcW w:w="0" w:type="auto"/>
          </w:tcPr>
          <w:p w:rsidR="00F6644B" w:rsidRPr="00883D14" w:rsidRDefault="00F6644B" w:rsidP="0005145D">
            <w:pPr>
              <w:tabs>
                <w:tab w:val="left" w:pos="1083"/>
              </w:tabs>
              <w:spacing w:line="216" w:lineRule="auto"/>
              <w:jc w:val="both"/>
              <w:rPr>
                <w:sz w:val="28"/>
                <w:szCs w:val="28"/>
              </w:rPr>
            </w:pPr>
            <w:r w:rsidRPr="00883D14">
              <w:rPr>
                <w:sz w:val="28"/>
                <w:szCs w:val="28"/>
              </w:rPr>
              <w:t>1999</w:t>
            </w:r>
            <w:r w:rsidR="0005145D">
              <w:rPr>
                <w:sz w:val="28"/>
                <w:szCs w:val="28"/>
                <w:lang w:val="en-US"/>
              </w:rPr>
              <w:t>y</w:t>
            </w:r>
            <w:r w:rsidRPr="00883D14">
              <w:rPr>
                <w:sz w:val="28"/>
                <w:szCs w:val="28"/>
              </w:rPr>
              <w:t>.</w:t>
            </w:r>
          </w:p>
        </w:tc>
        <w:tc>
          <w:tcPr>
            <w:tcW w:w="0" w:type="auto"/>
          </w:tcPr>
          <w:p w:rsidR="00F6644B" w:rsidRPr="00883D14" w:rsidRDefault="00F6644B" w:rsidP="0005145D">
            <w:pPr>
              <w:tabs>
                <w:tab w:val="left" w:pos="1083"/>
              </w:tabs>
              <w:spacing w:line="216" w:lineRule="auto"/>
              <w:jc w:val="both"/>
              <w:rPr>
                <w:sz w:val="28"/>
                <w:szCs w:val="28"/>
              </w:rPr>
            </w:pPr>
            <w:r w:rsidRPr="00883D14">
              <w:rPr>
                <w:sz w:val="28"/>
                <w:szCs w:val="28"/>
              </w:rPr>
              <w:t>2000</w:t>
            </w:r>
            <w:r w:rsidR="0005145D">
              <w:rPr>
                <w:sz w:val="28"/>
                <w:szCs w:val="28"/>
                <w:lang w:val="en-US"/>
              </w:rPr>
              <w:t>y</w:t>
            </w:r>
            <w:r w:rsidRPr="00883D14">
              <w:rPr>
                <w:sz w:val="28"/>
                <w:szCs w:val="28"/>
              </w:rPr>
              <w:t>.</w:t>
            </w:r>
          </w:p>
        </w:tc>
        <w:tc>
          <w:tcPr>
            <w:tcW w:w="0" w:type="auto"/>
          </w:tcPr>
          <w:p w:rsidR="00F6644B" w:rsidRPr="00883D14" w:rsidRDefault="00F6644B" w:rsidP="0005145D">
            <w:pPr>
              <w:tabs>
                <w:tab w:val="left" w:pos="1083"/>
              </w:tabs>
              <w:spacing w:line="216" w:lineRule="auto"/>
              <w:jc w:val="both"/>
              <w:rPr>
                <w:sz w:val="28"/>
                <w:szCs w:val="28"/>
              </w:rPr>
            </w:pPr>
            <w:r w:rsidRPr="00883D14">
              <w:rPr>
                <w:sz w:val="28"/>
                <w:szCs w:val="28"/>
              </w:rPr>
              <w:t>2001</w:t>
            </w:r>
            <w:r w:rsidR="0005145D">
              <w:rPr>
                <w:sz w:val="28"/>
                <w:szCs w:val="28"/>
                <w:lang w:val="en-US"/>
              </w:rPr>
              <w:t>y</w:t>
            </w:r>
            <w:r w:rsidRPr="00883D14">
              <w:rPr>
                <w:sz w:val="28"/>
                <w:szCs w:val="28"/>
              </w:rPr>
              <w:t>.</w:t>
            </w:r>
          </w:p>
        </w:tc>
        <w:tc>
          <w:tcPr>
            <w:tcW w:w="0" w:type="auto"/>
          </w:tcPr>
          <w:p w:rsidR="00F6644B" w:rsidRPr="00883D14" w:rsidRDefault="00F6644B" w:rsidP="0005145D">
            <w:pPr>
              <w:tabs>
                <w:tab w:val="left" w:pos="1083"/>
              </w:tabs>
              <w:spacing w:line="216" w:lineRule="auto"/>
              <w:jc w:val="both"/>
              <w:rPr>
                <w:sz w:val="28"/>
                <w:szCs w:val="28"/>
              </w:rPr>
            </w:pPr>
            <w:r w:rsidRPr="00883D14">
              <w:rPr>
                <w:sz w:val="28"/>
                <w:szCs w:val="28"/>
              </w:rPr>
              <w:t>2002</w:t>
            </w:r>
            <w:r w:rsidR="0005145D">
              <w:rPr>
                <w:sz w:val="28"/>
                <w:szCs w:val="28"/>
                <w:lang w:val="en-US"/>
              </w:rPr>
              <w:t>y</w:t>
            </w:r>
            <w:r w:rsidRPr="00883D14">
              <w:rPr>
                <w:sz w:val="28"/>
                <w:szCs w:val="28"/>
              </w:rPr>
              <w:t>.</w:t>
            </w:r>
          </w:p>
        </w:tc>
        <w:tc>
          <w:tcPr>
            <w:tcW w:w="0" w:type="auto"/>
          </w:tcPr>
          <w:p w:rsidR="00F6644B" w:rsidRPr="00883D14" w:rsidRDefault="00F6644B" w:rsidP="0005145D">
            <w:pPr>
              <w:tabs>
                <w:tab w:val="left" w:pos="1083"/>
              </w:tabs>
              <w:spacing w:line="216" w:lineRule="auto"/>
              <w:jc w:val="both"/>
              <w:rPr>
                <w:sz w:val="28"/>
                <w:szCs w:val="28"/>
              </w:rPr>
            </w:pPr>
            <w:r w:rsidRPr="00883D14">
              <w:rPr>
                <w:sz w:val="28"/>
                <w:szCs w:val="28"/>
              </w:rPr>
              <w:t>200</w:t>
            </w:r>
            <w:r w:rsidR="0005145D">
              <w:rPr>
                <w:sz w:val="28"/>
                <w:szCs w:val="28"/>
                <w:lang w:val="en-US"/>
              </w:rPr>
              <w:t>y</w:t>
            </w:r>
            <w:r w:rsidRPr="00883D14">
              <w:rPr>
                <w:sz w:val="28"/>
                <w:szCs w:val="28"/>
              </w:rPr>
              <w:t>г.</w:t>
            </w:r>
          </w:p>
        </w:tc>
      </w:tr>
      <w:tr w:rsidR="00F6644B" w:rsidRPr="00883D14" w:rsidTr="00DC3ED7">
        <w:trPr>
          <w:trHeight w:val="673"/>
        </w:trPr>
        <w:tc>
          <w:tcPr>
            <w:tcW w:w="0" w:type="auto"/>
          </w:tcPr>
          <w:p w:rsidR="00F6644B" w:rsidRPr="0005145D" w:rsidRDefault="0005145D" w:rsidP="00DC3ED7">
            <w:pPr>
              <w:tabs>
                <w:tab w:val="left" w:pos="1083"/>
              </w:tabs>
              <w:spacing w:line="216" w:lineRule="auto"/>
              <w:jc w:val="both"/>
              <w:rPr>
                <w:sz w:val="28"/>
                <w:szCs w:val="28"/>
                <w:lang w:val="en-US"/>
              </w:rPr>
            </w:pPr>
            <w:r w:rsidRPr="0005145D">
              <w:rPr>
                <w:sz w:val="28"/>
                <w:szCs w:val="28"/>
                <w:lang w:val="en-US"/>
              </w:rPr>
              <w:t>Consumer price index,% of the previous year</w:t>
            </w:r>
          </w:p>
        </w:tc>
        <w:tc>
          <w:tcPr>
            <w:tcW w:w="0" w:type="auto"/>
          </w:tcPr>
          <w:p w:rsidR="00F6644B" w:rsidRPr="0005145D" w:rsidRDefault="00F6644B" w:rsidP="00DC3ED7">
            <w:pPr>
              <w:tabs>
                <w:tab w:val="left" w:pos="1083"/>
              </w:tabs>
              <w:spacing w:line="216" w:lineRule="auto"/>
              <w:jc w:val="both"/>
              <w:rPr>
                <w:sz w:val="28"/>
                <w:szCs w:val="28"/>
                <w:lang w:val="en-US"/>
              </w:rPr>
            </w:pPr>
          </w:p>
          <w:p w:rsidR="00F6644B" w:rsidRPr="00883D14" w:rsidRDefault="00F6644B" w:rsidP="00DC3ED7">
            <w:pPr>
              <w:tabs>
                <w:tab w:val="left" w:pos="1083"/>
              </w:tabs>
              <w:spacing w:line="216" w:lineRule="auto"/>
              <w:jc w:val="both"/>
              <w:rPr>
                <w:sz w:val="28"/>
                <w:szCs w:val="28"/>
              </w:rPr>
            </w:pPr>
            <w:r w:rsidRPr="00883D14">
              <w:rPr>
                <w:sz w:val="28"/>
                <w:szCs w:val="28"/>
              </w:rPr>
              <w:t>117,4</w:t>
            </w:r>
          </w:p>
        </w:tc>
        <w:tc>
          <w:tcPr>
            <w:tcW w:w="0" w:type="auto"/>
          </w:tcPr>
          <w:p w:rsidR="00F6644B" w:rsidRPr="00883D14" w:rsidRDefault="00F6644B" w:rsidP="00DC3ED7">
            <w:pPr>
              <w:tabs>
                <w:tab w:val="left" w:pos="1083"/>
              </w:tabs>
              <w:spacing w:line="216" w:lineRule="auto"/>
              <w:jc w:val="both"/>
              <w:rPr>
                <w:sz w:val="28"/>
                <w:szCs w:val="28"/>
              </w:rPr>
            </w:pPr>
          </w:p>
          <w:p w:rsidR="00F6644B" w:rsidRPr="00883D14" w:rsidRDefault="00F6644B" w:rsidP="00DC3ED7">
            <w:pPr>
              <w:tabs>
                <w:tab w:val="left" w:pos="1083"/>
              </w:tabs>
              <w:spacing w:line="216" w:lineRule="auto"/>
              <w:jc w:val="both"/>
              <w:rPr>
                <w:sz w:val="28"/>
                <w:szCs w:val="28"/>
              </w:rPr>
            </w:pPr>
            <w:r w:rsidRPr="00883D14">
              <w:rPr>
                <w:sz w:val="28"/>
                <w:szCs w:val="28"/>
              </w:rPr>
              <w:t>107,1</w:t>
            </w:r>
          </w:p>
        </w:tc>
        <w:tc>
          <w:tcPr>
            <w:tcW w:w="0" w:type="auto"/>
          </w:tcPr>
          <w:p w:rsidR="00F6644B" w:rsidRPr="00883D14" w:rsidRDefault="00F6644B" w:rsidP="00DC3ED7">
            <w:pPr>
              <w:tabs>
                <w:tab w:val="left" w:pos="1083"/>
              </w:tabs>
              <w:spacing w:line="216" w:lineRule="auto"/>
              <w:jc w:val="both"/>
              <w:rPr>
                <w:sz w:val="28"/>
                <w:szCs w:val="28"/>
              </w:rPr>
            </w:pPr>
          </w:p>
          <w:p w:rsidR="00F6644B" w:rsidRPr="00883D14" w:rsidRDefault="00F6644B" w:rsidP="00DC3ED7">
            <w:pPr>
              <w:tabs>
                <w:tab w:val="left" w:pos="1083"/>
              </w:tabs>
              <w:spacing w:line="216" w:lineRule="auto"/>
              <w:jc w:val="both"/>
              <w:rPr>
                <w:sz w:val="28"/>
                <w:szCs w:val="28"/>
              </w:rPr>
            </w:pPr>
            <w:r w:rsidRPr="00883D14">
              <w:rPr>
                <w:sz w:val="28"/>
                <w:szCs w:val="28"/>
              </w:rPr>
              <w:t>108,3</w:t>
            </w:r>
          </w:p>
        </w:tc>
        <w:tc>
          <w:tcPr>
            <w:tcW w:w="0" w:type="auto"/>
          </w:tcPr>
          <w:p w:rsidR="00F6644B" w:rsidRPr="00883D14" w:rsidRDefault="00F6644B" w:rsidP="00DC3ED7">
            <w:pPr>
              <w:tabs>
                <w:tab w:val="left" w:pos="1083"/>
              </w:tabs>
              <w:spacing w:line="216" w:lineRule="auto"/>
              <w:jc w:val="both"/>
              <w:rPr>
                <w:sz w:val="28"/>
                <w:szCs w:val="28"/>
              </w:rPr>
            </w:pPr>
          </w:p>
          <w:p w:rsidR="00F6644B" w:rsidRPr="00883D14" w:rsidRDefault="00F6644B" w:rsidP="00DC3ED7">
            <w:pPr>
              <w:tabs>
                <w:tab w:val="left" w:pos="1083"/>
              </w:tabs>
              <w:spacing w:line="216" w:lineRule="auto"/>
              <w:jc w:val="both"/>
              <w:rPr>
                <w:sz w:val="28"/>
                <w:szCs w:val="28"/>
              </w:rPr>
            </w:pPr>
            <w:r w:rsidRPr="00883D14">
              <w:rPr>
                <w:sz w:val="28"/>
                <w:szCs w:val="28"/>
              </w:rPr>
              <w:t>113,2</w:t>
            </w:r>
          </w:p>
        </w:tc>
        <w:tc>
          <w:tcPr>
            <w:tcW w:w="0" w:type="auto"/>
          </w:tcPr>
          <w:p w:rsidR="00F6644B" w:rsidRPr="00883D14" w:rsidRDefault="00F6644B" w:rsidP="00DC3ED7">
            <w:pPr>
              <w:tabs>
                <w:tab w:val="left" w:pos="1083"/>
              </w:tabs>
              <w:spacing w:line="216" w:lineRule="auto"/>
              <w:jc w:val="both"/>
              <w:rPr>
                <w:sz w:val="28"/>
                <w:szCs w:val="28"/>
              </w:rPr>
            </w:pPr>
          </w:p>
          <w:p w:rsidR="00F6644B" w:rsidRPr="00883D14" w:rsidRDefault="00F6644B" w:rsidP="00DC3ED7">
            <w:pPr>
              <w:tabs>
                <w:tab w:val="left" w:pos="1083"/>
              </w:tabs>
              <w:spacing w:line="216" w:lineRule="auto"/>
              <w:jc w:val="both"/>
              <w:rPr>
                <w:sz w:val="28"/>
                <w:szCs w:val="28"/>
              </w:rPr>
            </w:pPr>
            <w:r w:rsidRPr="00883D14">
              <w:rPr>
                <w:sz w:val="28"/>
                <w:szCs w:val="28"/>
              </w:rPr>
              <w:t>108,4</w:t>
            </w:r>
          </w:p>
        </w:tc>
        <w:tc>
          <w:tcPr>
            <w:tcW w:w="0" w:type="auto"/>
          </w:tcPr>
          <w:p w:rsidR="00F6644B" w:rsidRPr="00883D14" w:rsidRDefault="00F6644B" w:rsidP="00DC3ED7">
            <w:pPr>
              <w:tabs>
                <w:tab w:val="left" w:pos="1083"/>
              </w:tabs>
              <w:spacing w:line="216" w:lineRule="auto"/>
              <w:jc w:val="both"/>
              <w:rPr>
                <w:sz w:val="28"/>
                <w:szCs w:val="28"/>
              </w:rPr>
            </w:pPr>
          </w:p>
          <w:p w:rsidR="00F6644B" w:rsidRPr="00883D14" w:rsidRDefault="00F6644B" w:rsidP="00DC3ED7">
            <w:pPr>
              <w:tabs>
                <w:tab w:val="left" w:pos="1083"/>
              </w:tabs>
              <w:spacing w:line="216" w:lineRule="auto"/>
              <w:jc w:val="both"/>
              <w:rPr>
                <w:sz w:val="28"/>
                <w:szCs w:val="28"/>
              </w:rPr>
            </w:pPr>
            <w:r w:rsidRPr="00883D14">
              <w:rPr>
                <w:sz w:val="28"/>
                <w:szCs w:val="28"/>
              </w:rPr>
              <w:t>105,9</w:t>
            </w:r>
          </w:p>
        </w:tc>
        <w:tc>
          <w:tcPr>
            <w:tcW w:w="0" w:type="auto"/>
          </w:tcPr>
          <w:p w:rsidR="00F6644B" w:rsidRPr="00883D14" w:rsidRDefault="00F6644B" w:rsidP="00DC3ED7">
            <w:pPr>
              <w:tabs>
                <w:tab w:val="left" w:pos="1083"/>
              </w:tabs>
              <w:spacing w:line="216" w:lineRule="auto"/>
              <w:jc w:val="both"/>
              <w:rPr>
                <w:sz w:val="28"/>
                <w:szCs w:val="28"/>
              </w:rPr>
            </w:pPr>
          </w:p>
          <w:p w:rsidR="00F6644B" w:rsidRPr="00883D14" w:rsidRDefault="00F6644B" w:rsidP="00DC3ED7">
            <w:pPr>
              <w:tabs>
                <w:tab w:val="left" w:pos="1083"/>
              </w:tabs>
              <w:spacing w:line="216" w:lineRule="auto"/>
              <w:jc w:val="both"/>
              <w:rPr>
                <w:sz w:val="28"/>
                <w:szCs w:val="28"/>
              </w:rPr>
            </w:pPr>
            <w:r w:rsidRPr="00883D14">
              <w:rPr>
                <w:sz w:val="28"/>
                <w:szCs w:val="28"/>
              </w:rPr>
              <w:t>106,4</w:t>
            </w:r>
          </w:p>
        </w:tc>
      </w:tr>
      <w:tr w:rsidR="00F6644B" w:rsidRPr="00883D14" w:rsidTr="00DC3ED7">
        <w:tc>
          <w:tcPr>
            <w:tcW w:w="0" w:type="auto"/>
          </w:tcPr>
          <w:p w:rsidR="00F6644B" w:rsidRPr="0005145D" w:rsidRDefault="0005145D" w:rsidP="00DC3ED7">
            <w:pPr>
              <w:tabs>
                <w:tab w:val="left" w:pos="1083"/>
              </w:tabs>
              <w:spacing w:line="216" w:lineRule="auto"/>
              <w:jc w:val="both"/>
              <w:rPr>
                <w:sz w:val="28"/>
                <w:szCs w:val="28"/>
                <w:lang w:val="en-US"/>
              </w:rPr>
            </w:pPr>
            <w:r w:rsidRPr="0005145D">
              <w:rPr>
                <w:sz w:val="28"/>
                <w:szCs w:val="28"/>
                <w:lang w:val="en-US"/>
              </w:rPr>
              <w:t>Industrial product price index,% of the previous year</w:t>
            </w:r>
          </w:p>
        </w:tc>
        <w:tc>
          <w:tcPr>
            <w:tcW w:w="0" w:type="auto"/>
          </w:tcPr>
          <w:p w:rsidR="00F6644B" w:rsidRPr="0005145D" w:rsidRDefault="00F6644B" w:rsidP="00DC3ED7">
            <w:pPr>
              <w:tabs>
                <w:tab w:val="left" w:pos="1083"/>
              </w:tabs>
              <w:spacing w:line="216" w:lineRule="auto"/>
              <w:jc w:val="both"/>
              <w:rPr>
                <w:sz w:val="28"/>
                <w:szCs w:val="28"/>
                <w:lang w:val="en-US"/>
              </w:rPr>
            </w:pPr>
          </w:p>
          <w:p w:rsidR="00F6644B" w:rsidRPr="00883D14" w:rsidRDefault="00F6644B" w:rsidP="00DC3ED7">
            <w:pPr>
              <w:tabs>
                <w:tab w:val="left" w:pos="1083"/>
              </w:tabs>
              <w:spacing w:line="216" w:lineRule="auto"/>
              <w:jc w:val="both"/>
              <w:rPr>
                <w:sz w:val="28"/>
                <w:szCs w:val="28"/>
              </w:rPr>
            </w:pPr>
            <w:r w:rsidRPr="00883D14">
              <w:rPr>
                <w:sz w:val="28"/>
                <w:szCs w:val="28"/>
              </w:rPr>
              <w:t>115,5</w:t>
            </w:r>
          </w:p>
        </w:tc>
        <w:tc>
          <w:tcPr>
            <w:tcW w:w="0" w:type="auto"/>
          </w:tcPr>
          <w:p w:rsidR="00F6644B" w:rsidRPr="00883D14" w:rsidRDefault="00F6644B" w:rsidP="00DC3ED7">
            <w:pPr>
              <w:tabs>
                <w:tab w:val="left" w:pos="1083"/>
              </w:tabs>
              <w:spacing w:line="216" w:lineRule="auto"/>
              <w:jc w:val="both"/>
              <w:rPr>
                <w:sz w:val="28"/>
                <w:szCs w:val="28"/>
              </w:rPr>
            </w:pPr>
          </w:p>
          <w:p w:rsidR="00F6644B" w:rsidRPr="00883D14" w:rsidRDefault="00F6644B" w:rsidP="00DC3ED7">
            <w:pPr>
              <w:tabs>
                <w:tab w:val="left" w:pos="1083"/>
              </w:tabs>
              <w:spacing w:line="216" w:lineRule="auto"/>
              <w:jc w:val="both"/>
              <w:rPr>
                <w:sz w:val="28"/>
                <w:szCs w:val="28"/>
              </w:rPr>
            </w:pPr>
            <w:r w:rsidRPr="00883D14">
              <w:rPr>
                <w:sz w:val="28"/>
                <w:szCs w:val="28"/>
              </w:rPr>
              <w:t>100,8</w:t>
            </w:r>
          </w:p>
        </w:tc>
        <w:tc>
          <w:tcPr>
            <w:tcW w:w="0" w:type="auto"/>
          </w:tcPr>
          <w:p w:rsidR="00F6644B" w:rsidRPr="00883D14" w:rsidRDefault="00F6644B" w:rsidP="00DC3ED7">
            <w:pPr>
              <w:tabs>
                <w:tab w:val="left" w:pos="1083"/>
              </w:tabs>
              <w:spacing w:line="216" w:lineRule="auto"/>
              <w:jc w:val="both"/>
              <w:rPr>
                <w:sz w:val="28"/>
                <w:szCs w:val="28"/>
              </w:rPr>
            </w:pPr>
          </w:p>
          <w:p w:rsidR="00F6644B" w:rsidRPr="00883D14" w:rsidRDefault="00F6644B" w:rsidP="00DC3ED7">
            <w:pPr>
              <w:tabs>
                <w:tab w:val="left" w:pos="1083"/>
              </w:tabs>
              <w:spacing w:line="216" w:lineRule="auto"/>
              <w:jc w:val="both"/>
              <w:rPr>
                <w:sz w:val="28"/>
                <w:szCs w:val="28"/>
              </w:rPr>
            </w:pPr>
            <w:r w:rsidRPr="00883D14">
              <w:rPr>
                <w:sz w:val="28"/>
                <w:szCs w:val="28"/>
              </w:rPr>
              <w:t>118,8</w:t>
            </w:r>
          </w:p>
        </w:tc>
        <w:tc>
          <w:tcPr>
            <w:tcW w:w="0" w:type="auto"/>
          </w:tcPr>
          <w:p w:rsidR="00F6644B" w:rsidRPr="00883D14" w:rsidRDefault="00F6644B" w:rsidP="00DC3ED7">
            <w:pPr>
              <w:tabs>
                <w:tab w:val="left" w:pos="1083"/>
              </w:tabs>
              <w:spacing w:line="216" w:lineRule="auto"/>
              <w:jc w:val="both"/>
              <w:rPr>
                <w:sz w:val="28"/>
                <w:szCs w:val="28"/>
              </w:rPr>
            </w:pPr>
          </w:p>
          <w:p w:rsidR="00F6644B" w:rsidRPr="00883D14" w:rsidRDefault="00F6644B" w:rsidP="00DC3ED7">
            <w:pPr>
              <w:tabs>
                <w:tab w:val="left" w:pos="1083"/>
              </w:tabs>
              <w:spacing w:line="216" w:lineRule="auto"/>
              <w:jc w:val="both"/>
              <w:rPr>
                <w:sz w:val="28"/>
                <w:szCs w:val="28"/>
              </w:rPr>
            </w:pPr>
            <w:r w:rsidRPr="00883D14">
              <w:rPr>
                <w:sz w:val="28"/>
                <w:szCs w:val="28"/>
              </w:rPr>
              <w:t>138,0</w:t>
            </w:r>
          </w:p>
        </w:tc>
        <w:tc>
          <w:tcPr>
            <w:tcW w:w="0" w:type="auto"/>
          </w:tcPr>
          <w:p w:rsidR="00F6644B" w:rsidRPr="00883D14" w:rsidRDefault="00F6644B" w:rsidP="00DC3ED7">
            <w:pPr>
              <w:tabs>
                <w:tab w:val="left" w:pos="1083"/>
              </w:tabs>
              <w:spacing w:line="216" w:lineRule="auto"/>
              <w:jc w:val="both"/>
              <w:rPr>
                <w:sz w:val="28"/>
                <w:szCs w:val="28"/>
              </w:rPr>
            </w:pPr>
          </w:p>
          <w:p w:rsidR="00F6644B" w:rsidRPr="00883D14" w:rsidRDefault="00F6644B" w:rsidP="00DC3ED7">
            <w:pPr>
              <w:tabs>
                <w:tab w:val="left" w:pos="1083"/>
              </w:tabs>
              <w:spacing w:line="216" w:lineRule="auto"/>
              <w:jc w:val="both"/>
              <w:rPr>
                <w:sz w:val="28"/>
                <w:szCs w:val="28"/>
              </w:rPr>
            </w:pPr>
            <w:r w:rsidRPr="00883D14">
              <w:rPr>
                <w:sz w:val="28"/>
                <w:szCs w:val="28"/>
              </w:rPr>
              <w:t>100,3</w:t>
            </w:r>
          </w:p>
        </w:tc>
        <w:tc>
          <w:tcPr>
            <w:tcW w:w="0" w:type="auto"/>
          </w:tcPr>
          <w:p w:rsidR="00F6644B" w:rsidRPr="00883D14" w:rsidRDefault="00F6644B" w:rsidP="00DC3ED7">
            <w:pPr>
              <w:tabs>
                <w:tab w:val="left" w:pos="1083"/>
              </w:tabs>
              <w:spacing w:line="216" w:lineRule="auto"/>
              <w:jc w:val="both"/>
              <w:rPr>
                <w:sz w:val="28"/>
                <w:szCs w:val="28"/>
              </w:rPr>
            </w:pPr>
          </w:p>
          <w:p w:rsidR="00F6644B" w:rsidRPr="00883D14" w:rsidRDefault="00F6644B" w:rsidP="00DC3ED7">
            <w:pPr>
              <w:tabs>
                <w:tab w:val="left" w:pos="1083"/>
              </w:tabs>
              <w:spacing w:line="216" w:lineRule="auto"/>
              <w:jc w:val="both"/>
              <w:rPr>
                <w:sz w:val="28"/>
                <w:szCs w:val="28"/>
              </w:rPr>
            </w:pPr>
            <w:r w:rsidRPr="00883D14">
              <w:rPr>
                <w:sz w:val="28"/>
                <w:szCs w:val="28"/>
              </w:rPr>
              <w:t>100,3</w:t>
            </w:r>
          </w:p>
        </w:tc>
        <w:tc>
          <w:tcPr>
            <w:tcW w:w="0" w:type="auto"/>
          </w:tcPr>
          <w:p w:rsidR="00F6644B" w:rsidRPr="00883D14" w:rsidRDefault="00F6644B" w:rsidP="00DC3ED7">
            <w:pPr>
              <w:tabs>
                <w:tab w:val="left" w:pos="1083"/>
              </w:tabs>
              <w:spacing w:line="216" w:lineRule="auto"/>
              <w:jc w:val="both"/>
              <w:rPr>
                <w:sz w:val="28"/>
                <w:szCs w:val="28"/>
              </w:rPr>
            </w:pPr>
          </w:p>
          <w:p w:rsidR="00F6644B" w:rsidRPr="00883D14" w:rsidRDefault="00F6644B" w:rsidP="00DC3ED7">
            <w:pPr>
              <w:tabs>
                <w:tab w:val="left" w:pos="1083"/>
              </w:tabs>
              <w:spacing w:line="216" w:lineRule="auto"/>
              <w:jc w:val="both"/>
              <w:rPr>
                <w:sz w:val="28"/>
                <w:szCs w:val="28"/>
              </w:rPr>
            </w:pPr>
            <w:r w:rsidRPr="00883D14">
              <w:rPr>
                <w:sz w:val="28"/>
                <w:szCs w:val="28"/>
              </w:rPr>
              <w:t>109,3</w:t>
            </w:r>
          </w:p>
        </w:tc>
      </w:tr>
    </w:tbl>
    <w:p w:rsidR="00F6644B" w:rsidRDefault="00F6644B" w:rsidP="00F6644B">
      <w:pPr>
        <w:ind w:firstLine="709"/>
        <w:jc w:val="both"/>
        <w:rPr>
          <w:sz w:val="28"/>
          <w:szCs w:val="28"/>
          <w:lang w:val="en-US"/>
        </w:rPr>
      </w:pPr>
    </w:p>
    <w:p w:rsidR="0005145D" w:rsidRPr="0005145D" w:rsidRDefault="0005145D" w:rsidP="0005145D">
      <w:pPr>
        <w:ind w:firstLine="709"/>
        <w:jc w:val="both"/>
        <w:rPr>
          <w:sz w:val="28"/>
          <w:szCs w:val="28"/>
          <w:lang w:val="en-US"/>
        </w:rPr>
      </w:pPr>
      <w:r w:rsidRPr="0005145D">
        <w:rPr>
          <w:sz w:val="28"/>
          <w:szCs w:val="28"/>
          <w:lang w:val="en-US"/>
        </w:rPr>
        <w:t xml:space="preserve">2. Case on the </w:t>
      </w:r>
      <w:r w:rsidR="00A54E7F">
        <w:rPr>
          <w:sz w:val="28"/>
          <w:szCs w:val="28"/>
          <w:lang w:val="en-US"/>
        </w:rPr>
        <w:t>t</w:t>
      </w:r>
      <w:r>
        <w:rPr>
          <w:sz w:val="28"/>
          <w:szCs w:val="28"/>
          <w:lang w:val="en-US"/>
        </w:rPr>
        <w:t>heme</w:t>
      </w:r>
      <w:r w:rsidRPr="0005145D">
        <w:rPr>
          <w:sz w:val="28"/>
          <w:szCs w:val="28"/>
          <w:lang w:val="en-US"/>
        </w:rPr>
        <w:t xml:space="preserve">: On the topic: "Macroeconomic instability (unemployment: the concept of types and methods of regulation)". (Methodology - "work in groups") </w:t>
      </w:r>
    </w:p>
    <w:p w:rsidR="0005145D" w:rsidRPr="0005145D" w:rsidRDefault="0005145D" w:rsidP="0005145D">
      <w:pPr>
        <w:ind w:firstLine="709"/>
        <w:jc w:val="both"/>
        <w:rPr>
          <w:sz w:val="28"/>
          <w:szCs w:val="28"/>
          <w:lang w:val="en-US"/>
        </w:rPr>
      </w:pPr>
      <w:r w:rsidRPr="0005145D">
        <w:rPr>
          <w:sz w:val="28"/>
          <w:szCs w:val="28"/>
          <w:lang w:val="en-US"/>
        </w:rPr>
        <w:t>1) How will the decrease in the retirement age of men from 63 to 60 years, and women from 58 to 55 years, affect the unemployment rate in Kazakhstan?</w:t>
      </w:r>
    </w:p>
    <w:p w:rsidR="0005145D" w:rsidRPr="0005145D" w:rsidRDefault="0005145D" w:rsidP="0005145D">
      <w:pPr>
        <w:ind w:firstLine="709"/>
        <w:jc w:val="both"/>
        <w:rPr>
          <w:sz w:val="28"/>
          <w:szCs w:val="28"/>
          <w:lang w:val="en-US"/>
        </w:rPr>
      </w:pPr>
      <w:r w:rsidRPr="0005145D">
        <w:rPr>
          <w:sz w:val="28"/>
          <w:szCs w:val="28"/>
          <w:lang w:val="en-US"/>
        </w:rPr>
        <w:t xml:space="preserve">2) What is the retirement age for men and women </w:t>
      </w:r>
      <w:proofErr w:type="gramStart"/>
      <w:r w:rsidRPr="0005145D">
        <w:rPr>
          <w:sz w:val="28"/>
          <w:szCs w:val="28"/>
          <w:lang w:val="en-US"/>
        </w:rPr>
        <w:t>should be introduced</w:t>
      </w:r>
      <w:proofErr w:type="gramEnd"/>
      <w:r w:rsidRPr="0005145D">
        <w:rPr>
          <w:sz w:val="28"/>
          <w:szCs w:val="28"/>
          <w:lang w:val="en-US"/>
        </w:rPr>
        <w:t xml:space="preserve"> in Kazakhstan in order for the natural unemployment rate to be 6%.</w:t>
      </w:r>
    </w:p>
    <w:p w:rsidR="0005145D" w:rsidRPr="00A54E7F" w:rsidRDefault="0005145D" w:rsidP="0005145D">
      <w:pPr>
        <w:ind w:firstLine="709"/>
        <w:jc w:val="both"/>
        <w:rPr>
          <w:b/>
          <w:i/>
          <w:sz w:val="28"/>
          <w:szCs w:val="28"/>
          <w:lang w:val="en-US"/>
        </w:rPr>
      </w:pPr>
      <w:r w:rsidRPr="00A54E7F">
        <w:rPr>
          <w:b/>
          <w:i/>
          <w:sz w:val="28"/>
          <w:szCs w:val="28"/>
          <w:lang w:val="en-US"/>
        </w:rPr>
        <w:t>Information for analysis</w:t>
      </w:r>
    </w:p>
    <w:p w:rsidR="0005145D" w:rsidRPr="0005145D" w:rsidRDefault="0005145D" w:rsidP="0005145D">
      <w:pPr>
        <w:ind w:firstLine="709"/>
        <w:jc w:val="both"/>
        <w:rPr>
          <w:sz w:val="28"/>
          <w:szCs w:val="28"/>
          <w:lang w:val="en-US"/>
        </w:rPr>
      </w:pPr>
      <w:r w:rsidRPr="0005145D">
        <w:rPr>
          <w:sz w:val="28"/>
          <w:szCs w:val="28"/>
          <w:lang w:val="en-US"/>
        </w:rPr>
        <w:t xml:space="preserve">Economically active population in Kazakhstan in 2018 amounted to 7840.6 thousand people, including 7181.8 thousand people. - </w:t>
      </w:r>
      <w:proofErr w:type="gramStart"/>
      <w:r w:rsidRPr="0005145D">
        <w:rPr>
          <w:sz w:val="28"/>
          <w:szCs w:val="28"/>
          <w:lang w:val="en-US"/>
        </w:rPr>
        <w:t>employed</w:t>
      </w:r>
      <w:proofErr w:type="gramEnd"/>
      <w:r w:rsidRPr="0005145D">
        <w:rPr>
          <w:sz w:val="28"/>
          <w:szCs w:val="28"/>
          <w:lang w:val="en-US"/>
        </w:rPr>
        <w:t>, 658.8 thousand people - the unemployed.</w:t>
      </w:r>
    </w:p>
    <w:p w:rsidR="0005145D" w:rsidRPr="0005145D" w:rsidRDefault="0005145D" w:rsidP="0005145D">
      <w:pPr>
        <w:ind w:firstLine="709"/>
        <w:jc w:val="both"/>
        <w:rPr>
          <w:sz w:val="28"/>
          <w:szCs w:val="28"/>
          <w:lang w:val="en-US"/>
        </w:rPr>
      </w:pPr>
    </w:p>
    <w:p w:rsidR="0005145D" w:rsidRDefault="0005145D" w:rsidP="0005145D">
      <w:pPr>
        <w:ind w:firstLine="709"/>
        <w:jc w:val="both"/>
        <w:rPr>
          <w:sz w:val="28"/>
          <w:szCs w:val="28"/>
          <w:lang w:val="en-US"/>
        </w:rPr>
      </w:pPr>
      <w:r w:rsidRPr="0005145D">
        <w:rPr>
          <w:sz w:val="28"/>
          <w:szCs w:val="28"/>
          <w:lang w:val="en-US"/>
        </w:rPr>
        <w:t>Distribution of the population of the Republic of Kazakhstan by sex and age in 2018 (thousand people)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3"/>
        <w:gridCol w:w="2351"/>
        <w:gridCol w:w="2333"/>
        <w:gridCol w:w="2338"/>
      </w:tblGrid>
      <w:tr w:rsidR="0005145D" w:rsidRPr="00883D14" w:rsidTr="00DC3ED7">
        <w:tc>
          <w:tcPr>
            <w:tcW w:w="2392" w:type="dxa"/>
          </w:tcPr>
          <w:p w:rsidR="0005145D" w:rsidRPr="00572B04" w:rsidRDefault="0005145D" w:rsidP="00DC3ED7">
            <w:pPr>
              <w:tabs>
                <w:tab w:val="left" w:pos="0"/>
              </w:tabs>
              <w:spacing w:line="228" w:lineRule="auto"/>
              <w:jc w:val="both"/>
              <w:rPr>
                <w:sz w:val="28"/>
                <w:szCs w:val="28"/>
                <w:lang w:val="en-US"/>
              </w:rPr>
            </w:pPr>
          </w:p>
        </w:tc>
        <w:tc>
          <w:tcPr>
            <w:tcW w:w="2393" w:type="dxa"/>
          </w:tcPr>
          <w:p w:rsidR="0005145D" w:rsidRPr="00883D14" w:rsidRDefault="0005145D" w:rsidP="00DC3ED7">
            <w:pPr>
              <w:tabs>
                <w:tab w:val="left" w:pos="0"/>
              </w:tabs>
              <w:spacing w:line="228" w:lineRule="auto"/>
              <w:jc w:val="both"/>
              <w:rPr>
                <w:sz w:val="28"/>
                <w:szCs w:val="28"/>
              </w:rPr>
            </w:pPr>
            <w:proofErr w:type="spellStart"/>
            <w:r w:rsidRPr="0005145D">
              <w:rPr>
                <w:sz w:val="28"/>
                <w:szCs w:val="28"/>
              </w:rPr>
              <w:t>total</w:t>
            </w:r>
            <w:proofErr w:type="spellEnd"/>
            <w:r w:rsidRPr="0005145D">
              <w:rPr>
                <w:sz w:val="28"/>
                <w:szCs w:val="28"/>
              </w:rPr>
              <w:t xml:space="preserve"> </w:t>
            </w:r>
            <w:proofErr w:type="spellStart"/>
            <w:r w:rsidRPr="0005145D">
              <w:rPr>
                <w:sz w:val="28"/>
                <w:szCs w:val="28"/>
              </w:rPr>
              <w:t>population</w:t>
            </w:r>
            <w:proofErr w:type="spellEnd"/>
          </w:p>
        </w:tc>
        <w:tc>
          <w:tcPr>
            <w:tcW w:w="2393" w:type="dxa"/>
          </w:tcPr>
          <w:p w:rsidR="0005145D" w:rsidRPr="00883D14" w:rsidRDefault="0005145D" w:rsidP="00DC3ED7">
            <w:pPr>
              <w:tabs>
                <w:tab w:val="left" w:pos="0"/>
              </w:tabs>
              <w:spacing w:line="228" w:lineRule="auto"/>
              <w:jc w:val="both"/>
              <w:rPr>
                <w:sz w:val="28"/>
                <w:szCs w:val="28"/>
              </w:rPr>
            </w:pPr>
            <w:proofErr w:type="spellStart"/>
            <w:r w:rsidRPr="0005145D">
              <w:rPr>
                <w:sz w:val="28"/>
                <w:szCs w:val="28"/>
              </w:rPr>
              <w:t>Men</w:t>
            </w:r>
            <w:proofErr w:type="spellEnd"/>
          </w:p>
        </w:tc>
        <w:tc>
          <w:tcPr>
            <w:tcW w:w="2393" w:type="dxa"/>
          </w:tcPr>
          <w:p w:rsidR="0005145D" w:rsidRPr="00883D14" w:rsidRDefault="0005145D" w:rsidP="00DC3ED7">
            <w:pPr>
              <w:tabs>
                <w:tab w:val="left" w:pos="0"/>
              </w:tabs>
              <w:spacing w:line="228" w:lineRule="auto"/>
              <w:jc w:val="both"/>
              <w:rPr>
                <w:sz w:val="28"/>
                <w:szCs w:val="28"/>
              </w:rPr>
            </w:pPr>
            <w:proofErr w:type="spellStart"/>
            <w:r w:rsidRPr="0005145D">
              <w:rPr>
                <w:sz w:val="28"/>
                <w:szCs w:val="28"/>
              </w:rPr>
              <w:t>Women</w:t>
            </w:r>
            <w:proofErr w:type="spellEnd"/>
          </w:p>
        </w:tc>
      </w:tr>
      <w:tr w:rsidR="0005145D" w:rsidRPr="00883D14" w:rsidTr="00DC3ED7">
        <w:tc>
          <w:tcPr>
            <w:tcW w:w="2392" w:type="dxa"/>
          </w:tcPr>
          <w:p w:rsidR="0005145D" w:rsidRPr="0005145D" w:rsidRDefault="0005145D" w:rsidP="0005145D">
            <w:pPr>
              <w:jc w:val="both"/>
              <w:rPr>
                <w:sz w:val="28"/>
                <w:szCs w:val="28"/>
                <w:lang w:val="en-US"/>
              </w:rPr>
            </w:pPr>
            <w:r w:rsidRPr="0005145D">
              <w:rPr>
                <w:sz w:val="28"/>
                <w:szCs w:val="28"/>
                <w:lang w:val="en-US"/>
              </w:rPr>
              <w:t>Total</w:t>
            </w:r>
          </w:p>
        </w:tc>
        <w:tc>
          <w:tcPr>
            <w:tcW w:w="2393" w:type="dxa"/>
          </w:tcPr>
          <w:p w:rsidR="0005145D" w:rsidRPr="00883D14" w:rsidRDefault="0005145D" w:rsidP="00DC3ED7">
            <w:pPr>
              <w:tabs>
                <w:tab w:val="left" w:pos="0"/>
              </w:tabs>
              <w:spacing w:line="228" w:lineRule="auto"/>
              <w:jc w:val="both"/>
              <w:rPr>
                <w:sz w:val="28"/>
                <w:szCs w:val="28"/>
              </w:rPr>
            </w:pPr>
            <w:r w:rsidRPr="00883D14">
              <w:rPr>
                <w:sz w:val="28"/>
                <w:szCs w:val="28"/>
              </w:rPr>
              <w:t>15074,8</w:t>
            </w:r>
          </w:p>
        </w:tc>
        <w:tc>
          <w:tcPr>
            <w:tcW w:w="2393" w:type="dxa"/>
          </w:tcPr>
          <w:p w:rsidR="0005145D" w:rsidRPr="00883D14" w:rsidRDefault="0005145D" w:rsidP="00DC3ED7">
            <w:pPr>
              <w:tabs>
                <w:tab w:val="left" w:pos="0"/>
              </w:tabs>
              <w:spacing w:line="228" w:lineRule="auto"/>
              <w:jc w:val="both"/>
              <w:rPr>
                <w:sz w:val="28"/>
                <w:szCs w:val="28"/>
              </w:rPr>
            </w:pPr>
            <w:r w:rsidRPr="00883D14">
              <w:rPr>
                <w:sz w:val="28"/>
                <w:szCs w:val="28"/>
              </w:rPr>
              <w:t>7256,9</w:t>
            </w:r>
          </w:p>
        </w:tc>
        <w:tc>
          <w:tcPr>
            <w:tcW w:w="2393" w:type="dxa"/>
          </w:tcPr>
          <w:p w:rsidR="0005145D" w:rsidRPr="00883D14" w:rsidRDefault="0005145D" w:rsidP="00DC3ED7">
            <w:pPr>
              <w:tabs>
                <w:tab w:val="left" w:pos="0"/>
              </w:tabs>
              <w:spacing w:line="228" w:lineRule="auto"/>
              <w:jc w:val="both"/>
              <w:rPr>
                <w:sz w:val="28"/>
                <w:szCs w:val="28"/>
              </w:rPr>
            </w:pPr>
            <w:r w:rsidRPr="00883D14">
              <w:rPr>
                <w:sz w:val="28"/>
                <w:szCs w:val="28"/>
              </w:rPr>
              <w:t>7817,9</w:t>
            </w:r>
          </w:p>
        </w:tc>
      </w:tr>
      <w:tr w:rsidR="0005145D" w:rsidRPr="00883D14" w:rsidTr="00DC3ED7">
        <w:tc>
          <w:tcPr>
            <w:tcW w:w="2392" w:type="dxa"/>
          </w:tcPr>
          <w:p w:rsidR="0005145D" w:rsidRPr="0005145D" w:rsidRDefault="0005145D" w:rsidP="0005145D">
            <w:pPr>
              <w:jc w:val="both"/>
              <w:rPr>
                <w:sz w:val="28"/>
                <w:szCs w:val="28"/>
                <w:lang w:val="en-US"/>
              </w:rPr>
            </w:pPr>
            <w:r w:rsidRPr="0005145D">
              <w:rPr>
                <w:sz w:val="28"/>
                <w:szCs w:val="28"/>
                <w:lang w:val="en-US"/>
              </w:rPr>
              <w:t>1 to 19 years old</w:t>
            </w:r>
          </w:p>
        </w:tc>
        <w:tc>
          <w:tcPr>
            <w:tcW w:w="2393" w:type="dxa"/>
          </w:tcPr>
          <w:p w:rsidR="0005145D" w:rsidRPr="00883D14" w:rsidRDefault="0005145D" w:rsidP="00DC3ED7">
            <w:pPr>
              <w:tabs>
                <w:tab w:val="left" w:pos="0"/>
              </w:tabs>
              <w:spacing w:line="228" w:lineRule="auto"/>
              <w:jc w:val="both"/>
              <w:rPr>
                <w:sz w:val="28"/>
                <w:szCs w:val="28"/>
              </w:rPr>
            </w:pPr>
            <w:r w:rsidRPr="00883D14">
              <w:rPr>
                <w:sz w:val="28"/>
                <w:szCs w:val="28"/>
              </w:rPr>
              <w:t>5285,2</w:t>
            </w:r>
          </w:p>
        </w:tc>
        <w:tc>
          <w:tcPr>
            <w:tcW w:w="2393" w:type="dxa"/>
          </w:tcPr>
          <w:p w:rsidR="0005145D" w:rsidRPr="00883D14" w:rsidRDefault="0005145D" w:rsidP="00DC3ED7">
            <w:pPr>
              <w:tabs>
                <w:tab w:val="left" w:pos="0"/>
              </w:tabs>
              <w:spacing w:line="228" w:lineRule="auto"/>
              <w:jc w:val="both"/>
              <w:rPr>
                <w:sz w:val="28"/>
                <w:szCs w:val="28"/>
              </w:rPr>
            </w:pPr>
            <w:r w:rsidRPr="00883D14">
              <w:rPr>
                <w:sz w:val="28"/>
                <w:szCs w:val="28"/>
              </w:rPr>
              <w:t>2695,5</w:t>
            </w:r>
          </w:p>
        </w:tc>
        <w:tc>
          <w:tcPr>
            <w:tcW w:w="2393" w:type="dxa"/>
          </w:tcPr>
          <w:p w:rsidR="0005145D" w:rsidRPr="00883D14" w:rsidRDefault="0005145D" w:rsidP="00DC3ED7">
            <w:pPr>
              <w:tabs>
                <w:tab w:val="left" w:pos="0"/>
              </w:tabs>
              <w:spacing w:line="228" w:lineRule="auto"/>
              <w:jc w:val="both"/>
              <w:rPr>
                <w:sz w:val="28"/>
                <w:szCs w:val="28"/>
              </w:rPr>
            </w:pPr>
            <w:r w:rsidRPr="00883D14">
              <w:rPr>
                <w:sz w:val="28"/>
                <w:szCs w:val="28"/>
              </w:rPr>
              <w:t>2589,7</w:t>
            </w:r>
          </w:p>
        </w:tc>
      </w:tr>
      <w:tr w:rsidR="0005145D" w:rsidRPr="00883D14" w:rsidTr="00DC3ED7">
        <w:tc>
          <w:tcPr>
            <w:tcW w:w="2392" w:type="dxa"/>
          </w:tcPr>
          <w:p w:rsidR="0005145D" w:rsidRPr="0005145D" w:rsidRDefault="0005145D" w:rsidP="0005145D">
            <w:pPr>
              <w:jc w:val="both"/>
              <w:rPr>
                <w:sz w:val="28"/>
                <w:szCs w:val="28"/>
                <w:lang w:val="en-US"/>
              </w:rPr>
            </w:pPr>
            <w:r w:rsidRPr="0005145D">
              <w:rPr>
                <w:sz w:val="28"/>
                <w:szCs w:val="28"/>
                <w:lang w:val="en-US"/>
              </w:rPr>
              <w:t>20 to 39 years old</w:t>
            </w:r>
          </w:p>
        </w:tc>
        <w:tc>
          <w:tcPr>
            <w:tcW w:w="2393" w:type="dxa"/>
          </w:tcPr>
          <w:p w:rsidR="0005145D" w:rsidRPr="00883D14" w:rsidRDefault="0005145D" w:rsidP="00DC3ED7">
            <w:pPr>
              <w:tabs>
                <w:tab w:val="left" w:pos="0"/>
              </w:tabs>
              <w:spacing w:line="228" w:lineRule="auto"/>
              <w:jc w:val="both"/>
              <w:rPr>
                <w:sz w:val="28"/>
                <w:szCs w:val="28"/>
              </w:rPr>
            </w:pPr>
            <w:r w:rsidRPr="00883D14">
              <w:rPr>
                <w:sz w:val="28"/>
                <w:szCs w:val="28"/>
              </w:rPr>
              <w:t>4763,9</w:t>
            </w:r>
          </w:p>
        </w:tc>
        <w:tc>
          <w:tcPr>
            <w:tcW w:w="2393" w:type="dxa"/>
          </w:tcPr>
          <w:p w:rsidR="0005145D" w:rsidRPr="00883D14" w:rsidRDefault="0005145D" w:rsidP="00DC3ED7">
            <w:pPr>
              <w:tabs>
                <w:tab w:val="left" w:pos="0"/>
              </w:tabs>
              <w:spacing w:line="228" w:lineRule="auto"/>
              <w:jc w:val="both"/>
              <w:rPr>
                <w:sz w:val="28"/>
                <w:szCs w:val="28"/>
              </w:rPr>
            </w:pPr>
            <w:r w:rsidRPr="00883D14">
              <w:rPr>
                <w:sz w:val="28"/>
                <w:szCs w:val="28"/>
              </w:rPr>
              <w:t>2370,7</w:t>
            </w:r>
          </w:p>
        </w:tc>
        <w:tc>
          <w:tcPr>
            <w:tcW w:w="2393" w:type="dxa"/>
          </w:tcPr>
          <w:p w:rsidR="0005145D" w:rsidRPr="00883D14" w:rsidRDefault="0005145D" w:rsidP="00DC3ED7">
            <w:pPr>
              <w:tabs>
                <w:tab w:val="left" w:pos="0"/>
              </w:tabs>
              <w:spacing w:line="228" w:lineRule="auto"/>
              <w:jc w:val="both"/>
              <w:rPr>
                <w:sz w:val="28"/>
                <w:szCs w:val="28"/>
              </w:rPr>
            </w:pPr>
            <w:r w:rsidRPr="00883D14">
              <w:rPr>
                <w:sz w:val="28"/>
                <w:szCs w:val="28"/>
              </w:rPr>
              <w:t>2393,2</w:t>
            </w:r>
          </w:p>
        </w:tc>
      </w:tr>
      <w:tr w:rsidR="0005145D" w:rsidRPr="00883D14" w:rsidTr="00DC3ED7">
        <w:tc>
          <w:tcPr>
            <w:tcW w:w="2392" w:type="dxa"/>
          </w:tcPr>
          <w:p w:rsidR="0005145D" w:rsidRPr="0005145D" w:rsidRDefault="0005145D" w:rsidP="0005145D">
            <w:pPr>
              <w:jc w:val="both"/>
              <w:rPr>
                <w:sz w:val="28"/>
                <w:szCs w:val="28"/>
                <w:lang w:val="en-US"/>
              </w:rPr>
            </w:pPr>
            <w:r w:rsidRPr="0005145D">
              <w:rPr>
                <w:sz w:val="28"/>
                <w:szCs w:val="28"/>
                <w:lang w:val="en-US"/>
              </w:rPr>
              <w:t>40 to 54 years old</w:t>
            </w:r>
          </w:p>
        </w:tc>
        <w:tc>
          <w:tcPr>
            <w:tcW w:w="2393" w:type="dxa"/>
          </w:tcPr>
          <w:p w:rsidR="0005145D" w:rsidRPr="00883D14" w:rsidRDefault="0005145D" w:rsidP="00DC3ED7">
            <w:pPr>
              <w:tabs>
                <w:tab w:val="left" w:pos="0"/>
              </w:tabs>
              <w:spacing w:line="228" w:lineRule="auto"/>
              <w:jc w:val="both"/>
              <w:rPr>
                <w:sz w:val="28"/>
                <w:szCs w:val="28"/>
              </w:rPr>
            </w:pPr>
            <w:r w:rsidRPr="00883D14">
              <w:rPr>
                <w:sz w:val="28"/>
                <w:szCs w:val="28"/>
              </w:rPr>
              <w:t>2918,6</w:t>
            </w:r>
          </w:p>
        </w:tc>
        <w:tc>
          <w:tcPr>
            <w:tcW w:w="2393" w:type="dxa"/>
          </w:tcPr>
          <w:p w:rsidR="0005145D" w:rsidRPr="00883D14" w:rsidRDefault="0005145D" w:rsidP="00DC3ED7">
            <w:pPr>
              <w:tabs>
                <w:tab w:val="left" w:pos="0"/>
              </w:tabs>
              <w:spacing w:line="228" w:lineRule="auto"/>
              <w:jc w:val="both"/>
              <w:rPr>
                <w:sz w:val="28"/>
                <w:szCs w:val="28"/>
              </w:rPr>
            </w:pPr>
            <w:r w:rsidRPr="00883D14">
              <w:rPr>
                <w:sz w:val="28"/>
                <w:szCs w:val="28"/>
              </w:rPr>
              <w:t>1371</w:t>
            </w:r>
          </w:p>
        </w:tc>
        <w:tc>
          <w:tcPr>
            <w:tcW w:w="2393" w:type="dxa"/>
          </w:tcPr>
          <w:p w:rsidR="0005145D" w:rsidRPr="00883D14" w:rsidRDefault="0005145D" w:rsidP="00DC3ED7">
            <w:pPr>
              <w:tabs>
                <w:tab w:val="left" w:pos="0"/>
              </w:tabs>
              <w:spacing w:line="228" w:lineRule="auto"/>
              <w:jc w:val="both"/>
              <w:rPr>
                <w:sz w:val="28"/>
                <w:szCs w:val="28"/>
              </w:rPr>
            </w:pPr>
            <w:r w:rsidRPr="00883D14">
              <w:rPr>
                <w:sz w:val="28"/>
                <w:szCs w:val="28"/>
              </w:rPr>
              <w:t>1547,6</w:t>
            </w:r>
          </w:p>
        </w:tc>
      </w:tr>
      <w:tr w:rsidR="0005145D" w:rsidRPr="00883D14" w:rsidTr="00DC3ED7">
        <w:tc>
          <w:tcPr>
            <w:tcW w:w="2392" w:type="dxa"/>
          </w:tcPr>
          <w:p w:rsidR="0005145D" w:rsidRPr="0005145D" w:rsidRDefault="0005145D" w:rsidP="0005145D">
            <w:pPr>
              <w:jc w:val="both"/>
              <w:rPr>
                <w:sz w:val="28"/>
                <w:szCs w:val="28"/>
                <w:lang w:val="en-US"/>
              </w:rPr>
            </w:pPr>
            <w:r w:rsidRPr="0005145D">
              <w:rPr>
                <w:sz w:val="28"/>
                <w:szCs w:val="28"/>
                <w:lang w:val="en-US"/>
              </w:rPr>
              <w:t>55 to 59 years old</w:t>
            </w:r>
          </w:p>
        </w:tc>
        <w:tc>
          <w:tcPr>
            <w:tcW w:w="2393" w:type="dxa"/>
          </w:tcPr>
          <w:p w:rsidR="0005145D" w:rsidRPr="00883D14" w:rsidRDefault="0005145D" w:rsidP="00DC3ED7">
            <w:pPr>
              <w:tabs>
                <w:tab w:val="left" w:pos="0"/>
              </w:tabs>
              <w:spacing w:line="228" w:lineRule="auto"/>
              <w:jc w:val="both"/>
              <w:rPr>
                <w:sz w:val="28"/>
                <w:szCs w:val="28"/>
              </w:rPr>
            </w:pPr>
            <w:r w:rsidRPr="00883D14">
              <w:rPr>
                <w:sz w:val="28"/>
                <w:szCs w:val="28"/>
              </w:rPr>
              <w:t>542,8</w:t>
            </w:r>
          </w:p>
        </w:tc>
        <w:tc>
          <w:tcPr>
            <w:tcW w:w="2393" w:type="dxa"/>
          </w:tcPr>
          <w:p w:rsidR="0005145D" w:rsidRPr="00883D14" w:rsidRDefault="0005145D" w:rsidP="00DC3ED7">
            <w:pPr>
              <w:tabs>
                <w:tab w:val="left" w:pos="0"/>
              </w:tabs>
              <w:spacing w:line="228" w:lineRule="auto"/>
              <w:jc w:val="both"/>
              <w:rPr>
                <w:sz w:val="28"/>
                <w:szCs w:val="28"/>
              </w:rPr>
            </w:pPr>
            <w:r w:rsidRPr="00883D14">
              <w:rPr>
                <w:sz w:val="28"/>
                <w:szCs w:val="28"/>
              </w:rPr>
              <w:t>239,6</w:t>
            </w:r>
          </w:p>
        </w:tc>
        <w:tc>
          <w:tcPr>
            <w:tcW w:w="2393" w:type="dxa"/>
          </w:tcPr>
          <w:p w:rsidR="0005145D" w:rsidRPr="00883D14" w:rsidRDefault="0005145D" w:rsidP="00DC3ED7">
            <w:pPr>
              <w:tabs>
                <w:tab w:val="left" w:pos="0"/>
              </w:tabs>
              <w:spacing w:line="228" w:lineRule="auto"/>
              <w:jc w:val="both"/>
              <w:rPr>
                <w:sz w:val="28"/>
                <w:szCs w:val="28"/>
              </w:rPr>
            </w:pPr>
            <w:r w:rsidRPr="00883D14">
              <w:rPr>
                <w:sz w:val="28"/>
                <w:szCs w:val="28"/>
              </w:rPr>
              <w:t>302,2</w:t>
            </w:r>
          </w:p>
        </w:tc>
      </w:tr>
      <w:tr w:rsidR="0005145D" w:rsidRPr="00883D14" w:rsidTr="00DC3ED7">
        <w:tc>
          <w:tcPr>
            <w:tcW w:w="2392" w:type="dxa"/>
          </w:tcPr>
          <w:p w:rsidR="0005145D" w:rsidRPr="0005145D" w:rsidRDefault="0005145D" w:rsidP="0005145D">
            <w:pPr>
              <w:jc w:val="both"/>
              <w:rPr>
                <w:sz w:val="28"/>
                <w:szCs w:val="28"/>
                <w:lang w:val="en-US"/>
              </w:rPr>
            </w:pPr>
            <w:r w:rsidRPr="0005145D">
              <w:rPr>
                <w:sz w:val="28"/>
                <w:szCs w:val="28"/>
                <w:lang w:val="en-US"/>
              </w:rPr>
              <w:t>60 to 64 years old</w:t>
            </w:r>
          </w:p>
        </w:tc>
        <w:tc>
          <w:tcPr>
            <w:tcW w:w="2393" w:type="dxa"/>
          </w:tcPr>
          <w:p w:rsidR="0005145D" w:rsidRPr="00883D14" w:rsidRDefault="0005145D" w:rsidP="00DC3ED7">
            <w:pPr>
              <w:tabs>
                <w:tab w:val="left" w:pos="0"/>
              </w:tabs>
              <w:spacing w:line="228" w:lineRule="auto"/>
              <w:jc w:val="both"/>
              <w:rPr>
                <w:sz w:val="28"/>
                <w:szCs w:val="28"/>
              </w:rPr>
            </w:pPr>
            <w:r w:rsidRPr="00883D14">
              <w:rPr>
                <w:sz w:val="28"/>
                <w:szCs w:val="28"/>
              </w:rPr>
              <w:t>401,0</w:t>
            </w:r>
          </w:p>
        </w:tc>
        <w:tc>
          <w:tcPr>
            <w:tcW w:w="2393" w:type="dxa"/>
          </w:tcPr>
          <w:p w:rsidR="0005145D" w:rsidRPr="00883D14" w:rsidRDefault="0005145D" w:rsidP="00DC3ED7">
            <w:pPr>
              <w:tabs>
                <w:tab w:val="left" w:pos="0"/>
              </w:tabs>
              <w:spacing w:line="228" w:lineRule="auto"/>
              <w:jc w:val="both"/>
              <w:rPr>
                <w:sz w:val="28"/>
                <w:szCs w:val="28"/>
              </w:rPr>
            </w:pPr>
            <w:r w:rsidRPr="00883D14">
              <w:rPr>
                <w:sz w:val="28"/>
                <w:szCs w:val="28"/>
              </w:rPr>
              <w:t>165,3</w:t>
            </w:r>
          </w:p>
        </w:tc>
        <w:tc>
          <w:tcPr>
            <w:tcW w:w="2393" w:type="dxa"/>
          </w:tcPr>
          <w:p w:rsidR="0005145D" w:rsidRPr="00883D14" w:rsidRDefault="0005145D" w:rsidP="00DC3ED7">
            <w:pPr>
              <w:tabs>
                <w:tab w:val="left" w:pos="0"/>
              </w:tabs>
              <w:spacing w:line="228" w:lineRule="auto"/>
              <w:jc w:val="both"/>
              <w:rPr>
                <w:sz w:val="28"/>
                <w:szCs w:val="28"/>
              </w:rPr>
            </w:pPr>
            <w:r w:rsidRPr="00883D14">
              <w:rPr>
                <w:sz w:val="28"/>
                <w:szCs w:val="28"/>
              </w:rPr>
              <w:t>235,7</w:t>
            </w:r>
          </w:p>
        </w:tc>
      </w:tr>
      <w:tr w:rsidR="0005145D" w:rsidRPr="00883D14" w:rsidTr="00DC3ED7">
        <w:tc>
          <w:tcPr>
            <w:tcW w:w="2392" w:type="dxa"/>
          </w:tcPr>
          <w:p w:rsidR="0005145D" w:rsidRPr="0005145D" w:rsidRDefault="0005145D" w:rsidP="0005145D">
            <w:pPr>
              <w:jc w:val="both"/>
              <w:rPr>
                <w:sz w:val="28"/>
                <w:szCs w:val="28"/>
                <w:lang w:val="en-US"/>
              </w:rPr>
            </w:pPr>
            <w:r w:rsidRPr="0005145D">
              <w:rPr>
                <w:sz w:val="28"/>
                <w:szCs w:val="28"/>
                <w:lang w:val="en-US"/>
              </w:rPr>
              <w:t>Over 65 years</w:t>
            </w:r>
          </w:p>
        </w:tc>
        <w:tc>
          <w:tcPr>
            <w:tcW w:w="2393" w:type="dxa"/>
          </w:tcPr>
          <w:p w:rsidR="0005145D" w:rsidRPr="00883D14" w:rsidRDefault="0005145D" w:rsidP="00DC3ED7">
            <w:pPr>
              <w:tabs>
                <w:tab w:val="left" w:pos="0"/>
              </w:tabs>
              <w:spacing w:line="228" w:lineRule="auto"/>
              <w:jc w:val="both"/>
              <w:rPr>
                <w:sz w:val="28"/>
                <w:szCs w:val="28"/>
              </w:rPr>
            </w:pPr>
            <w:r w:rsidRPr="00883D14">
              <w:rPr>
                <w:sz w:val="28"/>
                <w:szCs w:val="28"/>
              </w:rPr>
              <w:t>1163,3</w:t>
            </w:r>
          </w:p>
        </w:tc>
        <w:tc>
          <w:tcPr>
            <w:tcW w:w="2393" w:type="dxa"/>
          </w:tcPr>
          <w:p w:rsidR="0005145D" w:rsidRPr="00883D14" w:rsidRDefault="0005145D" w:rsidP="00DC3ED7">
            <w:pPr>
              <w:tabs>
                <w:tab w:val="left" w:pos="0"/>
              </w:tabs>
              <w:spacing w:line="228" w:lineRule="auto"/>
              <w:jc w:val="both"/>
              <w:rPr>
                <w:sz w:val="28"/>
                <w:szCs w:val="28"/>
              </w:rPr>
            </w:pPr>
            <w:r w:rsidRPr="00883D14">
              <w:rPr>
                <w:sz w:val="28"/>
                <w:szCs w:val="28"/>
              </w:rPr>
              <w:t>414,8</w:t>
            </w:r>
          </w:p>
        </w:tc>
        <w:tc>
          <w:tcPr>
            <w:tcW w:w="2393" w:type="dxa"/>
          </w:tcPr>
          <w:p w:rsidR="0005145D" w:rsidRPr="00883D14" w:rsidRDefault="0005145D" w:rsidP="00DC3ED7">
            <w:pPr>
              <w:tabs>
                <w:tab w:val="left" w:pos="0"/>
              </w:tabs>
              <w:spacing w:line="228" w:lineRule="auto"/>
              <w:jc w:val="both"/>
              <w:rPr>
                <w:sz w:val="28"/>
                <w:szCs w:val="28"/>
              </w:rPr>
            </w:pPr>
            <w:r w:rsidRPr="00883D14">
              <w:rPr>
                <w:sz w:val="28"/>
                <w:szCs w:val="28"/>
              </w:rPr>
              <w:t>748,8</w:t>
            </w:r>
          </w:p>
        </w:tc>
      </w:tr>
    </w:tbl>
    <w:p w:rsidR="0005145D" w:rsidRDefault="0005145D">
      <w:pPr>
        <w:ind w:firstLine="709"/>
        <w:jc w:val="both"/>
        <w:rPr>
          <w:sz w:val="28"/>
          <w:szCs w:val="28"/>
          <w:lang w:val="en-US"/>
        </w:rPr>
      </w:pPr>
    </w:p>
    <w:p w:rsidR="0005145D" w:rsidRPr="0005145D" w:rsidRDefault="0005145D" w:rsidP="0005145D">
      <w:pPr>
        <w:ind w:firstLine="709"/>
        <w:jc w:val="both"/>
        <w:rPr>
          <w:sz w:val="28"/>
          <w:szCs w:val="28"/>
          <w:lang w:val="en-US"/>
        </w:rPr>
      </w:pPr>
      <w:r w:rsidRPr="0005145D">
        <w:rPr>
          <w:sz w:val="28"/>
          <w:szCs w:val="28"/>
          <w:lang w:val="en-US"/>
        </w:rPr>
        <w:t>3. Essay on the topic: "The reasons for economic cycles in the XX century"</w:t>
      </w:r>
    </w:p>
    <w:p w:rsidR="0005145D" w:rsidRPr="0005145D" w:rsidRDefault="0005145D" w:rsidP="0005145D">
      <w:pPr>
        <w:ind w:firstLine="709"/>
        <w:jc w:val="both"/>
        <w:rPr>
          <w:sz w:val="28"/>
          <w:szCs w:val="28"/>
          <w:lang w:val="en-US"/>
        </w:rPr>
      </w:pPr>
    </w:p>
    <w:p w:rsidR="0005145D" w:rsidRPr="00A54E7F" w:rsidRDefault="0005145D" w:rsidP="0005145D">
      <w:pPr>
        <w:ind w:firstLine="709"/>
        <w:jc w:val="both"/>
        <w:rPr>
          <w:b/>
          <w:sz w:val="28"/>
          <w:szCs w:val="28"/>
          <w:lang w:val="en-US"/>
        </w:rPr>
      </w:pPr>
      <w:r w:rsidRPr="00A54E7F">
        <w:rPr>
          <w:b/>
          <w:sz w:val="28"/>
          <w:szCs w:val="28"/>
          <w:lang w:val="en-US"/>
        </w:rPr>
        <w:t>Theme 4. General macroeconomic equilibrium: a model of aggregate supply and demand.</w:t>
      </w:r>
    </w:p>
    <w:p w:rsidR="0005145D" w:rsidRPr="0005145D" w:rsidRDefault="0005145D" w:rsidP="0005145D">
      <w:pPr>
        <w:ind w:firstLine="709"/>
        <w:jc w:val="both"/>
        <w:rPr>
          <w:sz w:val="28"/>
          <w:szCs w:val="28"/>
          <w:lang w:val="en-US"/>
        </w:rPr>
      </w:pPr>
      <w:r w:rsidRPr="0005145D">
        <w:rPr>
          <w:sz w:val="28"/>
          <w:szCs w:val="28"/>
          <w:lang w:val="en-US"/>
        </w:rPr>
        <w:t xml:space="preserve">1) Glossary for </w:t>
      </w:r>
      <w:r>
        <w:rPr>
          <w:sz w:val="28"/>
          <w:szCs w:val="28"/>
          <w:lang w:val="en-US"/>
        </w:rPr>
        <w:t>Theme</w:t>
      </w:r>
      <w:r w:rsidRPr="0005145D">
        <w:rPr>
          <w:sz w:val="28"/>
          <w:szCs w:val="28"/>
          <w:lang w:val="en-US"/>
        </w:rPr>
        <w:t>s 1-4.</w:t>
      </w:r>
    </w:p>
    <w:p w:rsidR="0005145D" w:rsidRPr="0005145D" w:rsidRDefault="0005145D" w:rsidP="0005145D">
      <w:pPr>
        <w:ind w:firstLine="709"/>
        <w:jc w:val="both"/>
        <w:rPr>
          <w:sz w:val="28"/>
          <w:szCs w:val="28"/>
          <w:lang w:val="en-US"/>
        </w:rPr>
      </w:pPr>
      <w:r w:rsidRPr="0005145D">
        <w:rPr>
          <w:sz w:val="28"/>
          <w:szCs w:val="28"/>
          <w:lang w:val="en-US"/>
        </w:rPr>
        <w:t>2) Abstracts: 1) Stabilization policy of the Republic of Kazakhstan. 2) Factors affecting the change in aggregate demand and aggregate supply of the Republic of Kazakhstan.</w:t>
      </w:r>
    </w:p>
    <w:p w:rsidR="0005145D" w:rsidRPr="0005145D" w:rsidRDefault="0005145D" w:rsidP="0005145D">
      <w:pPr>
        <w:ind w:firstLine="709"/>
        <w:jc w:val="both"/>
        <w:rPr>
          <w:sz w:val="28"/>
          <w:szCs w:val="28"/>
          <w:lang w:val="en-US"/>
        </w:rPr>
      </w:pPr>
      <w:r w:rsidRPr="0005145D">
        <w:rPr>
          <w:sz w:val="28"/>
          <w:szCs w:val="28"/>
          <w:lang w:val="en-US"/>
        </w:rPr>
        <w:t xml:space="preserve">3) Discussion of the problem situation: "What does it </w:t>
      </w:r>
      <w:proofErr w:type="gramStart"/>
      <w:r w:rsidRPr="0005145D">
        <w:rPr>
          <w:sz w:val="28"/>
          <w:szCs w:val="28"/>
          <w:lang w:val="en-US"/>
        </w:rPr>
        <w:t>mean,</w:t>
      </w:r>
      <w:proofErr w:type="gramEnd"/>
      <w:r w:rsidRPr="0005145D">
        <w:rPr>
          <w:sz w:val="28"/>
          <w:szCs w:val="28"/>
          <w:lang w:val="en-US"/>
        </w:rPr>
        <w:t xml:space="preserve"> full employment of resources and can it take place in practice?"</w:t>
      </w:r>
    </w:p>
    <w:p w:rsidR="0005145D" w:rsidRPr="0005145D" w:rsidRDefault="0005145D" w:rsidP="0005145D">
      <w:pPr>
        <w:ind w:firstLine="709"/>
        <w:jc w:val="both"/>
        <w:rPr>
          <w:sz w:val="28"/>
          <w:szCs w:val="28"/>
          <w:lang w:val="en-US"/>
        </w:rPr>
      </w:pPr>
    </w:p>
    <w:p w:rsidR="0005145D" w:rsidRPr="00A54E7F" w:rsidRDefault="0005145D" w:rsidP="0005145D">
      <w:pPr>
        <w:ind w:firstLine="709"/>
        <w:jc w:val="both"/>
        <w:rPr>
          <w:b/>
          <w:sz w:val="28"/>
          <w:szCs w:val="28"/>
          <w:lang w:val="en-US"/>
        </w:rPr>
      </w:pPr>
      <w:r w:rsidRPr="00A54E7F">
        <w:rPr>
          <w:b/>
          <w:sz w:val="28"/>
          <w:szCs w:val="28"/>
          <w:lang w:val="en-US"/>
        </w:rPr>
        <w:t>Theme 5. Consumption and savings.</w:t>
      </w:r>
    </w:p>
    <w:p w:rsidR="0005145D" w:rsidRPr="0005145D" w:rsidRDefault="0005145D" w:rsidP="0005145D">
      <w:pPr>
        <w:ind w:firstLine="709"/>
        <w:jc w:val="both"/>
        <w:rPr>
          <w:sz w:val="28"/>
          <w:szCs w:val="28"/>
          <w:lang w:val="en-US"/>
        </w:rPr>
      </w:pPr>
      <w:r w:rsidRPr="0005145D">
        <w:rPr>
          <w:sz w:val="28"/>
          <w:szCs w:val="28"/>
          <w:lang w:val="en-US"/>
        </w:rPr>
        <w:t xml:space="preserve">1) Preparation and delivery of the colloquium on </w:t>
      </w:r>
      <w:r>
        <w:rPr>
          <w:sz w:val="28"/>
          <w:szCs w:val="28"/>
          <w:lang w:val="en-US"/>
        </w:rPr>
        <w:t>Theme</w:t>
      </w:r>
      <w:r w:rsidRPr="0005145D">
        <w:rPr>
          <w:sz w:val="28"/>
          <w:szCs w:val="28"/>
          <w:lang w:val="en-US"/>
        </w:rPr>
        <w:t>s 1-5.</w:t>
      </w:r>
    </w:p>
    <w:p w:rsidR="0005145D" w:rsidRPr="0005145D" w:rsidRDefault="0005145D" w:rsidP="0005145D">
      <w:pPr>
        <w:ind w:firstLine="709"/>
        <w:jc w:val="both"/>
        <w:rPr>
          <w:sz w:val="28"/>
          <w:szCs w:val="28"/>
          <w:lang w:val="en-US"/>
        </w:rPr>
      </w:pPr>
      <w:r w:rsidRPr="0005145D">
        <w:rPr>
          <w:sz w:val="28"/>
          <w:szCs w:val="28"/>
          <w:lang w:val="en-US"/>
        </w:rPr>
        <w:t xml:space="preserve">2. Essay on the </w:t>
      </w:r>
      <w:r>
        <w:rPr>
          <w:sz w:val="28"/>
          <w:szCs w:val="28"/>
          <w:lang w:val="en-US"/>
        </w:rPr>
        <w:t>Theme</w:t>
      </w:r>
      <w:r w:rsidRPr="0005145D">
        <w:rPr>
          <w:sz w:val="28"/>
          <w:szCs w:val="28"/>
          <w:lang w:val="en-US"/>
        </w:rPr>
        <w:t>: "The paradox of frugality"</w:t>
      </w:r>
    </w:p>
    <w:p w:rsidR="0005145D" w:rsidRPr="0005145D" w:rsidRDefault="0005145D" w:rsidP="0005145D">
      <w:pPr>
        <w:ind w:firstLine="709"/>
        <w:jc w:val="both"/>
        <w:rPr>
          <w:sz w:val="28"/>
          <w:szCs w:val="28"/>
          <w:lang w:val="en-US"/>
        </w:rPr>
      </w:pPr>
      <w:r w:rsidRPr="0005145D">
        <w:rPr>
          <w:sz w:val="28"/>
          <w:szCs w:val="28"/>
          <w:lang w:val="en-US"/>
        </w:rPr>
        <w:lastRenderedPageBreak/>
        <w:t>3. Problem (0.3 / 0.15)</w:t>
      </w:r>
    </w:p>
    <w:p w:rsidR="0005145D" w:rsidRPr="0005145D" w:rsidRDefault="0005145D" w:rsidP="0005145D">
      <w:pPr>
        <w:ind w:firstLine="709"/>
        <w:jc w:val="both"/>
        <w:rPr>
          <w:sz w:val="28"/>
          <w:szCs w:val="28"/>
          <w:lang w:val="en-US"/>
        </w:rPr>
      </w:pPr>
      <w:r w:rsidRPr="0005145D">
        <w:rPr>
          <w:sz w:val="28"/>
          <w:szCs w:val="28"/>
          <w:lang w:val="en-US"/>
        </w:rPr>
        <w:t xml:space="preserve">1) The economy </w:t>
      </w:r>
      <w:proofErr w:type="gramStart"/>
      <w:r w:rsidRPr="0005145D">
        <w:rPr>
          <w:sz w:val="28"/>
          <w:szCs w:val="28"/>
          <w:lang w:val="en-US"/>
        </w:rPr>
        <w:t>is described</w:t>
      </w:r>
      <w:proofErr w:type="gramEnd"/>
      <w:r w:rsidRPr="0005145D">
        <w:rPr>
          <w:sz w:val="28"/>
          <w:szCs w:val="28"/>
          <w:lang w:val="en-US"/>
        </w:rPr>
        <w:t xml:space="preserve"> by the following data:</w:t>
      </w:r>
    </w:p>
    <w:p w:rsidR="0005145D" w:rsidRPr="0005145D" w:rsidRDefault="0005145D" w:rsidP="0005145D">
      <w:pPr>
        <w:ind w:firstLine="709"/>
        <w:jc w:val="both"/>
        <w:rPr>
          <w:sz w:val="28"/>
          <w:szCs w:val="28"/>
          <w:lang w:val="en-US"/>
        </w:rPr>
      </w:pPr>
      <w:r w:rsidRPr="0005145D">
        <w:rPr>
          <w:sz w:val="28"/>
          <w:szCs w:val="28"/>
          <w:lang w:val="en-US"/>
        </w:rPr>
        <w:t>Y = C + I</w:t>
      </w:r>
    </w:p>
    <w:p w:rsidR="0005145D" w:rsidRPr="0005145D" w:rsidRDefault="0005145D" w:rsidP="0005145D">
      <w:pPr>
        <w:ind w:firstLine="709"/>
        <w:jc w:val="both"/>
        <w:rPr>
          <w:sz w:val="28"/>
          <w:szCs w:val="28"/>
          <w:lang w:val="en-US"/>
        </w:rPr>
      </w:pPr>
      <w:r w:rsidRPr="0005145D">
        <w:rPr>
          <w:sz w:val="28"/>
          <w:szCs w:val="28"/>
          <w:lang w:val="en-US"/>
        </w:rPr>
        <w:t>C = 150 + 0.9Y</w:t>
      </w:r>
    </w:p>
    <w:p w:rsidR="0005145D" w:rsidRPr="0005145D" w:rsidRDefault="0005145D" w:rsidP="0005145D">
      <w:pPr>
        <w:ind w:firstLine="709"/>
        <w:jc w:val="both"/>
        <w:rPr>
          <w:sz w:val="28"/>
          <w:szCs w:val="28"/>
          <w:lang w:val="en-US"/>
        </w:rPr>
      </w:pPr>
      <w:r w:rsidRPr="0005145D">
        <w:rPr>
          <w:sz w:val="28"/>
          <w:szCs w:val="28"/>
          <w:lang w:val="en-US"/>
        </w:rPr>
        <w:t>I = 60</w:t>
      </w:r>
    </w:p>
    <w:p w:rsidR="0005145D" w:rsidRPr="0005145D" w:rsidRDefault="0005145D" w:rsidP="0005145D">
      <w:pPr>
        <w:ind w:firstLine="709"/>
        <w:jc w:val="both"/>
        <w:rPr>
          <w:sz w:val="28"/>
          <w:szCs w:val="28"/>
          <w:lang w:val="en-US"/>
        </w:rPr>
      </w:pPr>
      <w:r w:rsidRPr="0005145D">
        <w:rPr>
          <w:sz w:val="28"/>
          <w:szCs w:val="28"/>
          <w:lang w:val="en-US"/>
        </w:rPr>
        <w:t>Define:</w:t>
      </w:r>
    </w:p>
    <w:p w:rsidR="0005145D" w:rsidRDefault="0005145D" w:rsidP="0005145D">
      <w:pPr>
        <w:ind w:firstLine="709"/>
        <w:jc w:val="both"/>
        <w:rPr>
          <w:sz w:val="28"/>
          <w:szCs w:val="28"/>
          <w:lang w:val="en-US"/>
        </w:rPr>
      </w:pPr>
      <w:r w:rsidRPr="0005145D">
        <w:rPr>
          <w:sz w:val="28"/>
          <w:szCs w:val="28"/>
          <w:lang w:val="en-US"/>
        </w:rPr>
        <w:t xml:space="preserve">1) Equilibrium level of income. 2) Equilibrium level of savings and consumption. 3) If the level of output is equal to 1200, then what will be the unplanned increase in stocks of </w:t>
      </w:r>
      <w:proofErr w:type="gramStart"/>
      <w:r w:rsidRPr="0005145D">
        <w:rPr>
          <w:sz w:val="28"/>
          <w:szCs w:val="28"/>
          <w:lang w:val="en-US"/>
        </w:rPr>
        <w:t>products.</w:t>
      </w:r>
      <w:proofErr w:type="gramEnd"/>
      <w:r w:rsidRPr="0005145D">
        <w:rPr>
          <w:sz w:val="28"/>
          <w:szCs w:val="28"/>
          <w:lang w:val="en-US"/>
        </w:rPr>
        <w:t xml:space="preserve"> 4) If autonomous investment rises to 100, then how will the equilibrium output </w:t>
      </w:r>
      <w:proofErr w:type="gramStart"/>
      <w:r w:rsidRPr="0005145D">
        <w:rPr>
          <w:sz w:val="28"/>
          <w:szCs w:val="28"/>
          <w:lang w:val="en-US"/>
        </w:rPr>
        <w:t>change.</w:t>
      </w:r>
      <w:proofErr w:type="gramEnd"/>
      <w:r w:rsidRPr="0005145D">
        <w:rPr>
          <w:sz w:val="28"/>
          <w:szCs w:val="28"/>
          <w:lang w:val="en-US"/>
        </w:rPr>
        <w:t xml:space="preserve"> Show these changes in a graph.</w:t>
      </w:r>
    </w:p>
    <w:p w:rsidR="0005145D" w:rsidRDefault="0005145D" w:rsidP="0005145D">
      <w:pPr>
        <w:ind w:firstLine="709"/>
        <w:jc w:val="both"/>
        <w:rPr>
          <w:sz w:val="28"/>
          <w:szCs w:val="28"/>
          <w:lang w:val="en-US"/>
        </w:rPr>
      </w:pPr>
    </w:p>
    <w:p w:rsidR="0005145D" w:rsidRPr="00A54E7F" w:rsidRDefault="0005145D" w:rsidP="0005145D">
      <w:pPr>
        <w:ind w:firstLine="709"/>
        <w:jc w:val="both"/>
        <w:rPr>
          <w:b/>
          <w:sz w:val="28"/>
          <w:szCs w:val="28"/>
          <w:lang w:val="en-US"/>
        </w:rPr>
      </w:pPr>
      <w:r w:rsidRPr="00A54E7F">
        <w:rPr>
          <w:b/>
          <w:sz w:val="28"/>
          <w:szCs w:val="28"/>
          <w:lang w:val="en-US"/>
        </w:rPr>
        <w:t>Theme 6. Consumption and savings.</w:t>
      </w:r>
    </w:p>
    <w:p w:rsidR="0005145D" w:rsidRPr="0005145D" w:rsidRDefault="0005145D" w:rsidP="0005145D">
      <w:pPr>
        <w:ind w:firstLine="709"/>
        <w:jc w:val="both"/>
        <w:rPr>
          <w:sz w:val="28"/>
          <w:szCs w:val="28"/>
          <w:lang w:val="en-US"/>
        </w:rPr>
      </w:pPr>
      <w:r w:rsidRPr="0005145D">
        <w:rPr>
          <w:sz w:val="28"/>
          <w:szCs w:val="28"/>
          <w:lang w:val="en-US"/>
        </w:rPr>
        <w:t>1. Essay on the topic: "Features of the fiscal policy of Kazakhstan."</w:t>
      </w:r>
    </w:p>
    <w:p w:rsidR="0005145D" w:rsidRPr="0005145D" w:rsidRDefault="0005145D" w:rsidP="0005145D">
      <w:pPr>
        <w:ind w:firstLine="709"/>
        <w:jc w:val="both"/>
        <w:rPr>
          <w:sz w:val="28"/>
          <w:szCs w:val="28"/>
          <w:lang w:val="en-US"/>
        </w:rPr>
      </w:pPr>
      <w:r w:rsidRPr="0005145D">
        <w:rPr>
          <w:sz w:val="28"/>
          <w:szCs w:val="28"/>
          <w:lang w:val="en-US"/>
        </w:rPr>
        <w:t>2. Abstracts: 1) Changes in the structure of the state budget of the Republic of Kazakhstan over the past 5 years. 2) The impact of the budget deficit on the economy and the sources of its coverage, on the example of the Republic of Kazakhstan 3) Public debt of the Republic of Kazakhstan and the sources of its coverage. 4) Negative consequences of the debt burden, on the example of foreign countries. 5) Assessment of the crowding out effect in the economy of Kazakhstan.</w:t>
      </w:r>
    </w:p>
    <w:p w:rsidR="0005145D" w:rsidRPr="0005145D" w:rsidRDefault="0005145D" w:rsidP="0005145D">
      <w:pPr>
        <w:ind w:firstLine="709"/>
        <w:jc w:val="both"/>
        <w:rPr>
          <w:sz w:val="28"/>
          <w:szCs w:val="28"/>
          <w:lang w:val="en-US"/>
        </w:rPr>
      </w:pPr>
      <w:r w:rsidRPr="0005145D">
        <w:rPr>
          <w:sz w:val="28"/>
          <w:szCs w:val="28"/>
          <w:lang w:val="en-US"/>
        </w:rPr>
        <w:t>3. Discussion of the problematic situation: "Does the stimulating fiscal policy of the Republic of Kazakhstan lead to an increase in inflation, and what kind of fiscal policy does Kazakhstan need?"</w:t>
      </w:r>
    </w:p>
    <w:p w:rsidR="0005145D" w:rsidRPr="0005145D" w:rsidRDefault="0005145D" w:rsidP="0005145D">
      <w:pPr>
        <w:ind w:firstLine="709"/>
        <w:jc w:val="both"/>
        <w:rPr>
          <w:sz w:val="28"/>
          <w:szCs w:val="28"/>
          <w:lang w:val="en-US"/>
        </w:rPr>
      </w:pPr>
    </w:p>
    <w:p w:rsidR="0005145D" w:rsidRPr="00A54E7F" w:rsidRDefault="0005145D" w:rsidP="0005145D">
      <w:pPr>
        <w:ind w:firstLine="709"/>
        <w:jc w:val="both"/>
        <w:rPr>
          <w:b/>
          <w:sz w:val="28"/>
          <w:szCs w:val="28"/>
          <w:lang w:val="en-US"/>
        </w:rPr>
      </w:pPr>
      <w:r w:rsidRPr="00A54E7F">
        <w:rPr>
          <w:b/>
          <w:sz w:val="28"/>
          <w:szCs w:val="28"/>
          <w:lang w:val="en-US"/>
        </w:rPr>
        <w:t>Theme 7. Money market.</w:t>
      </w:r>
    </w:p>
    <w:p w:rsidR="0005145D" w:rsidRPr="0005145D" w:rsidRDefault="0005145D" w:rsidP="0005145D">
      <w:pPr>
        <w:ind w:firstLine="709"/>
        <w:jc w:val="both"/>
        <w:rPr>
          <w:sz w:val="28"/>
          <w:szCs w:val="28"/>
          <w:lang w:val="en-US"/>
        </w:rPr>
      </w:pPr>
      <w:r w:rsidRPr="0005145D">
        <w:rPr>
          <w:sz w:val="28"/>
          <w:szCs w:val="28"/>
          <w:lang w:val="en-US"/>
        </w:rPr>
        <w:t>1. Essays on the topics: "</w:t>
      </w:r>
      <w:proofErr w:type="spellStart"/>
      <w:r w:rsidRPr="0005145D">
        <w:rPr>
          <w:sz w:val="28"/>
          <w:szCs w:val="28"/>
          <w:lang w:val="en-US"/>
        </w:rPr>
        <w:t>Bowmol</w:t>
      </w:r>
      <w:proofErr w:type="spellEnd"/>
      <w:r w:rsidRPr="0005145D">
        <w:rPr>
          <w:sz w:val="28"/>
          <w:szCs w:val="28"/>
          <w:lang w:val="en-US"/>
        </w:rPr>
        <w:t>-Tobin Model" and "Portfolio Approach to Estimating the Demand for Money."</w:t>
      </w:r>
    </w:p>
    <w:p w:rsidR="0005145D" w:rsidRPr="0005145D" w:rsidRDefault="0005145D" w:rsidP="0005145D">
      <w:pPr>
        <w:ind w:firstLine="709"/>
        <w:jc w:val="both"/>
        <w:rPr>
          <w:sz w:val="28"/>
          <w:szCs w:val="28"/>
          <w:lang w:val="en-US"/>
        </w:rPr>
      </w:pPr>
      <w:r w:rsidRPr="0005145D">
        <w:rPr>
          <w:sz w:val="28"/>
          <w:szCs w:val="28"/>
          <w:lang w:val="en-US"/>
        </w:rPr>
        <w:t>2. Abstracts:</w:t>
      </w:r>
    </w:p>
    <w:p w:rsidR="0005145D" w:rsidRPr="0005145D" w:rsidRDefault="0005145D" w:rsidP="0005145D">
      <w:pPr>
        <w:ind w:firstLine="709"/>
        <w:jc w:val="both"/>
        <w:rPr>
          <w:sz w:val="28"/>
          <w:szCs w:val="28"/>
          <w:lang w:val="en-US"/>
        </w:rPr>
      </w:pPr>
      <w:r w:rsidRPr="0005145D">
        <w:rPr>
          <w:sz w:val="28"/>
          <w:szCs w:val="28"/>
          <w:lang w:val="en-US"/>
        </w:rPr>
        <w:t>1) Dynamics of monetary aggregates of the Republic of Kazakhstan and factors influencing its change.</w:t>
      </w:r>
    </w:p>
    <w:p w:rsidR="0005145D" w:rsidRPr="0005145D" w:rsidRDefault="0005145D" w:rsidP="0005145D">
      <w:pPr>
        <w:ind w:firstLine="709"/>
        <w:jc w:val="both"/>
        <w:rPr>
          <w:sz w:val="28"/>
          <w:szCs w:val="28"/>
          <w:lang w:val="en-US"/>
        </w:rPr>
      </w:pPr>
      <w:r w:rsidRPr="0005145D">
        <w:rPr>
          <w:sz w:val="28"/>
          <w:szCs w:val="28"/>
          <w:lang w:val="en-US"/>
        </w:rPr>
        <w:t>2) Equilibrium in the money market on the example of the RK.</w:t>
      </w:r>
    </w:p>
    <w:p w:rsidR="0005145D" w:rsidRPr="0005145D" w:rsidRDefault="0005145D" w:rsidP="0005145D">
      <w:pPr>
        <w:ind w:firstLine="709"/>
        <w:jc w:val="both"/>
        <w:rPr>
          <w:sz w:val="28"/>
          <w:szCs w:val="28"/>
          <w:lang w:val="en-US"/>
        </w:rPr>
      </w:pPr>
      <w:r w:rsidRPr="0005145D">
        <w:rPr>
          <w:sz w:val="28"/>
          <w:szCs w:val="28"/>
          <w:lang w:val="en-US"/>
        </w:rPr>
        <w:t xml:space="preserve">3. Discussion of the problem situation: "How well does money perform the function of saving </w:t>
      </w:r>
      <w:proofErr w:type="gramStart"/>
      <w:r w:rsidRPr="0005145D">
        <w:rPr>
          <w:sz w:val="28"/>
          <w:szCs w:val="28"/>
          <w:lang w:val="en-US"/>
        </w:rPr>
        <w:t>value.</w:t>
      </w:r>
      <w:proofErr w:type="gramEnd"/>
      <w:r w:rsidRPr="0005145D">
        <w:rPr>
          <w:sz w:val="28"/>
          <w:szCs w:val="28"/>
          <w:lang w:val="en-US"/>
        </w:rPr>
        <w:t>"</w:t>
      </w:r>
    </w:p>
    <w:p w:rsidR="0005145D" w:rsidRPr="0005145D" w:rsidRDefault="0005145D" w:rsidP="0005145D">
      <w:pPr>
        <w:ind w:firstLine="709"/>
        <w:jc w:val="both"/>
        <w:rPr>
          <w:sz w:val="28"/>
          <w:szCs w:val="28"/>
          <w:lang w:val="en-US"/>
        </w:rPr>
      </w:pPr>
      <w:r w:rsidRPr="0005145D">
        <w:rPr>
          <w:sz w:val="28"/>
          <w:szCs w:val="28"/>
          <w:lang w:val="en-US"/>
        </w:rPr>
        <w:t xml:space="preserve">4. Preparation and delivery of the colloquium on </w:t>
      </w:r>
      <w:r>
        <w:rPr>
          <w:sz w:val="28"/>
          <w:szCs w:val="28"/>
          <w:lang w:val="en-US"/>
        </w:rPr>
        <w:t>Theme</w:t>
      </w:r>
      <w:r w:rsidRPr="0005145D">
        <w:rPr>
          <w:sz w:val="28"/>
          <w:szCs w:val="28"/>
          <w:lang w:val="en-US"/>
        </w:rPr>
        <w:t>s 1 - 7</w:t>
      </w:r>
    </w:p>
    <w:p w:rsidR="0005145D" w:rsidRPr="0005145D" w:rsidRDefault="0005145D" w:rsidP="0005145D">
      <w:pPr>
        <w:ind w:firstLine="709"/>
        <w:jc w:val="both"/>
        <w:rPr>
          <w:sz w:val="28"/>
          <w:szCs w:val="28"/>
          <w:lang w:val="en-US"/>
        </w:rPr>
      </w:pPr>
    </w:p>
    <w:p w:rsidR="0005145D" w:rsidRPr="00A54E7F" w:rsidRDefault="0005145D" w:rsidP="0005145D">
      <w:pPr>
        <w:ind w:firstLine="709"/>
        <w:jc w:val="both"/>
        <w:rPr>
          <w:b/>
          <w:sz w:val="28"/>
          <w:szCs w:val="28"/>
          <w:lang w:val="en-US"/>
        </w:rPr>
      </w:pPr>
      <w:r w:rsidRPr="00A54E7F">
        <w:rPr>
          <w:b/>
          <w:sz w:val="28"/>
          <w:szCs w:val="28"/>
          <w:lang w:val="en-US"/>
        </w:rPr>
        <w:t xml:space="preserve">Theme 8. </w:t>
      </w:r>
      <w:r w:rsidR="00A54E7F" w:rsidRPr="00A54E7F">
        <w:rPr>
          <w:b/>
          <w:sz w:val="28"/>
          <w:szCs w:val="20"/>
          <w:lang w:val="en-US"/>
        </w:rPr>
        <w:t>Monetary policy objectives and instruments</w:t>
      </w:r>
    </w:p>
    <w:p w:rsidR="0005145D" w:rsidRPr="0005145D" w:rsidRDefault="0005145D" w:rsidP="0005145D">
      <w:pPr>
        <w:ind w:firstLine="709"/>
        <w:jc w:val="both"/>
        <w:rPr>
          <w:sz w:val="28"/>
          <w:szCs w:val="28"/>
          <w:lang w:val="en-US"/>
        </w:rPr>
      </w:pPr>
      <w:r w:rsidRPr="0005145D">
        <w:rPr>
          <w:sz w:val="28"/>
          <w:szCs w:val="28"/>
          <w:lang w:val="en-US"/>
        </w:rPr>
        <w:t>1. Essays on the topics: "The legislative basis of the banking system of the Republic of Kazakhstan" and "Functioning and increasing the stability of the banking system of the Republic of Kazakhstan".</w:t>
      </w:r>
    </w:p>
    <w:p w:rsidR="0005145D" w:rsidRPr="0005145D" w:rsidRDefault="0005145D" w:rsidP="0005145D">
      <w:pPr>
        <w:ind w:firstLine="709"/>
        <w:jc w:val="both"/>
        <w:rPr>
          <w:sz w:val="28"/>
          <w:szCs w:val="28"/>
          <w:lang w:val="en-US"/>
        </w:rPr>
      </w:pPr>
      <w:r w:rsidRPr="0005145D">
        <w:rPr>
          <w:sz w:val="28"/>
          <w:szCs w:val="28"/>
          <w:lang w:val="en-US"/>
        </w:rPr>
        <w:t>2. Abstracts:</w:t>
      </w:r>
    </w:p>
    <w:p w:rsidR="0005145D" w:rsidRPr="0005145D" w:rsidRDefault="0005145D" w:rsidP="0005145D">
      <w:pPr>
        <w:ind w:firstLine="709"/>
        <w:jc w:val="both"/>
        <w:rPr>
          <w:sz w:val="28"/>
          <w:szCs w:val="28"/>
          <w:lang w:val="en-US"/>
        </w:rPr>
      </w:pPr>
      <w:r w:rsidRPr="0005145D">
        <w:rPr>
          <w:sz w:val="28"/>
          <w:szCs w:val="28"/>
          <w:lang w:val="en-US"/>
        </w:rPr>
        <w:t>1) Formation and functioning of the banking system of the Republic of Kazakhstan.</w:t>
      </w:r>
    </w:p>
    <w:p w:rsidR="0005145D" w:rsidRPr="0005145D" w:rsidRDefault="0005145D" w:rsidP="0005145D">
      <w:pPr>
        <w:ind w:firstLine="709"/>
        <w:jc w:val="both"/>
        <w:rPr>
          <w:sz w:val="28"/>
          <w:szCs w:val="28"/>
          <w:lang w:val="en-US"/>
        </w:rPr>
      </w:pPr>
      <w:r w:rsidRPr="0005145D">
        <w:rPr>
          <w:sz w:val="28"/>
          <w:szCs w:val="28"/>
          <w:lang w:val="en-US"/>
        </w:rPr>
        <w:t>2) Use of monetary policy instruments in the Republic of Kazakhstan.</w:t>
      </w:r>
    </w:p>
    <w:p w:rsidR="0005145D" w:rsidRPr="0005145D" w:rsidRDefault="0005145D" w:rsidP="0005145D">
      <w:pPr>
        <w:ind w:firstLine="709"/>
        <w:jc w:val="both"/>
        <w:rPr>
          <w:sz w:val="28"/>
          <w:szCs w:val="28"/>
          <w:lang w:val="en-US"/>
        </w:rPr>
      </w:pPr>
      <w:r w:rsidRPr="0005145D">
        <w:rPr>
          <w:sz w:val="28"/>
          <w:szCs w:val="28"/>
          <w:lang w:val="en-US"/>
        </w:rPr>
        <w:t>3) Problems and prospects for the development of the banking system of the Republic of Kazakhstan in the context of Kazakhstan's entry into the WTO.</w:t>
      </w:r>
    </w:p>
    <w:p w:rsidR="0005145D" w:rsidRPr="0005145D" w:rsidRDefault="0005145D" w:rsidP="0005145D">
      <w:pPr>
        <w:ind w:firstLine="709"/>
        <w:jc w:val="both"/>
        <w:rPr>
          <w:sz w:val="28"/>
          <w:szCs w:val="28"/>
          <w:lang w:val="en-US"/>
        </w:rPr>
      </w:pPr>
      <w:r w:rsidRPr="0005145D">
        <w:rPr>
          <w:sz w:val="28"/>
          <w:szCs w:val="28"/>
          <w:lang w:val="en-US"/>
        </w:rPr>
        <w:lastRenderedPageBreak/>
        <w:t>3. Discussion of the problematic situation: "Choosing the best Kazakhstan bank".</w:t>
      </w:r>
    </w:p>
    <w:p w:rsidR="0005145D" w:rsidRPr="0005145D" w:rsidRDefault="0005145D" w:rsidP="0005145D">
      <w:pPr>
        <w:ind w:firstLine="709"/>
        <w:jc w:val="both"/>
        <w:rPr>
          <w:sz w:val="28"/>
          <w:szCs w:val="28"/>
          <w:lang w:val="en-US"/>
        </w:rPr>
      </w:pPr>
    </w:p>
    <w:p w:rsidR="0005145D" w:rsidRPr="00A54E7F" w:rsidRDefault="0005145D" w:rsidP="0005145D">
      <w:pPr>
        <w:ind w:firstLine="709"/>
        <w:jc w:val="both"/>
        <w:rPr>
          <w:b/>
          <w:sz w:val="28"/>
          <w:szCs w:val="28"/>
          <w:lang w:val="en-US"/>
        </w:rPr>
      </w:pPr>
      <w:r w:rsidRPr="00A54E7F">
        <w:rPr>
          <w:b/>
          <w:sz w:val="28"/>
          <w:szCs w:val="28"/>
          <w:lang w:val="en-US"/>
        </w:rPr>
        <w:t>Theme 9. Macroeconomic equilibrium in the commodity and money markets.</w:t>
      </w:r>
    </w:p>
    <w:p w:rsidR="0005145D" w:rsidRPr="0005145D" w:rsidRDefault="0005145D" w:rsidP="0005145D">
      <w:pPr>
        <w:ind w:firstLine="709"/>
        <w:jc w:val="both"/>
        <w:rPr>
          <w:sz w:val="28"/>
          <w:szCs w:val="28"/>
          <w:lang w:val="en-US"/>
        </w:rPr>
      </w:pPr>
      <w:r w:rsidRPr="0005145D">
        <w:rPr>
          <w:sz w:val="28"/>
          <w:szCs w:val="28"/>
          <w:lang w:val="en-US"/>
        </w:rPr>
        <w:t>1. Essay on the topic: "Algebraic derivation of curves IS and LM". (0.3 / 0.15)</w:t>
      </w:r>
    </w:p>
    <w:p w:rsidR="0005145D" w:rsidRPr="0005145D" w:rsidRDefault="0005145D" w:rsidP="0005145D">
      <w:pPr>
        <w:ind w:firstLine="709"/>
        <w:jc w:val="both"/>
        <w:rPr>
          <w:sz w:val="28"/>
          <w:szCs w:val="28"/>
          <w:lang w:val="en-US"/>
        </w:rPr>
      </w:pPr>
      <w:r w:rsidRPr="0005145D">
        <w:rPr>
          <w:sz w:val="28"/>
          <w:szCs w:val="28"/>
          <w:lang w:val="en-US"/>
        </w:rPr>
        <w:t>2. Abstracts:</w:t>
      </w:r>
    </w:p>
    <w:p w:rsidR="0005145D" w:rsidRPr="0005145D" w:rsidRDefault="0005145D" w:rsidP="0005145D">
      <w:pPr>
        <w:ind w:firstLine="709"/>
        <w:jc w:val="both"/>
        <w:rPr>
          <w:sz w:val="28"/>
          <w:szCs w:val="28"/>
          <w:lang w:val="en-US"/>
        </w:rPr>
      </w:pPr>
      <w:r w:rsidRPr="0005145D">
        <w:rPr>
          <w:sz w:val="28"/>
          <w:szCs w:val="28"/>
          <w:lang w:val="en-US"/>
        </w:rPr>
        <w:t>1) The effectiveness of the fiscal and monetary policy of the Republic of Kazakhstan.</w:t>
      </w:r>
    </w:p>
    <w:p w:rsidR="0005145D" w:rsidRPr="0005145D" w:rsidRDefault="0005145D" w:rsidP="0005145D">
      <w:pPr>
        <w:ind w:firstLine="709"/>
        <w:jc w:val="both"/>
        <w:rPr>
          <w:sz w:val="28"/>
          <w:szCs w:val="28"/>
          <w:lang w:val="en-US"/>
        </w:rPr>
      </w:pPr>
      <w:r w:rsidRPr="0005145D">
        <w:rPr>
          <w:sz w:val="28"/>
          <w:szCs w:val="28"/>
          <w:lang w:val="en-US"/>
        </w:rPr>
        <w:t>2) Keynesian and monetarist approaches to determining the effectiveness of fiscal and monetary policy.</w:t>
      </w:r>
    </w:p>
    <w:p w:rsidR="0005145D" w:rsidRPr="0005145D" w:rsidRDefault="0005145D" w:rsidP="0005145D">
      <w:pPr>
        <w:ind w:firstLine="709"/>
        <w:jc w:val="both"/>
        <w:rPr>
          <w:sz w:val="28"/>
          <w:szCs w:val="28"/>
          <w:lang w:val="en-US"/>
        </w:rPr>
      </w:pPr>
    </w:p>
    <w:p w:rsidR="0005145D" w:rsidRPr="00A54E7F" w:rsidRDefault="0005145D" w:rsidP="0005145D">
      <w:pPr>
        <w:ind w:firstLine="709"/>
        <w:jc w:val="both"/>
        <w:rPr>
          <w:b/>
          <w:sz w:val="28"/>
          <w:szCs w:val="28"/>
          <w:lang w:val="en-US"/>
        </w:rPr>
      </w:pPr>
      <w:r w:rsidRPr="00A54E7F">
        <w:rPr>
          <w:b/>
          <w:sz w:val="28"/>
          <w:szCs w:val="28"/>
          <w:lang w:val="en-US"/>
        </w:rPr>
        <w:t>Theme 10. Capital accumulation and economic growth.</w:t>
      </w:r>
    </w:p>
    <w:p w:rsidR="0005145D" w:rsidRPr="0005145D" w:rsidRDefault="0005145D" w:rsidP="0005145D">
      <w:pPr>
        <w:ind w:firstLine="709"/>
        <w:jc w:val="both"/>
        <w:rPr>
          <w:sz w:val="28"/>
          <w:szCs w:val="28"/>
          <w:lang w:val="en-US"/>
        </w:rPr>
      </w:pPr>
      <w:r w:rsidRPr="0005145D">
        <w:rPr>
          <w:sz w:val="28"/>
          <w:szCs w:val="28"/>
          <w:lang w:val="en-US"/>
        </w:rPr>
        <w:t xml:space="preserve">1. Glossary of </w:t>
      </w:r>
      <w:r>
        <w:rPr>
          <w:sz w:val="28"/>
          <w:szCs w:val="28"/>
          <w:lang w:val="en-US"/>
        </w:rPr>
        <w:t>Theme</w:t>
      </w:r>
      <w:r w:rsidRPr="0005145D">
        <w:rPr>
          <w:sz w:val="28"/>
          <w:szCs w:val="28"/>
          <w:lang w:val="en-US"/>
        </w:rPr>
        <w:t>s 5-11.</w:t>
      </w:r>
    </w:p>
    <w:p w:rsidR="0005145D" w:rsidRPr="0005145D" w:rsidRDefault="0005145D" w:rsidP="0005145D">
      <w:pPr>
        <w:ind w:firstLine="709"/>
        <w:jc w:val="both"/>
        <w:rPr>
          <w:sz w:val="28"/>
          <w:szCs w:val="28"/>
          <w:lang w:val="en-US"/>
        </w:rPr>
      </w:pPr>
      <w:r w:rsidRPr="0005145D">
        <w:rPr>
          <w:sz w:val="28"/>
          <w:szCs w:val="28"/>
          <w:lang w:val="en-US"/>
        </w:rPr>
        <w:t>2. Abstracts:</w:t>
      </w:r>
    </w:p>
    <w:p w:rsidR="0005145D" w:rsidRPr="0005145D" w:rsidRDefault="0005145D" w:rsidP="0005145D">
      <w:pPr>
        <w:ind w:firstLine="709"/>
        <w:jc w:val="both"/>
        <w:rPr>
          <w:sz w:val="28"/>
          <w:szCs w:val="28"/>
          <w:lang w:val="en-US"/>
        </w:rPr>
      </w:pPr>
      <w:r w:rsidRPr="0005145D">
        <w:rPr>
          <w:sz w:val="28"/>
          <w:szCs w:val="28"/>
          <w:lang w:val="en-US"/>
        </w:rPr>
        <w:t>1) Dominating factors of economic growth of the Republic of Kazakhstan.</w:t>
      </w:r>
    </w:p>
    <w:p w:rsidR="0005145D" w:rsidRPr="0005145D" w:rsidRDefault="0005145D" w:rsidP="0005145D">
      <w:pPr>
        <w:ind w:firstLine="709"/>
        <w:jc w:val="both"/>
        <w:rPr>
          <w:sz w:val="28"/>
          <w:szCs w:val="28"/>
          <w:lang w:val="en-US"/>
        </w:rPr>
      </w:pPr>
      <w:r w:rsidRPr="0005145D">
        <w:rPr>
          <w:sz w:val="28"/>
          <w:szCs w:val="28"/>
          <w:lang w:val="en-US"/>
        </w:rPr>
        <w:t>2) Positive and negative consequences of economic growth.</w:t>
      </w:r>
    </w:p>
    <w:p w:rsidR="0005145D" w:rsidRPr="0005145D" w:rsidRDefault="0005145D" w:rsidP="0005145D">
      <w:pPr>
        <w:ind w:firstLine="709"/>
        <w:jc w:val="both"/>
        <w:rPr>
          <w:sz w:val="28"/>
          <w:szCs w:val="28"/>
          <w:lang w:val="en-US"/>
        </w:rPr>
      </w:pPr>
      <w:r w:rsidRPr="0005145D">
        <w:rPr>
          <w:sz w:val="28"/>
          <w:szCs w:val="28"/>
          <w:lang w:val="en-US"/>
        </w:rPr>
        <w:t>3. Discussion of the problematic situation: "Factors restraining economic growth in Kazakhstan and other post-Soviet countries."</w:t>
      </w:r>
    </w:p>
    <w:p w:rsidR="0005145D" w:rsidRPr="0005145D" w:rsidRDefault="0005145D" w:rsidP="0005145D">
      <w:pPr>
        <w:ind w:firstLine="709"/>
        <w:jc w:val="both"/>
        <w:rPr>
          <w:sz w:val="28"/>
          <w:szCs w:val="28"/>
          <w:lang w:val="en-US"/>
        </w:rPr>
      </w:pPr>
    </w:p>
    <w:p w:rsidR="0005145D" w:rsidRPr="00A54E7F" w:rsidRDefault="0005145D" w:rsidP="0005145D">
      <w:pPr>
        <w:ind w:firstLine="709"/>
        <w:jc w:val="both"/>
        <w:rPr>
          <w:b/>
          <w:sz w:val="28"/>
          <w:szCs w:val="28"/>
          <w:lang w:val="en-US"/>
        </w:rPr>
      </w:pPr>
      <w:r w:rsidRPr="00A54E7F">
        <w:rPr>
          <w:b/>
          <w:sz w:val="28"/>
          <w:szCs w:val="28"/>
          <w:lang w:val="en-US"/>
        </w:rPr>
        <w:t>Theme 11. Capital accumulation and economic growth.</w:t>
      </w:r>
    </w:p>
    <w:p w:rsidR="0005145D" w:rsidRPr="0005145D" w:rsidRDefault="0005145D" w:rsidP="0005145D">
      <w:pPr>
        <w:ind w:firstLine="709"/>
        <w:jc w:val="both"/>
        <w:rPr>
          <w:sz w:val="28"/>
          <w:szCs w:val="28"/>
          <w:lang w:val="en-US"/>
        </w:rPr>
      </w:pPr>
      <w:r w:rsidRPr="0005145D">
        <w:rPr>
          <w:sz w:val="28"/>
          <w:szCs w:val="28"/>
          <w:lang w:val="en-US"/>
        </w:rPr>
        <w:t xml:space="preserve">1. Preparation and delivery of the colloquium on </w:t>
      </w:r>
      <w:r>
        <w:rPr>
          <w:sz w:val="28"/>
          <w:szCs w:val="28"/>
          <w:lang w:val="en-US"/>
        </w:rPr>
        <w:t>Theme</w:t>
      </w:r>
      <w:r w:rsidRPr="0005145D">
        <w:rPr>
          <w:sz w:val="28"/>
          <w:szCs w:val="28"/>
          <w:lang w:val="en-US"/>
        </w:rPr>
        <w:t>s 8 - 11.</w:t>
      </w:r>
    </w:p>
    <w:p w:rsidR="0005145D" w:rsidRPr="0005145D" w:rsidRDefault="0005145D" w:rsidP="0005145D">
      <w:pPr>
        <w:ind w:firstLine="709"/>
        <w:jc w:val="both"/>
        <w:rPr>
          <w:sz w:val="28"/>
          <w:szCs w:val="28"/>
          <w:lang w:val="en-US"/>
        </w:rPr>
      </w:pPr>
      <w:r w:rsidRPr="0005145D">
        <w:rPr>
          <w:sz w:val="28"/>
          <w:szCs w:val="28"/>
          <w:lang w:val="en-US"/>
        </w:rPr>
        <w:t>2. Abstract: Problems of the choice of macroeconomic policy in the Republic of Kazakhstan at the present stage.</w:t>
      </w:r>
    </w:p>
    <w:p w:rsidR="0005145D" w:rsidRPr="0005145D" w:rsidRDefault="0005145D" w:rsidP="0005145D">
      <w:pPr>
        <w:ind w:firstLine="709"/>
        <w:jc w:val="both"/>
        <w:rPr>
          <w:sz w:val="28"/>
          <w:szCs w:val="28"/>
          <w:lang w:val="en-US"/>
        </w:rPr>
      </w:pPr>
      <w:r w:rsidRPr="0005145D">
        <w:rPr>
          <w:sz w:val="28"/>
          <w:szCs w:val="28"/>
          <w:lang w:val="en-US"/>
        </w:rPr>
        <w:t>3. Problematic situation: "The contradictory goals of macroeconomic regulation and the problem of coordinating the rates of the fiscal and monetary policy of the Republic of Kazakhstan"</w:t>
      </w:r>
    </w:p>
    <w:p w:rsidR="0005145D" w:rsidRPr="0005145D" w:rsidRDefault="0005145D" w:rsidP="0005145D">
      <w:pPr>
        <w:ind w:firstLine="709"/>
        <w:jc w:val="both"/>
        <w:rPr>
          <w:sz w:val="28"/>
          <w:szCs w:val="28"/>
          <w:lang w:val="en-US"/>
        </w:rPr>
      </w:pPr>
    </w:p>
    <w:p w:rsidR="0005145D" w:rsidRPr="00A54E7F" w:rsidRDefault="0005145D" w:rsidP="0005145D">
      <w:pPr>
        <w:ind w:firstLine="709"/>
        <w:jc w:val="both"/>
        <w:rPr>
          <w:b/>
          <w:sz w:val="28"/>
          <w:szCs w:val="28"/>
          <w:lang w:val="en-US"/>
        </w:rPr>
      </w:pPr>
      <w:r w:rsidRPr="00A54E7F">
        <w:rPr>
          <w:b/>
          <w:sz w:val="28"/>
          <w:szCs w:val="28"/>
          <w:lang w:val="en-US"/>
        </w:rPr>
        <w:t>Theme 12. International trade and trade policy.</w:t>
      </w:r>
    </w:p>
    <w:p w:rsidR="0005145D" w:rsidRPr="0005145D" w:rsidRDefault="0005145D" w:rsidP="0005145D">
      <w:pPr>
        <w:ind w:firstLine="709"/>
        <w:jc w:val="both"/>
        <w:rPr>
          <w:sz w:val="28"/>
          <w:szCs w:val="28"/>
          <w:lang w:val="en-US"/>
        </w:rPr>
      </w:pPr>
      <w:r w:rsidRPr="0005145D">
        <w:rPr>
          <w:sz w:val="28"/>
          <w:szCs w:val="28"/>
          <w:lang w:val="en-US"/>
        </w:rPr>
        <w:t>1. Essay: "Modern theories of foreign trade and their relevance for the Republic of Kazakhstan."</w:t>
      </w:r>
    </w:p>
    <w:p w:rsidR="0005145D" w:rsidRPr="0005145D" w:rsidRDefault="0005145D" w:rsidP="0005145D">
      <w:pPr>
        <w:ind w:firstLine="709"/>
        <w:jc w:val="both"/>
        <w:rPr>
          <w:sz w:val="28"/>
          <w:szCs w:val="28"/>
          <w:lang w:val="en-US"/>
        </w:rPr>
      </w:pPr>
      <w:r w:rsidRPr="0005145D">
        <w:rPr>
          <w:sz w:val="28"/>
          <w:szCs w:val="28"/>
          <w:lang w:val="en-US"/>
        </w:rPr>
        <w:t xml:space="preserve">2. Abstracts: 1) Benefits of Kazakhstan from foreign trade. 2) The place of the Republic of Kazakhstan in international trade. </w:t>
      </w:r>
      <w:proofErr w:type="gramStart"/>
      <w:r w:rsidRPr="0005145D">
        <w:rPr>
          <w:sz w:val="28"/>
          <w:szCs w:val="28"/>
          <w:lang w:val="en-US"/>
        </w:rPr>
        <w:t>3</w:t>
      </w:r>
      <w:proofErr w:type="gramEnd"/>
      <w:r w:rsidRPr="0005145D">
        <w:rPr>
          <w:sz w:val="28"/>
          <w:szCs w:val="28"/>
          <w:lang w:val="en-US"/>
        </w:rPr>
        <w:t xml:space="preserve"> Development of foreign trade of the Republic of Kazakhstan and the most promising areas of integration into the world space. 4) Negative problems of globalization and ways to solve them.</w:t>
      </w:r>
    </w:p>
    <w:p w:rsidR="0005145D" w:rsidRPr="0005145D" w:rsidRDefault="0005145D" w:rsidP="0005145D">
      <w:pPr>
        <w:ind w:firstLine="709"/>
        <w:jc w:val="both"/>
        <w:rPr>
          <w:sz w:val="28"/>
          <w:szCs w:val="28"/>
          <w:lang w:val="en-US"/>
        </w:rPr>
      </w:pPr>
      <w:r w:rsidRPr="0005145D">
        <w:rPr>
          <w:sz w:val="28"/>
          <w:szCs w:val="28"/>
          <w:lang w:val="en-US"/>
        </w:rPr>
        <w:t>3. Discussion of the problematic situation: "The pros and cons of Kazakhstan's entry into the WTO and should Kazakhstan join this organization?"</w:t>
      </w:r>
    </w:p>
    <w:p w:rsidR="0005145D" w:rsidRPr="0005145D" w:rsidRDefault="0005145D" w:rsidP="0005145D">
      <w:pPr>
        <w:ind w:firstLine="709"/>
        <w:jc w:val="both"/>
        <w:rPr>
          <w:sz w:val="28"/>
          <w:szCs w:val="28"/>
          <w:lang w:val="en-US"/>
        </w:rPr>
      </w:pPr>
    </w:p>
    <w:p w:rsidR="0005145D" w:rsidRPr="00A54E7F" w:rsidRDefault="0005145D" w:rsidP="0005145D">
      <w:pPr>
        <w:ind w:firstLine="709"/>
        <w:jc w:val="both"/>
        <w:rPr>
          <w:b/>
          <w:sz w:val="28"/>
          <w:szCs w:val="28"/>
          <w:lang w:val="en-US"/>
        </w:rPr>
      </w:pPr>
      <w:r w:rsidRPr="00A54E7F">
        <w:rPr>
          <w:b/>
          <w:sz w:val="28"/>
          <w:szCs w:val="28"/>
          <w:lang w:val="en-US"/>
        </w:rPr>
        <w:t>Theme 13. Balance of payments.</w:t>
      </w:r>
    </w:p>
    <w:p w:rsidR="0005145D" w:rsidRPr="0005145D" w:rsidRDefault="0005145D" w:rsidP="0005145D">
      <w:pPr>
        <w:ind w:firstLine="709"/>
        <w:jc w:val="both"/>
        <w:rPr>
          <w:sz w:val="28"/>
          <w:szCs w:val="28"/>
          <w:lang w:val="en-US"/>
        </w:rPr>
      </w:pPr>
      <w:r w:rsidRPr="0005145D">
        <w:rPr>
          <w:sz w:val="28"/>
          <w:szCs w:val="28"/>
          <w:lang w:val="en-US"/>
        </w:rPr>
        <w:t>1. Checking lecture notes.</w:t>
      </w:r>
    </w:p>
    <w:p w:rsidR="0005145D" w:rsidRPr="0005145D" w:rsidRDefault="0005145D" w:rsidP="0005145D">
      <w:pPr>
        <w:ind w:firstLine="709"/>
        <w:jc w:val="both"/>
        <w:rPr>
          <w:sz w:val="28"/>
          <w:szCs w:val="28"/>
          <w:lang w:val="en-US"/>
        </w:rPr>
      </w:pPr>
      <w:r w:rsidRPr="0005145D">
        <w:rPr>
          <w:sz w:val="28"/>
          <w:szCs w:val="28"/>
          <w:lang w:val="en-US"/>
        </w:rPr>
        <w:t>2. Abstracts: 1) Changes in the structure of the balance of payments of the Republic of Kazakhstan over the years of reforms.</w:t>
      </w:r>
    </w:p>
    <w:p w:rsidR="0005145D" w:rsidRPr="0005145D" w:rsidRDefault="0005145D" w:rsidP="0005145D">
      <w:pPr>
        <w:ind w:firstLine="709"/>
        <w:jc w:val="both"/>
        <w:rPr>
          <w:sz w:val="28"/>
          <w:szCs w:val="28"/>
          <w:lang w:val="en-US"/>
        </w:rPr>
      </w:pPr>
      <w:r w:rsidRPr="0005145D">
        <w:rPr>
          <w:sz w:val="28"/>
          <w:szCs w:val="28"/>
          <w:lang w:val="en-US"/>
        </w:rPr>
        <w:t xml:space="preserve">3. Drawing up and filling in a crossword puzzle on </w:t>
      </w:r>
      <w:r>
        <w:rPr>
          <w:sz w:val="28"/>
          <w:szCs w:val="28"/>
          <w:lang w:val="en-US"/>
        </w:rPr>
        <w:t>Theme</w:t>
      </w:r>
      <w:r w:rsidRPr="0005145D">
        <w:rPr>
          <w:sz w:val="28"/>
          <w:szCs w:val="28"/>
          <w:lang w:val="en-US"/>
        </w:rPr>
        <w:t>s 1-13.</w:t>
      </w:r>
    </w:p>
    <w:p w:rsidR="0005145D" w:rsidRPr="0005145D" w:rsidRDefault="0005145D" w:rsidP="0005145D">
      <w:pPr>
        <w:ind w:firstLine="709"/>
        <w:jc w:val="both"/>
        <w:rPr>
          <w:sz w:val="28"/>
          <w:szCs w:val="28"/>
          <w:lang w:val="en-US"/>
        </w:rPr>
      </w:pPr>
    </w:p>
    <w:p w:rsidR="0005145D" w:rsidRPr="00A54E7F" w:rsidRDefault="0005145D" w:rsidP="0005145D">
      <w:pPr>
        <w:ind w:firstLine="709"/>
        <w:jc w:val="both"/>
        <w:rPr>
          <w:b/>
          <w:sz w:val="28"/>
          <w:szCs w:val="28"/>
          <w:lang w:val="en-US"/>
        </w:rPr>
      </w:pPr>
      <w:r w:rsidRPr="00A54E7F">
        <w:rPr>
          <w:b/>
          <w:sz w:val="28"/>
          <w:szCs w:val="28"/>
          <w:lang w:val="en-US"/>
        </w:rPr>
        <w:t>Theme 14. Exchange rate.</w:t>
      </w:r>
    </w:p>
    <w:p w:rsidR="0005145D" w:rsidRPr="0005145D" w:rsidRDefault="0005145D" w:rsidP="0005145D">
      <w:pPr>
        <w:ind w:firstLine="709"/>
        <w:jc w:val="both"/>
        <w:rPr>
          <w:sz w:val="28"/>
          <w:szCs w:val="28"/>
          <w:lang w:val="en-US"/>
        </w:rPr>
      </w:pPr>
      <w:r w:rsidRPr="0005145D">
        <w:rPr>
          <w:sz w:val="28"/>
          <w:szCs w:val="28"/>
          <w:lang w:val="en-US"/>
        </w:rPr>
        <w:lastRenderedPageBreak/>
        <w:t xml:space="preserve">1. Essay on the topic: "Comparative effectiveness of flexible and fixed exchange rates, on the example of the </w:t>
      </w:r>
      <w:proofErr w:type="spellStart"/>
      <w:r w:rsidRPr="0005145D">
        <w:rPr>
          <w:sz w:val="28"/>
          <w:szCs w:val="28"/>
          <w:lang w:val="en-US"/>
        </w:rPr>
        <w:t>tenge</w:t>
      </w:r>
      <w:proofErr w:type="spellEnd"/>
      <w:r w:rsidRPr="0005145D">
        <w:rPr>
          <w:sz w:val="28"/>
          <w:szCs w:val="28"/>
          <w:lang w:val="en-US"/>
        </w:rPr>
        <w:t xml:space="preserve"> exchange rate."</w:t>
      </w:r>
    </w:p>
    <w:p w:rsidR="0005145D" w:rsidRPr="0005145D" w:rsidRDefault="0005145D" w:rsidP="0005145D">
      <w:pPr>
        <w:ind w:firstLine="709"/>
        <w:jc w:val="both"/>
        <w:rPr>
          <w:sz w:val="28"/>
          <w:szCs w:val="28"/>
          <w:lang w:val="en-US"/>
        </w:rPr>
      </w:pPr>
      <w:r w:rsidRPr="0005145D">
        <w:rPr>
          <w:sz w:val="28"/>
          <w:szCs w:val="28"/>
          <w:lang w:val="en-US"/>
        </w:rPr>
        <w:t>2. Abstracts:</w:t>
      </w:r>
    </w:p>
    <w:p w:rsidR="0005145D" w:rsidRPr="0005145D" w:rsidRDefault="0005145D" w:rsidP="0005145D">
      <w:pPr>
        <w:ind w:firstLine="709"/>
        <w:jc w:val="both"/>
        <w:rPr>
          <w:sz w:val="28"/>
          <w:szCs w:val="28"/>
          <w:lang w:val="en-US"/>
        </w:rPr>
      </w:pPr>
      <w:r w:rsidRPr="0005145D">
        <w:rPr>
          <w:sz w:val="28"/>
          <w:szCs w:val="28"/>
          <w:lang w:val="en-US"/>
        </w:rPr>
        <w:t>1) The reasons and consequences of the introduction of a floating exchange rate in the Republic of Kazakhstan (April 5, 1999).</w:t>
      </w:r>
    </w:p>
    <w:p w:rsidR="0005145D" w:rsidRPr="0005145D" w:rsidRDefault="0005145D" w:rsidP="0005145D">
      <w:pPr>
        <w:ind w:firstLine="709"/>
        <w:jc w:val="both"/>
        <w:rPr>
          <w:sz w:val="28"/>
          <w:szCs w:val="28"/>
          <w:lang w:val="en-US"/>
        </w:rPr>
      </w:pPr>
      <w:r w:rsidRPr="0005145D">
        <w:rPr>
          <w:sz w:val="28"/>
          <w:szCs w:val="28"/>
          <w:lang w:val="en-US"/>
        </w:rPr>
        <w:t>2) Reasons and consequences for the European countries of the introduction of the euro.</w:t>
      </w:r>
    </w:p>
    <w:p w:rsidR="0005145D" w:rsidRPr="0005145D" w:rsidRDefault="0005145D" w:rsidP="0005145D">
      <w:pPr>
        <w:ind w:firstLine="709"/>
        <w:jc w:val="both"/>
        <w:rPr>
          <w:sz w:val="28"/>
          <w:szCs w:val="28"/>
          <w:lang w:val="en-US"/>
        </w:rPr>
      </w:pPr>
    </w:p>
    <w:p w:rsidR="0005145D" w:rsidRPr="00A54E7F" w:rsidRDefault="0005145D" w:rsidP="0005145D">
      <w:pPr>
        <w:ind w:firstLine="709"/>
        <w:jc w:val="both"/>
        <w:rPr>
          <w:b/>
          <w:sz w:val="28"/>
          <w:szCs w:val="28"/>
          <w:lang w:val="en-US"/>
        </w:rPr>
      </w:pPr>
      <w:r w:rsidRPr="00A54E7F">
        <w:rPr>
          <w:b/>
          <w:sz w:val="28"/>
          <w:szCs w:val="28"/>
          <w:lang w:val="en-US"/>
        </w:rPr>
        <w:t>Theme 15. IS-LM model for an open economy.</w:t>
      </w:r>
    </w:p>
    <w:p w:rsidR="0005145D" w:rsidRPr="0005145D" w:rsidRDefault="0005145D" w:rsidP="0005145D">
      <w:pPr>
        <w:ind w:firstLine="709"/>
        <w:jc w:val="both"/>
        <w:rPr>
          <w:sz w:val="28"/>
          <w:szCs w:val="28"/>
          <w:lang w:val="en-US"/>
        </w:rPr>
      </w:pPr>
      <w:r w:rsidRPr="0005145D">
        <w:rPr>
          <w:sz w:val="28"/>
          <w:szCs w:val="28"/>
          <w:lang w:val="en-US"/>
        </w:rPr>
        <w:t>1. Abstracts:</w:t>
      </w:r>
    </w:p>
    <w:p w:rsidR="0005145D" w:rsidRPr="0005145D" w:rsidRDefault="0005145D" w:rsidP="0005145D">
      <w:pPr>
        <w:ind w:firstLine="709"/>
        <w:jc w:val="both"/>
        <w:rPr>
          <w:sz w:val="28"/>
          <w:szCs w:val="28"/>
          <w:lang w:val="en-US"/>
        </w:rPr>
      </w:pPr>
      <w:r w:rsidRPr="0005145D">
        <w:rPr>
          <w:sz w:val="28"/>
          <w:szCs w:val="28"/>
          <w:lang w:val="en-US"/>
        </w:rPr>
        <w:t>1) Problems of conducting an effective economic policy in the Republic of Kazakhstan.</w:t>
      </w:r>
    </w:p>
    <w:p w:rsidR="0005145D" w:rsidRPr="0005145D" w:rsidRDefault="0005145D" w:rsidP="0005145D">
      <w:pPr>
        <w:ind w:firstLine="709"/>
        <w:jc w:val="both"/>
        <w:rPr>
          <w:sz w:val="28"/>
          <w:szCs w:val="28"/>
          <w:lang w:val="en-US"/>
        </w:rPr>
      </w:pPr>
      <w:r w:rsidRPr="0005145D">
        <w:rPr>
          <w:sz w:val="28"/>
          <w:szCs w:val="28"/>
          <w:lang w:val="en-US"/>
        </w:rPr>
        <w:t>2) Models of internal and external equilibrium in conditions of fixed and floating exchange rates.</w:t>
      </w:r>
    </w:p>
    <w:p w:rsidR="0005145D" w:rsidRPr="0005145D" w:rsidRDefault="0005145D" w:rsidP="0005145D">
      <w:pPr>
        <w:ind w:firstLine="709"/>
        <w:jc w:val="both"/>
        <w:rPr>
          <w:sz w:val="28"/>
          <w:szCs w:val="28"/>
          <w:lang w:val="en-US"/>
        </w:rPr>
      </w:pPr>
      <w:r w:rsidRPr="0005145D">
        <w:rPr>
          <w:sz w:val="28"/>
          <w:szCs w:val="28"/>
          <w:lang w:val="en-US"/>
        </w:rPr>
        <w:t>2. Checking lecture notes.</w:t>
      </w:r>
    </w:p>
    <w:p w:rsidR="0005145D" w:rsidRPr="0005145D" w:rsidRDefault="0005145D" w:rsidP="0005145D">
      <w:pPr>
        <w:ind w:firstLine="709"/>
        <w:jc w:val="both"/>
        <w:rPr>
          <w:sz w:val="28"/>
          <w:szCs w:val="28"/>
          <w:lang w:val="en-US"/>
        </w:rPr>
      </w:pPr>
      <w:r w:rsidRPr="0005145D">
        <w:rPr>
          <w:sz w:val="28"/>
          <w:szCs w:val="28"/>
          <w:lang w:val="en-US"/>
        </w:rPr>
        <w:t xml:space="preserve">3. Preparation and answers to tests on </w:t>
      </w:r>
      <w:r>
        <w:rPr>
          <w:sz w:val="28"/>
          <w:szCs w:val="28"/>
          <w:lang w:val="en-US"/>
        </w:rPr>
        <w:t>Theme</w:t>
      </w:r>
      <w:r w:rsidRPr="0005145D">
        <w:rPr>
          <w:sz w:val="28"/>
          <w:szCs w:val="28"/>
          <w:lang w:val="en-US"/>
        </w:rPr>
        <w:t>s 1-15.</w:t>
      </w:r>
    </w:p>
    <w:p w:rsidR="0005145D" w:rsidRDefault="0005145D" w:rsidP="0005145D">
      <w:pPr>
        <w:ind w:firstLine="709"/>
        <w:jc w:val="both"/>
        <w:rPr>
          <w:sz w:val="28"/>
          <w:szCs w:val="28"/>
          <w:lang w:val="en-US"/>
        </w:rPr>
      </w:pPr>
      <w:r w:rsidRPr="0005145D">
        <w:rPr>
          <w:sz w:val="28"/>
          <w:szCs w:val="28"/>
          <w:lang w:val="en-US"/>
        </w:rPr>
        <w:t xml:space="preserve">4. Preparation and delivery of the colloquium on </w:t>
      </w:r>
      <w:r>
        <w:rPr>
          <w:sz w:val="28"/>
          <w:szCs w:val="28"/>
          <w:lang w:val="en-US"/>
        </w:rPr>
        <w:t>Theme</w:t>
      </w:r>
      <w:r w:rsidRPr="0005145D">
        <w:rPr>
          <w:sz w:val="28"/>
          <w:szCs w:val="28"/>
          <w:lang w:val="en-US"/>
        </w:rPr>
        <w:t xml:space="preserve">s 13 </w:t>
      </w:r>
      <w:r>
        <w:rPr>
          <w:sz w:val="28"/>
          <w:szCs w:val="28"/>
          <w:lang w:val="en-US"/>
        </w:rPr>
        <w:t>–</w:t>
      </w:r>
      <w:r w:rsidRPr="0005145D">
        <w:rPr>
          <w:sz w:val="28"/>
          <w:szCs w:val="28"/>
          <w:lang w:val="en-US"/>
        </w:rPr>
        <w:t xml:space="preserve"> 15</w:t>
      </w:r>
    </w:p>
    <w:p w:rsidR="0005145D" w:rsidRDefault="0005145D" w:rsidP="0005145D">
      <w:pPr>
        <w:ind w:firstLine="709"/>
        <w:jc w:val="both"/>
        <w:rPr>
          <w:sz w:val="28"/>
          <w:szCs w:val="28"/>
          <w:lang w:val="en-US"/>
        </w:rPr>
      </w:pPr>
    </w:p>
    <w:p w:rsidR="0005145D" w:rsidRDefault="0005145D" w:rsidP="0005145D">
      <w:pPr>
        <w:ind w:firstLine="709"/>
        <w:jc w:val="both"/>
        <w:rPr>
          <w:sz w:val="28"/>
          <w:szCs w:val="28"/>
          <w:lang w:val="en-US"/>
        </w:rPr>
      </w:pPr>
    </w:p>
    <w:p w:rsidR="0005145D" w:rsidRPr="00A54E7F" w:rsidRDefault="0005145D" w:rsidP="0005145D">
      <w:pPr>
        <w:tabs>
          <w:tab w:val="left" w:pos="540"/>
        </w:tabs>
        <w:jc w:val="center"/>
        <w:rPr>
          <w:i/>
          <w:sz w:val="28"/>
          <w:lang w:val="en-US"/>
        </w:rPr>
      </w:pPr>
      <w:r w:rsidRPr="00A54E7F">
        <w:rPr>
          <w:b/>
          <w:sz w:val="28"/>
          <w:lang w:val="en-US"/>
        </w:rPr>
        <w:t>A system for assessing the students' results of educational achievements</w:t>
      </w:r>
    </w:p>
    <w:p w:rsidR="0005145D" w:rsidRDefault="0005145D" w:rsidP="0005145D">
      <w:pPr>
        <w:pStyle w:val="2"/>
        <w:keepNext w:val="0"/>
        <w:jc w:val="both"/>
        <w:rPr>
          <w:szCs w:val="28"/>
          <w:lang w:val="en-US"/>
        </w:rPr>
      </w:pPr>
    </w:p>
    <w:tbl>
      <w:tblPr>
        <w:tblW w:w="1020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134"/>
        <w:gridCol w:w="850"/>
        <w:gridCol w:w="1135"/>
        <w:gridCol w:w="6096"/>
      </w:tblGrid>
      <w:tr w:rsidR="0005145D" w:rsidRPr="00992AC9" w:rsidTr="00DC3ED7">
        <w:tc>
          <w:tcPr>
            <w:tcW w:w="993" w:type="dxa"/>
          </w:tcPr>
          <w:p w:rsidR="0005145D" w:rsidRPr="001E1CC9" w:rsidRDefault="0005145D" w:rsidP="00DC3ED7">
            <w:pPr>
              <w:jc w:val="center"/>
              <w:rPr>
                <w:bCs/>
                <w:lang w:val="en-US"/>
              </w:rPr>
            </w:pPr>
            <w:r w:rsidRPr="001E1CC9">
              <w:rPr>
                <w:rFonts w:eastAsia="SimSun"/>
                <w:bCs/>
                <w:lang w:val="en-US"/>
              </w:rPr>
              <w:t>Letter Grade</w:t>
            </w:r>
          </w:p>
        </w:tc>
        <w:tc>
          <w:tcPr>
            <w:tcW w:w="1134" w:type="dxa"/>
          </w:tcPr>
          <w:p w:rsidR="0005145D" w:rsidRPr="0070767D" w:rsidRDefault="0005145D" w:rsidP="00DC3ED7">
            <w:pPr>
              <w:jc w:val="center"/>
              <w:rPr>
                <w:bCs/>
                <w:lang w:val="en-US"/>
              </w:rPr>
            </w:pPr>
            <w:r w:rsidRPr="0070767D">
              <w:rPr>
                <w:bCs/>
                <w:lang w:val="en-US"/>
              </w:rPr>
              <w:t>Points in numbers</w:t>
            </w:r>
          </w:p>
        </w:tc>
        <w:tc>
          <w:tcPr>
            <w:tcW w:w="850" w:type="dxa"/>
          </w:tcPr>
          <w:p w:rsidR="0005145D" w:rsidRPr="0070767D" w:rsidRDefault="0005145D" w:rsidP="00DC3ED7">
            <w:pPr>
              <w:jc w:val="center"/>
              <w:rPr>
                <w:bCs/>
                <w:lang w:val="en-US"/>
              </w:rPr>
            </w:pPr>
            <w:r w:rsidRPr="0070767D">
              <w:rPr>
                <w:bCs/>
              </w:rPr>
              <w:t>%-</w:t>
            </w:r>
            <w:r w:rsidRPr="0070767D">
              <w:rPr>
                <w:bCs/>
                <w:lang w:val="en-US"/>
              </w:rPr>
              <w:t>percentage</w:t>
            </w:r>
          </w:p>
        </w:tc>
        <w:tc>
          <w:tcPr>
            <w:tcW w:w="1135" w:type="dxa"/>
          </w:tcPr>
          <w:p w:rsidR="0005145D" w:rsidRPr="0070767D" w:rsidRDefault="0005145D" w:rsidP="00DC3ED7">
            <w:pPr>
              <w:ind w:left="-148" w:right="-108"/>
              <w:jc w:val="center"/>
              <w:rPr>
                <w:bCs/>
                <w:lang w:val="en-US"/>
              </w:rPr>
            </w:pPr>
            <w:r w:rsidRPr="0070767D">
              <w:rPr>
                <w:bCs/>
                <w:lang w:val="en-US"/>
              </w:rPr>
              <w:t>Assessment in traditional system</w:t>
            </w:r>
          </w:p>
        </w:tc>
        <w:tc>
          <w:tcPr>
            <w:tcW w:w="6096" w:type="dxa"/>
          </w:tcPr>
          <w:p w:rsidR="0005145D" w:rsidRPr="0070767D" w:rsidRDefault="0005145D" w:rsidP="00DC3ED7">
            <w:pPr>
              <w:jc w:val="center"/>
              <w:rPr>
                <w:bCs/>
                <w:lang w:val="en-US"/>
              </w:rPr>
            </w:pPr>
            <w:r w:rsidRPr="0070767D">
              <w:rPr>
                <w:lang w:val="en-US"/>
              </w:rPr>
              <w:t xml:space="preserve">Criterion of education receivers’ knowledge assessment </w:t>
            </w:r>
          </w:p>
        </w:tc>
      </w:tr>
      <w:tr w:rsidR="0005145D" w:rsidRPr="00992AC9" w:rsidTr="00DC3ED7">
        <w:tc>
          <w:tcPr>
            <w:tcW w:w="993" w:type="dxa"/>
            <w:vAlign w:val="center"/>
          </w:tcPr>
          <w:p w:rsidR="0005145D" w:rsidRPr="00A54E7F" w:rsidRDefault="0005145D" w:rsidP="00DC3ED7">
            <w:pPr>
              <w:jc w:val="center"/>
              <w:rPr>
                <w:bCs/>
                <w:sz w:val="20"/>
                <w:szCs w:val="18"/>
              </w:rPr>
            </w:pPr>
            <w:r w:rsidRPr="00A54E7F">
              <w:rPr>
                <w:bCs/>
                <w:sz w:val="20"/>
                <w:szCs w:val="18"/>
              </w:rPr>
              <w:t>А</w:t>
            </w:r>
          </w:p>
        </w:tc>
        <w:tc>
          <w:tcPr>
            <w:tcW w:w="1134" w:type="dxa"/>
            <w:vAlign w:val="center"/>
          </w:tcPr>
          <w:p w:rsidR="0005145D" w:rsidRPr="00A54E7F" w:rsidRDefault="0005145D" w:rsidP="00DC3ED7">
            <w:pPr>
              <w:jc w:val="center"/>
              <w:rPr>
                <w:bCs/>
                <w:sz w:val="20"/>
                <w:szCs w:val="18"/>
              </w:rPr>
            </w:pPr>
            <w:r w:rsidRPr="00A54E7F">
              <w:rPr>
                <w:bCs/>
                <w:sz w:val="20"/>
                <w:szCs w:val="18"/>
              </w:rPr>
              <w:t>4,0</w:t>
            </w:r>
          </w:p>
        </w:tc>
        <w:tc>
          <w:tcPr>
            <w:tcW w:w="850" w:type="dxa"/>
            <w:vAlign w:val="center"/>
          </w:tcPr>
          <w:p w:rsidR="0005145D" w:rsidRPr="00A54E7F" w:rsidRDefault="0005145D" w:rsidP="00DC3ED7">
            <w:pPr>
              <w:jc w:val="center"/>
              <w:rPr>
                <w:bCs/>
                <w:sz w:val="20"/>
                <w:szCs w:val="18"/>
              </w:rPr>
            </w:pPr>
            <w:r w:rsidRPr="00A54E7F">
              <w:rPr>
                <w:bCs/>
                <w:sz w:val="20"/>
                <w:szCs w:val="18"/>
              </w:rPr>
              <w:t>95-100</w:t>
            </w:r>
          </w:p>
        </w:tc>
        <w:tc>
          <w:tcPr>
            <w:tcW w:w="1135" w:type="dxa"/>
            <w:vMerge w:val="restart"/>
            <w:textDirection w:val="btLr"/>
            <w:vAlign w:val="center"/>
          </w:tcPr>
          <w:p w:rsidR="0005145D" w:rsidRPr="00A54E7F" w:rsidRDefault="0005145D" w:rsidP="00DC3ED7">
            <w:pPr>
              <w:ind w:left="113" w:right="113"/>
              <w:jc w:val="center"/>
              <w:rPr>
                <w:bCs/>
                <w:sz w:val="20"/>
                <w:szCs w:val="18"/>
              </w:rPr>
            </w:pPr>
            <w:proofErr w:type="spellStart"/>
            <w:r w:rsidRPr="00A54E7F">
              <w:rPr>
                <w:bCs/>
                <w:sz w:val="20"/>
                <w:szCs w:val="18"/>
              </w:rPr>
              <w:t>Excellent</w:t>
            </w:r>
            <w:proofErr w:type="spellEnd"/>
          </w:p>
        </w:tc>
        <w:tc>
          <w:tcPr>
            <w:tcW w:w="6096" w:type="dxa"/>
          </w:tcPr>
          <w:p w:rsidR="0005145D" w:rsidRPr="00A54E7F" w:rsidRDefault="0005145D" w:rsidP="00DC3ED7">
            <w:pPr>
              <w:jc w:val="both"/>
              <w:rPr>
                <w:b/>
                <w:sz w:val="20"/>
                <w:szCs w:val="18"/>
                <w:lang w:val="en-US"/>
              </w:rPr>
            </w:pPr>
            <w:r w:rsidRPr="00A54E7F">
              <w:rPr>
                <w:b/>
                <w:sz w:val="20"/>
                <w:szCs w:val="18"/>
                <w:lang w:val="en-US"/>
              </w:rPr>
              <w:t>The student demonstrates:</w:t>
            </w:r>
          </w:p>
          <w:p w:rsidR="0005145D" w:rsidRPr="00A54E7F" w:rsidRDefault="0005145D" w:rsidP="00DC3ED7">
            <w:pPr>
              <w:jc w:val="both"/>
              <w:rPr>
                <w:sz w:val="20"/>
                <w:szCs w:val="18"/>
                <w:lang w:val="en-US"/>
              </w:rPr>
            </w:pPr>
            <w:r w:rsidRPr="00A54E7F">
              <w:rPr>
                <w:sz w:val="20"/>
                <w:szCs w:val="18"/>
                <w:lang w:val="en-US"/>
              </w:rPr>
              <w:t>- Complete, consistent, competent and logically stated responses for all occupations;</w:t>
            </w:r>
          </w:p>
          <w:p w:rsidR="0005145D" w:rsidRPr="00A54E7F" w:rsidRDefault="0005145D" w:rsidP="00DC3ED7">
            <w:pPr>
              <w:jc w:val="both"/>
              <w:rPr>
                <w:sz w:val="20"/>
                <w:szCs w:val="18"/>
                <w:lang w:val="en-US"/>
              </w:rPr>
            </w:pPr>
            <w:r w:rsidRPr="00A54E7F">
              <w:rPr>
                <w:sz w:val="20"/>
                <w:szCs w:val="18"/>
                <w:lang w:val="en-US"/>
              </w:rPr>
              <w:t>- Ability to cope freely with tasks;</w:t>
            </w:r>
          </w:p>
          <w:p w:rsidR="0005145D" w:rsidRPr="00A54E7F" w:rsidRDefault="0005145D" w:rsidP="00DC3ED7">
            <w:pPr>
              <w:jc w:val="both"/>
              <w:rPr>
                <w:sz w:val="20"/>
                <w:szCs w:val="18"/>
                <w:lang w:val="en-US"/>
              </w:rPr>
            </w:pPr>
            <w:r w:rsidRPr="00A54E7F">
              <w:rPr>
                <w:sz w:val="20"/>
                <w:szCs w:val="18"/>
                <w:lang w:val="en-US"/>
              </w:rPr>
              <w:t>- Correct, reasonable decisions taken,</w:t>
            </w:r>
          </w:p>
          <w:p w:rsidR="0005145D" w:rsidRPr="00A54E7F" w:rsidRDefault="0005145D" w:rsidP="00DC3ED7">
            <w:pPr>
              <w:jc w:val="both"/>
              <w:rPr>
                <w:sz w:val="20"/>
                <w:szCs w:val="18"/>
                <w:lang w:val="en-US"/>
              </w:rPr>
            </w:pPr>
            <w:r w:rsidRPr="00A54E7F">
              <w:rPr>
                <w:sz w:val="20"/>
                <w:szCs w:val="18"/>
                <w:lang w:val="en-US"/>
              </w:rPr>
              <w:t>- Skills of using information of the main and additional special literature in the study of discipline,</w:t>
            </w:r>
          </w:p>
          <w:p w:rsidR="0005145D" w:rsidRPr="00A54E7F" w:rsidRDefault="0005145D" w:rsidP="00DC3ED7">
            <w:pPr>
              <w:jc w:val="both"/>
              <w:rPr>
                <w:sz w:val="20"/>
                <w:szCs w:val="18"/>
                <w:lang w:val="en-US"/>
              </w:rPr>
            </w:pPr>
            <w:r w:rsidRPr="00A54E7F">
              <w:rPr>
                <w:sz w:val="20"/>
                <w:szCs w:val="18"/>
                <w:lang w:val="en-US"/>
              </w:rPr>
              <w:t>- Demonstration of theoretical and legal aspects of various forms of entrepreneurship, forms and measures of state support of small and medium-sized enterprises, mechanism and main stages of creation of own business,</w:t>
            </w:r>
          </w:p>
          <w:p w:rsidR="0005145D" w:rsidRPr="00A54E7F" w:rsidRDefault="0005145D" w:rsidP="00DC3ED7">
            <w:pPr>
              <w:jc w:val="both"/>
              <w:rPr>
                <w:sz w:val="20"/>
                <w:szCs w:val="18"/>
                <w:lang w:val="en-US"/>
              </w:rPr>
            </w:pPr>
            <w:r w:rsidRPr="00A54E7F">
              <w:rPr>
                <w:sz w:val="20"/>
                <w:szCs w:val="18"/>
                <w:lang w:val="en-US"/>
              </w:rPr>
              <w:t>- Analysis and justification of the reality of business plans, their attitude to business issues and personal opportunities for possible future business activities.</w:t>
            </w:r>
          </w:p>
          <w:p w:rsidR="0005145D" w:rsidRPr="00A54E7F" w:rsidRDefault="0005145D" w:rsidP="00DC3ED7">
            <w:pPr>
              <w:jc w:val="both"/>
              <w:rPr>
                <w:sz w:val="20"/>
                <w:szCs w:val="18"/>
                <w:lang w:val="en-US"/>
              </w:rPr>
            </w:pPr>
            <w:r w:rsidRPr="00A54E7F">
              <w:rPr>
                <w:sz w:val="20"/>
                <w:szCs w:val="18"/>
                <w:lang w:val="en-US"/>
              </w:rPr>
              <w:t>-Accept different ways of generating business ideas,</w:t>
            </w:r>
          </w:p>
          <w:p w:rsidR="0005145D" w:rsidRPr="00A54E7F" w:rsidRDefault="0005145D" w:rsidP="00DC3ED7">
            <w:pPr>
              <w:jc w:val="both"/>
              <w:rPr>
                <w:sz w:val="20"/>
                <w:szCs w:val="18"/>
                <w:lang w:val="en-US"/>
              </w:rPr>
            </w:pPr>
            <w:r w:rsidRPr="00A54E7F">
              <w:rPr>
                <w:sz w:val="20"/>
                <w:szCs w:val="18"/>
                <w:lang w:val="en-US"/>
              </w:rPr>
              <w:t>- Ability to plan creation of own business or implementation of investment projects based on business plan methodology.</w:t>
            </w:r>
          </w:p>
          <w:p w:rsidR="0005145D" w:rsidRPr="00A54E7F" w:rsidRDefault="0005145D" w:rsidP="00DC3ED7">
            <w:pPr>
              <w:jc w:val="both"/>
              <w:rPr>
                <w:sz w:val="20"/>
                <w:szCs w:val="18"/>
                <w:lang w:val="en-US"/>
              </w:rPr>
            </w:pPr>
            <w:r w:rsidRPr="00A54E7F">
              <w:rPr>
                <w:sz w:val="20"/>
                <w:szCs w:val="18"/>
                <w:lang w:val="en-US"/>
              </w:rPr>
              <w:t>- Ability of self-systematization of program material;</w:t>
            </w:r>
          </w:p>
          <w:p w:rsidR="0005145D" w:rsidRPr="00A54E7F" w:rsidRDefault="0005145D" w:rsidP="00DC3ED7">
            <w:pPr>
              <w:jc w:val="both"/>
              <w:rPr>
                <w:sz w:val="20"/>
                <w:szCs w:val="18"/>
                <w:lang w:val="en-US"/>
              </w:rPr>
            </w:pPr>
            <w:r w:rsidRPr="00A54E7F">
              <w:rPr>
                <w:sz w:val="20"/>
                <w:szCs w:val="18"/>
                <w:lang w:val="en-US"/>
              </w:rPr>
              <w:t>- Mastery of versatile skills and techniques for all types of tasks;</w:t>
            </w:r>
          </w:p>
          <w:p w:rsidR="0005145D" w:rsidRPr="00A54E7F" w:rsidRDefault="0005145D" w:rsidP="00DC3ED7">
            <w:pPr>
              <w:jc w:val="both"/>
              <w:rPr>
                <w:sz w:val="20"/>
                <w:szCs w:val="18"/>
                <w:lang w:val="en-US"/>
              </w:rPr>
            </w:pPr>
            <w:r w:rsidRPr="00A54E7F">
              <w:rPr>
                <w:sz w:val="20"/>
                <w:szCs w:val="18"/>
                <w:lang w:val="en-US"/>
              </w:rPr>
              <w:t>- Ability to work with foreign literature and Internet information resources;</w:t>
            </w:r>
          </w:p>
          <w:p w:rsidR="0005145D" w:rsidRPr="00A54E7F" w:rsidRDefault="0005145D" w:rsidP="00DC3ED7">
            <w:pPr>
              <w:jc w:val="both"/>
              <w:rPr>
                <w:sz w:val="20"/>
                <w:szCs w:val="18"/>
                <w:lang w:val="en-US"/>
              </w:rPr>
            </w:pPr>
            <w:r w:rsidRPr="00A54E7F">
              <w:rPr>
                <w:sz w:val="20"/>
                <w:szCs w:val="18"/>
                <w:lang w:val="en-US"/>
              </w:rPr>
              <w:t>- Timely and qualitative execution of all types of tasks.</w:t>
            </w:r>
          </w:p>
        </w:tc>
      </w:tr>
      <w:tr w:rsidR="0005145D" w:rsidRPr="00992AC9" w:rsidTr="00DC3ED7">
        <w:tc>
          <w:tcPr>
            <w:tcW w:w="993" w:type="dxa"/>
            <w:vAlign w:val="center"/>
          </w:tcPr>
          <w:p w:rsidR="0005145D" w:rsidRPr="00A54E7F" w:rsidRDefault="0005145D" w:rsidP="00DC3ED7">
            <w:pPr>
              <w:jc w:val="center"/>
              <w:rPr>
                <w:bCs/>
                <w:sz w:val="20"/>
                <w:szCs w:val="18"/>
              </w:rPr>
            </w:pPr>
            <w:r w:rsidRPr="00A54E7F">
              <w:rPr>
                <w:bCs/>
                <w:sz w:val="20"/>
                <w:szCs w:val="18"/>
              </w:rPr>
              <w:t>А-</w:t>
            </w:r>
          </w:p>
        </w:tc>
        <w:tc>
          <w:tcPr>
            <w:tcW w:w="1134" w:type="dxa"/>
            <w:vAlign w:val="center"/>
          </w:tcPr>
          <w:p w:rsidR="0005145D" w:rsidRPr="00A54E7F" w:rsidRDefault="0005145D" w:rsidP="00DC3ED7">
            <w:pPr>
              <w:jc w:val="center"/>
              <w:rPr>
                <w:bCs/>
                <w:sz w:val="20"/>
                <w:szCs w:val="18"/>
              </w:rPr>
            </w:pPr>
            <w:r w:rsidRPr="00A54E7F">
              <w:rPr>
                <w:bCs/>
                <w:sz w:val="20"/>
                <w:szCs w:val="18"/>
              </w:rPr>
              <w:t>3,67</w:t>
            </w:r>
          </w:p>
        </w:tc>
        <w:tc>
          <w:tcPr>
            <w:tcW w:w="850" w:type="dxa"/>
            <w:vAlign w:val="center"/>
          </w:tcPr>
          <w:p w:rsidR="0005145D" w:rsidRPr="00A54E7F" w:rsidRDefault="0005145D" w:rsidP="00DC3ED7">
            <w:pPr>
              <w:jc w:val="center"/>
              <w:rPr>
                <w:bCs/>
                <w:sz w:val="20"/>
                <w:szCs w:val="18"/>
              </w:rPr>
            </w:pPr>
            <w:r w:rsidRPr="00A54E7F">
              <w:rPr>
                <w:bCs/>
                <w:sz w:val="20"/>
                <w:szCs w:val="18"/>
              </w:rPr>
              <w:t>90-94</w:t>
            </w:r>
          </w:p>
        </w:tc>
        <w:tc>
          <w:tcPr>
            <w:tcW w:w="1135" w:type="dxa"/>
            <w:vMerge/>
            <w:textDirection w:val="btLr"/>
            <w:vAlign w:val="center"/>
          </w:tcPr>
          <w:p w:rsidR="0005145D" w:rsidRPr="00A54E7F" w:rsidRDefault="0005145D" w:rsidP="00DC3ED7">
            <w:pPr>
              <w:ind w:left="113" w:right="113"/>
              <w:jc w:val="center"/>
              <w:rPr>
                <w:bCs/>
                <w:sz w:val="20"/>
                <w:szCs w:val="18"/>
              </w:rPr>
            </w:pPr>
          </w:p>
        </w:tc>
        <w:tc>
          <w:tcPr>
            <w:tcW w:w="6096" w:type="dxa"/>
          </w:tcPr>
          <w:p w:rsidR="0005145D" w:rsidRPr="00A54E7F" w:rsidRDefault="0005145D" w:rsidP="00DC3ED7">
            <w:pPr>
              <w:jc w:val="both"/>
              <w:rPr>
                <w:b/>
                <w:sz w:val="20"/>
                <w:szCs w:val="18"/>
                <w:lang w:val="en-US"/>
              </w:rPr>
            </w:pPr>
            <w:r w:rsidRPr="00A54E7F">
              <w:rPr>
                <w:b/>
                <w:sz w:val="20"/>
                <w:szCs w:val="18"/>
                <w:lang w:val="en-US"/>
              </w:rPr>
              <w:t>The student demonstrates:</w:t>
            </w:r>
          </w:p>
          <w:p w:rsidR="0005145D" w:rsidRPr="00A54E7F" w:rsidRDefault="0005145D" w:rsidP="00DC3ED7">
            <w:pPr>
              <w:jc w:val="both"/>
              <w:rPr>
                <w:sz w:val="20"/>
                <w:szCs w:val="18"/>
                <w:lang w:val="en-US"/>
              </w:rPr>
            </w:pPr>
            <w:r w:rsidRPr="00A54E7F">
              <w:rPr>
                <w:sz w:val="20"/>
                <w:szCs w:val="18"/>
                <w:lang w:val="en-US"/>
              </w:rPr>
              <w:t>- Deep learning of software material;</w:t>
            </w:r>
          </w:p>
          <w:p w:rsidR="0005145D" w:rsidRPr="00A54E7F" w:rsidRDefault="0005145D" w:rsidP="00DC3ED7">
            <w:pPr>
              <w:jc w:val="both"/>
              <w:rPr>
                <w:sz w:val="20"/>
                <w:szCs w:val="18"/>
                <w:lang w:val="en-US"/>
              </w:rPr>
            </w:pPr>
            <w:r w:rsidRPr="00A54E7F">
              <w:rPr>
                <w:sz w:val="20"/>
                <w:szCs w:val="18"/>
                <w:lang w:val="en-US"/>
              </w:rPr>
              <w:t>Complete, consistent and logical responses for all occupations;</w:t>
            </w:r>
          </w:p>
          <w:p w:rsidR="0005145D" w:rsidRPr="00A54E7F" w:rsidRDefault="0005145D" w:rsidP="00DC3ED7">
            <w:pPr>
              <w:jc w:val="both"/>
              <w:rPr>
                <w:sz w:val="20"/>
                <w:szCs w:val="18"/>
                <w:lang w:val="en-US"/>
              </w:rPr>
            </w:pPr>
            <w:r w:rsidRPr="00A54E7F">
              <w:rPr>
                <w:sz w:val="20"/>
                <w:szCs w:val="18"/>
                <w:lang w:val="en-US"/>
              </w:rPr>
              <w:t>- Ability to cope with tasks;</w:t>
            </w:r>
          </w:p>
          <w:p w:rsidR="0005145D" w:rsidRPr="00A54E7F" w:rsidRDefault="0005145D" w:rsidP="00DC3ED7">
            <w:pPr>
              <w:jc w:val="both"/>
              <w:rPr>
                <w:sz w:val="20"/>
                <w:szCs w:val="18"/>
                <w:lang w:val="en-US"/>
              </w:rPr>
            </w:pPr>
            <w:r w:rsidRPr="00A54E7F">
              <w:rPr>
                <w:sz w:val="20"/>
                <w:szCs w:val="18"/>
                <w:lang w:val="en-US"/>
              </w:rPr>
              <w:t>- Correct decisions made,</w:t>
            </w:r>
          </w:p>
          <w:p w:rsidR="0005145D" w:rsidRPr="00A54E7F" w:rsidRDefault="0005145D" w:rsidP="00DC3ED7">
            <w:pPr>
              <w:jc w:val="both"/>
              <w:rPr>
                <w:sz w:val="20"/>
                <w:szCs w:val="18"/>
                <w:lang w:val="en-US"/>
              </w:rPr>
            </w:pPr>
            <w:r w:rsidRPr="00A54E7F">
              <w:rPr>
                <w:sz w:val="20"/>
                <w:szCs w:val="18"/>
                <w:lang w:val="en-US"/>
              </w:rPr>
              <w:t>- Skills of using special literature in the study of discipline,</w:t>
            </w:r>
          </w:p>
          <w:p w:rsidR="0005145D" w:rsidRPr="00A54E7F" w:rsidRDefault="0005145D" w:rsidP="00DC3ED7">
            <w:pPr>
              <w:jc w:val="both"/>
              <w:rPr>
                <w:sz w:val="20"/>
                <w:szCs w:val="18"/>
                <w:lang w:val="en-US"/>
              </w:rPr>
            </w:pPr>
            <w:r w:rsidRPr="00A54E7F">
              <w:rPr>
                <w:sz w:val="20"/>
                <w:szCs w:val="18"/>
                <w:lang w:val="en-US"/>
              </w:rPr>
              <w:lastRenderedPageBreak/>
              <w:t>- Demonstrating theoretical and legal aspects of various forms of entrepreneurship, forms and measures of state support for small and medium-sized enterprises, mechanism and main stages of creation of own business,</w:t>
            </w:r>
          </w:p>
          <w:p w:rsidR="0005145D" w:rsidRPr="00A54E7F" w:rsidRDefault="0005145D" w:rsidP="00DC3ED7">
            <w:pPr>
              <w:jc w:val="both"/>
              <w:rPr>
                <w:sz w:val="20"/>
                <w:szCs w:val="18"/>
                <w:lang w:val="en-US"/>
              </w:rPr>
            </w:pPr>
            <w:r w:rsidRPr="00A54E7F">
              <w:rPr>
                <w:sz w:val="20"/>
                <w:szCs w:val="18"/>
                <w:lang w:val="en-US"/>
              </w:rPr>
              <w:t>- Analysis and justification of the realities of business plans, their attitude towards entrepreneurship issues and personal opportunities for possible future business activities.</w:t>
            </w:r>
          </w:p>
          <w:p w:rsidR="0005145D" w:rsidRPr="00A54E7F" w:rsidRDefault="0005145D" w:rsidP="00DC3ED7">
            <w:pPr>
              <w:jc w:val="both"/>
              <w:rPr>
                <w:sz w:val="20"/>
                <w:szCs w:val="18"/>
                <w:lang w:val="en-US"/>
              </w:rPr>
            </w:pPr>
            <w:r w:rsidRPr="00A54E7F">
              <w:rPr>
                <w:sz w:val="20"/>
                <w:szCs w:val="18"/>
                <w:lang w:val="en-US"/>
              </w:rPr>
              <w:t>- Ability of self-systematization of program material;</w:t>
            </w:r>
          </w:p>
          <w:p w:rsidR="0005145D" w:rsidRPr="00A54E7F" w:rsidRDefault="0005145D" w:rsidP="00DC3ED7">
            <w:pPr>
              <w:jc w:val="both"/>
              <w:rPr>
                <w:sz w:val="20"/>
                <w:szCs w:val="18"/>
                <w:lang w:val="en-US"/>
              </w:rPr>
            </w:pPr>
            <w:r w:rsidRPr="00A54E7F">
              <w:rPr>
                <w:sz w:val="20"/>
                <w:szCs w:val="18"/>
                <w:lang w:val="en-US"/>
              </w:rPr>
              <w:t>- Mastery of skills and techniques of all types of tasks;</w:t>
            </w:r>
          </w:p>
          <w:p w:rsidR="0005145D" w:rsidRPr="00A54E7F" w:rsidRDefault="0005145D" w:rsidP="00DC3ED7">
            <w:pPr>
              <w:pStyle w:val="ad"/>
              <w:spacing w:before="0" w:beforeAutospacing="0" w:after="0" w:afterAutospacing="0"/>
              <w:jc w:val="both"/>
              <w:rPr>
                <w:rFonts w:ascii="Times New Roman" w:hAnsi="Times New Roman" w:cs="Times New Roman"/>
                <w:sz w:val="20"/>
                <w:szCs w:val="18"/>
                <w:lang w:val="en-US"/>
              </w:rPr>
            </w:pPr>
            <w:r w:rsidRPr="00A54E7F">
              <w:rPr>
                <w:rFonts w:ascii="Times New Roman" w:hAnsi="Times New Roman" w:cs="Times New Roman"/>
                <w:sz w:val="20"/>
                <w:szCs w:val="18"/>
                <w:lang w:val="en-US"/>
              </w:rPr>
              <w:t>- Timely execution of all types of tasks.</w:t>
            </w:r>
          </w:p>
        </w:tc>
      </w:tr>
      <w:tr w:rsidR="0005145D" w:rsidRPr="00992AC9" w:rsidTr="00DC3ED7">
        <w:tc>
          <w:tcPr>
            <w:tcW w:w="993" w:type="dxa"/>
            <w:vAlign w:val="center"/>
          </w:tcPr>
          <w:p w:rsidR="0005145D" w:rsidRPr="00A54E7F" w:rsidRDefault="0005145D" w:rsidP="00DC3ED7">
            <w:pPr>
              <w:jc w:val="center"/>
              <w:rPr>
                <w:bCs/>
                <w:sz w:val="20"/>
                <w:szCs w:val="18"/>
              </w:rPr>
            </w:pPr>
            <w:r w:rsidRPr="00A54E7F">
              <w:rPr>
                <w:bCs/>
                <w:sz w:val="20"/>
                <w:szCs w:val="18"/>
              </w:rPr>
              <w:lastRenderedPageBreak/>
              <w:t>В+</w:t>
            </w:r>
          </w:p>
        </w:tc>
        <w:tc>
          <w:tcPr>
            <w:tcW w:w="1134" w:type="dxa"/>
            <w:vAlign w:val="center"/>
          </w:tcPr>
          <w:p w:rsidR="0005145D" w:rsidRPr="00A54E7F" w:rsidRDefault="0005145D" w:rsidP="00DC3ED7">
            <w:pPr>
              <w:jc w:val="center"/>
              <w:rPr>
                <w:bCs/>
                <w:sz w:val="20"/>
                <w:szCs w:val="18"/>
              </w:rPr>
            </w:pPr>
            <w:r w:rsidRPr="00A54E7F">
              <w:rPr>
                <w:bCs/>
                <w:sz w:val="20"/>
                <w:szCs w:val="18"/>
              </w:rPr>
              <w:t>3,33</w:t>
            </w:r>
          </w:p>
        </w:tc>
        <w:tc>
          <w:tcPr>
            <w:tcW w:w="850" w:type="dxa"/>
            <w:vAlign w:val="center"/>
          </w:tcPr>
          <w:p w:rsidR="0005145D" w:rsidRPr="00A54E7F" w:rsidRDefault="0005145D" w:rsidP="00DC3ED7">
            <w:pPr>
              <w:jc w:val="center"/>
              <w:rPr>
                <w:bCs/>
                <w:sz w:val="20"/>
                <w:szCs w:val="18"/>
              </w:rPr>
            </w:pPr>
            <w:r w:rsidRPr="00A54E7F">
              <w:rPr>
                <w:bCs/>
                <w:sz w:val="20"/>
                <w:szCs w:val="18"/>
              </w:rPr>
              <w:t>85-89</w:t>
            </w:r>
          </w:p>
        </w:tc>
        <w:tc>
          <w:tcPr>
            <w:tcW w:w="1135" w:type="dxa"/>
            <w:vMerge w:val="restart"/>
            <w:textDirection w:val="btLr"/>
            <w:vAlign w:val="center"/>
          </w:tcPr>
          <w:p w:rsidR="0005145D" w:rsidRPr="00A54E7F" w:rsidRDefault="0005145D" w:rsidP="00DC3ED7">
            <w:pPr>
              <w:ind w:left="113" w:right="113"/>
              <w:jc w:val="center"/>
              <w:rPr>
                <w:bCs/>
                <w:sz w:val="20"/>
                <w:szCs w:val="18"/>
                <w:lang w:val="en-US"/>
              </w:rPr>
            </w:pPr>
            <w:r w:rsidRPr="00A54E7F">
              <w:rPr>
                <w:bCs/>
                <w:sz w:val="20"/>
                <w:szCs w:val="18"/>
                <w:lang w:val="en-US"/>
              </w:rPr>
              <w:t>Good</w:t>
            </w:r>
          </w:p>
        </w:tc>
        <w:tc>
          <w:tcPr>
            <w:tcW w:w="6096" w:type="dxa"/>
          </w:tcPr>
          <w:p w:rsidR="0005145D" w:rsidRPr="00A54E7F" w:rsidRDefault="0005145D" w:rsidP="00DC3ED7">
            <w:pPr>
              <w:jc w:val="both"/>
              <w:rPr>
                <w:b/>
                <w:sz w:val="20"/>
                <w:szCs w:val="18"/>
                <w:lang w:val="en-US"/>
              </w:rPr>
            </w:pPr>
            <w:r w:rsidRPr="00A54E7F">
              <w:rPr>
                <w:b/>
                <w:sz w:val="20"/>
                <w:szCs w:val="18"/>
                <w:lang w:val="en-US"/>
              </w:rPr>
              <w:t>The student demonstrates:</w:t>
            </w:r>
          </w:p>
          <w:p w:rsidR="0005145D" w:rsidRPr="00A54E7F" w:rsidRDefault="0005145D" w:rsidP="00DC3ED7">
            <w:pPr>
              <w:jc w:val="both"/>
              <w:rPr>
                <w:sz w:val="20"/>
                <w:szCs w:val="18"/>
                <w:lang w:val="en-US"/>
              </w:rPr>
            </w:pPr>
            <w:r w:rsidRPr="00A54E7F">
              <w:rPr>
                <w:sz w:val="20"/>
                <w:szCs w:val="18"/>
                <w:lang w:val="en-US"/>
              </w:rPr>
              <w:t>- Assimilation of software material;</w:t>
            </w:r>
          </w:p>
          <w:p w:rsidR="0005145D" w:rsidRPr="00A54E7F" w:rsidRDefault="0005145D" w:rsidP="00DC3ED7">
            <w:pPr>
              <w:jc w:val="both"/>
              <w:rPr>
                <w:sz w:val="20"/>
                <w:szCs w:val="18"/>
                <w:lang w:val="en-US"/>
              </w:rPr>
            </w:pPr>
            <w:r w:rsidRPr="00A54E7F">
              <w:rPr>
                <w:sz w:val="20"/>
                <w:szCs w:val="18"/>
                <w:lang w:val="en-US"/>
              </w:rPr>
              <w:t>- Complete, consistent, competent, without significant inaccuracies, statement of answers on all types of tasks;</w:t>
            </w:r>
          </w:p>
          <w:p w:rsidR="0005145D" w:rsidRPr="00A54E7F" w:rsidRDefault="0005145D" w:rsidP="00DC3ED7">
            <w:pPr>
              <w:jc w:val="both"/>
              <w:rPr>
                <w:sz w:val="20"/>
                <w:szCs w:val="18"/>
                <w:lang w:val="en-US"/>
              </w:rPr>
            </w:pPr>
            <w:r w:rsidRPr="00A54E7F">
              <w:rPr>
                <w:sz w:val="20"/>
                <w:szCs w:val="18"/>
                <w:lang w:val="en-US"/>
              </w:rPr>
              <w:t>- Correct application of theoretical knowledge</w:t>
            </w:r>
          </w:p>
          <w:p w:rsidR="0005145D" w:rsidRPr="00A54E7F" w:rsidRDefault="0005145D" w:rsidP="00DC3ED7">
            <w:pPr>
              <w:jc w:val="both"/>
              <w:rPr>
                <w:sz w:val="20"/>
                <w:szCs w:val="18"/>
                <w:lang w:val="en-US"/>
              </w:rPr>
            </w:pPr>
            <w:r w:rsidRPr="00A54E7F">
              <w:rPr>
                <w:sz w:val="20"/>
                <w:szCs w:val="18"/>
                <w:lang w:val="en-US"/>
              </w:rPr>
              <w:t>- Knowledge of necessary skills in execution of application tasks</w:t>
            </w:r>
          </w:p>
          <w:p w:rsidR="0005145D" w:rsidRPr="00A54E7F" w:rsidRDefault="0005145D" w:rsidP="00DC3ED7">
            <w:pPr>
              <w:jc w:val="both"/>
              <w:rPr>
                <w:sz w:val="20"/>
                <w:szCs w:val="18"/>
                <w:lang w:val="en-US"/>
              </w:rPr>
            </w:pPr>
            <w:r w:rsidRPr="00A54E7F">
              <w:rPr>
                <w:sz w:val="20"/>
                <w:szCs w:val="18"/>
                <w:lang w:val="en-US"/>
              </w:rPr>
              <w:t>Demonstrating theoretical and legal aspects of various forms of entrepreneurship, forms and measures of state support for small and medium-sized enterprises, mechanism and main stages of creation of own business,</w:t>
            </w:r>
          </w:p>
          <w:p w:rsidR="0005145D" w:rsidRPr="00A54E7F" w:rsidRDefault="0005145D" w:rsidP="00DC3ED7">
            <w:pPr>
              <w:jc w:val="both"/>
              <w:rPr>
                <w:sz w:val="20"/>
                <w:szCs w:val="18"/>
                <w:lang w:val="en-US"/>
              </w:rPr>
            </w:pPr>
            <w:r w:rsidRPr="00A54E7F">
              <w:rPr>
                <w:sz w:val="20"/>
                <w:szCs w:val="18"/>
                <w:lang w:val="en-US"/>
              </w:rPr>
              <w:t>- Analysis and justification of the reality of business plans, their attitude to business issues and personal opportunities for possible future business activities.</w:t>
            </w:r>
          </w:p>
          <w:p w:rsidR="0005145D" w:rsidRPr="00A54E7F" w:rsidRDefault="0005145D" w:rsidP="00DC3ED7">
            <w:pPr>
              <w:jc w:val="both"/>
              <w:rPr>
                <w:sz w:val="20"/>
                <w:szCs w:val="18"/>
                <w:lang w:val="en-US"/>
              </w:rPr>
            </w:pPr>
            <w:r w:rsidRPr="00A54E7F">
              <w:rPr>
                <w:sz w:val="20"/>
                <w:szCs w:val="18"/>
                <w:lang w:val="en-US"/>
              </w:rPr>
              <w:t>- Skills of using the recommended literature in the study of discipline,</w:t>
            </w:r>
          </w:p>
          <w:p w:rsidR="0005145D" w:rsidRPr="00A54E7F" w:rsidRDefault="0005145D" w:rsidP="00DC3ED7">
            <w:pPr>
              <w:jc w:val="both"/>
              <w:rPr>
                <w:sz w:val="20"/>
                <w:szCs w:val="18"/>
                <w:lang w:val="en-US"/>
              </w:rPr>
            </w:pPr>
            <w:r w:rsidRPr="00A54E7F">
              <w:rPr>
                <w:sz w:val="20"/>
                <w:szCs w:val="18"/>
                <w:lang w:val="en-US"/>
              </w:rPr>
              <w:t xml:space="preserve">- </w:t>
            </w:r>
            <w:proofErr w:type="spellStart"/>
            <w:r w:rsidRPr="00A54E7F">
              <w:rPr>
                <w:sz w:val="20"/>
                <w:szCs w:val="18"/>
                <w:lang w:val="en-US"/>
              </w:rPr>
              <w:t>Programme</w:t>
            </w:r>
            <w:proofErr w:type="spellEnd"/>
            <w:r w:rsidRPr="00A54E7F">
              <w:rPr>
                <w:sz w:val="20"/>
                <w:szCs w:val="18"/>
                <w:lang w:val="en-US"/>
              </w:rPr>
              <w:t xml:space="preserve"> material systematization skills;</w:t>
            </w:r>
          </w:p>
          <w:p w:rsidR="0005145D" w:rsidRPr="00A54E7F" w:rsidRDefault="0005145D" w:rsidP="00DC3ED7">
            <w:pPr>
              <w:jc w:val="both"/>
              <w:rPr>
                <w:sz w:val="20"/>
                <w:szCs w:val="18"/>
                <w:lang w:val="en-US"/>
              </w:rPr>
            </w:pPr>
            <w:r w:rsidRPr="00A54E7F">
              <w:rPr>
                <w:sz w:val="20"/>
                <w:szCs w:val="18"/>
                <w:lang w:val="en-US"/>
              </w:rPr>
              <w:t>- Mastery of skills and techniques of all types of tasks;</w:t>
            </w:r>
          </w:p>
          <w:p w:rsidR="0005145D" w:rsidRPr="00A54E7F" w:rsidRDefault="0005145D" w:rsidP="00DC3ED7">
            <w:pPr>
              <w:jc w:val="both"/>
              <w:rPr>
                <w:sz w:val="20"/>
                <w:szCs w:val="18"/>
                <w:lang w:val="en-US"/>
              </w:rPr>
            </w:pPr>
            <w:r w:rsidRPr="00A54E7F">
              <w:rPr>
                <w:sz w:val="20"/>
                <w:szCs w:val="18"/>
                <w:lang w:val="en-US"/>
              </w:rPr>
              <w:t>- Timely execution of all types of tasks.</w:t>
            </w:r>
          </w:p>
        </w:tc>
      </w:tr>
      <w:tr w:rsidR="0005145D" w:rsidRPr="00992AC9" w:rsidTr="00DC3ED7">
        <w:tc>
          <w:tcPr>
            <w:tcW w:w="993" w:type="dxa"/>
            <w:vAlign w:val="center"/>
          </w:tcPr>
          <w:p w:rsidR="0005145D" w:rsidRPr="00A54E7F" w:rsidRDefault="0005145D" w:rsidP="00DC3ED7">
            <w:pPr>
              <w:jc w:val="center"/>
              <w:rPr>
                <w:bCs/>
                <w:sz w:val="20"/>
                <w:szCs w:val="18"/>
              </w:rPr>
            </w:pPr>
            <w:r w:rsidRPr="00A54E7F">
              <w:rPr>
                <w:bCs/>
                <w:sz w:val="20"/>
                <w:szCs w:val="18"/>
              </w:rPr>
              <w:t>В</w:t>
            </w:r>
          </w:p>
        </w:tc>
        <w:tc>
          <w:tcPr>
            <w:tcW w:w="1134" w:type="dxa"/>
            <w:vAlign w:val="center"/>
          </w:tcPr>
          <w:p w:rsidR="0005145D" w:rsidRPr="00A54E7F" w:rsidRDefault="0005145D" w:rsidP="00DC3ED7">
            <w:pPr>
              <w:jc w:val="center"/>
              <w:rPr>
                <w:bCs/>
                <w:sz w:val="20"/>
                <w:szCs w:val="18"/>
              </w:rPr>
            </w:pPr>
            <w:r w:rsidRPr="00A54E7F">
              <w:rPr>
                <w:bCs/>
                <w:sz w:val="20"/>
                <w:szCs w:val="18"/>
              </w:rPr>
              <w:t>3,0</w:t>
            </w:r>
          </w:p>
        </w:tc>
        <w:tc>
          <w:tcPr>
            <w:tcW w:w="850" w:type="dxa"/>
            <w:vAlign w:val="center"/>
          </w:tcPr>
          <w:p w:rsidR="0005145D" w:rsidRPr="00A54E7F" w:rsidRDefault="0005145D" w:rsidP="00DC3ED7">
            <w:pPr>
              <w:jc w:val="center"/>
              <w:rPr>
                <w:bCs/>
                <w:sz w:val="20"/>
                <w:szCs w:val="18"/>
              </w:rPr>
            </w:pPr>
            <w:r w:rsidRPr="00A54E7F">
              <w:rPr>
                <w:bCs/>
                <w:sz w:val="20"/>
                <w:szCs w:val="18"/>
              </w:rPr>
              <w:t>80-84</w:t>
            </w:r>
          </w:p>
        </w:tc>
        <w:tc>
          <w:tcPr>
            <w:tcW w:w="1135" w:type="dxa"/>
            <w:vMerge/>
            <w:textDirection w:val="btLr"/>
            <w:vAlign w:val="center"/>
          </w:tcPr>
          <w:p w:rsidR="0005145D" w:rsidRPr="00A54E7F" w:rsidRDefault="0005145D" w:rsidP="00DC3ED7">
            <w:pPr>
              <w:ind w:left="113" w:right="113"/>
              <w:jc w:val="center"/>
              <w:rPr>
                <w:bCs/>
                <w:sz w:val="20"/>
                <w:szCs w:val="18"/>
              </w:rPr>
            </w:pPr>
          </w:p>
        </w:tc>
        <w:tc>
          <w:tcPr>
            <w:tcW w:w="6096" w:type="dxa"/>
          </w:tcPr>
          <w:p w:rsidR="0005145D" w:rsidRPr="00A54E7F" w:rsidRDefault="0005145D" w:rsidP="00DC3ED7">
            <w:pPr>
              <w:jc w:val="both"/>
              <w:rPr>
                <w:b/>
                <w:sz w:val="20"/>
                <w:szCs w:val="18"/>
                <w:lang w:val="en-US"/>
              </w:rPr>
            </w:pPr>
            <w:r w:rsidRPr="00A54E7F">
              <w:rPr>
                <w:b/>
                <w:sz w:val="20"/>
                <w:szCs w:val="18"/>
                <w:lang w:val="en-US"/>
              </w:rPr>
              <w:t>The student demonstrates:</w:t>
            </w:r>
          </w:p>
          <w:p w:rsidR="0005145D" w:rsidRPr="00A54E7F" w:rsidRDefault="0005145D" w:rsidP="00DC3ED7">
            <w:pPr>
              <w:jc w:val="both"/>
              <w:rPr>
                <w:sz w:val="20"/>
                <w:szCs w:val="18"/>
                <w:lang w:val="en-US"/>
              </w:rPr>
            </w:pPr>
            <w:r w:rsidRPr="00A54E7F">
              <w:rPr>
                <w:sz w:val="20"/>
                <w:szCs w:val="18"/>
                <w:lang w:val="en-US"/>
              </w:rPr>
              <w:t>- Assimilation of software material;</w:t>
            </w:r>
          </w:p>
          <w:p w:rsidR="0005145D" w:rsidRPr="00A54E7F" w:rsidRDefault="0005145D" w:rsidP="00DC3ED7">
            <w:pPr>
              <w:jc w:val="both"/>
              <w:rPr>
                <w:sz w:val="20"/>
                <w:szCs w:val="18"/>
                <w:lang w:val="en-US"/>
              </w:rPr>
            </w:pPr>
            <w:r w:rsidRPr="00A54E7F">
              <w:rPr>
                <w:sz w:val="20"/>
                <w:szCs w:val="18"/>
                <w:lang w:val="en-US"/>
              </w:rPr>
              <w:t>- Consistent presentation of answers for all types of tasks with minor errors;</w:t>
            </w:r>
          </w:p>
          <w:p w:rsidR="0005145D" w:rsidRPr="00A54E7F" w:rsidRDefault="0005145D" w:rsidP="00DC3ED7">
            <w:pPr>
              <w:jc w:val="both"/>
              <w:rPr>
                <w:sz w:val="20"/>
                <w:szCs w:val="18"/>
                <w:lang w:val="en-US"/>
              </w:rPr>
            </w:pPr>
            <w:r w:rsidRPr="00A54E7F">
              <w:rPr>
                <w:sz w:val="20"/>
                <w:szCs w:val="18"/>
                <w:lang w:val="en-US"/>
              </w:rPr>
              <w:t>- Skills of applying theoretical knowledge under the teacher 's guidance;</w:t>
            </w:r>
          </w:p>
          <w:p w:rsidR="0005145D" w:rsidRPr="00A54E7F" w:rsidRDefault="0005145D" w:rsidP="00DC3ED7">
            <w:pPr>
              <w:jc w:val="both"/>
              <w:rPr>
                <w:sz w:val="20"/>
                <w:szCs w:val="18"/>
                <w:lang w:val="en-US"/>
              </w:rPr>
            </w:pPr>
            <w:r w:rsidRPr="00A54E7F">
              <w:rPr>
                <w:sz w:val="20"/>
                <w:szCs w:val="18"/>
                <w:lang w:val="en-US"/>
              </w:rPr>
              <w:t>- Knowledge of the necessary skills in carrying out practical tasks</w:t>
            </w:r>
          </w:p>
          <w:p w:rsidR="0005145D" w:rsidRPr="00A54E7F" w:rsidRDefault="0005145D" w:rsidP="00DC3ED7">
            <w:pPr>
              <w:jc w:val="both"/>
              <w:rPr>
                <w:sz w:val="20"/>
                <w:szCs w:val="18"/>
                <w:lang w:val="en-US"/>
              </w:rPr>
            </w:pPr>
            <w:r w:rsidRPr="00A54E7F">
              <w:rPr>
                <w:sz w:val="20"/>
                <w:szCs w:val="18"/>
                <w:lang w:val="en-US"/>
              </w:rPr>
              <w:t>- Skills of using the recommended literature in the study of discipline,</w:t>
            </w:r>
          </w:p>
          <w:p w:rsidR="0005145D" w:rsidRPr="00A54E7F" w:rsidRDefault="0005145D" w:rsidP="00DC3ED7">
            <w:pPr>
              <w:jc w:val="both"/>
              <w:rPr>
                <w:sz w:val="20"/>
                <w:szCs w:val="18"/>
                <w:lang w:val="en-US"/>
              </w:rPr>
            </w:pPr>
            <w:r w:rsidRPr="00A54E7F">
              <w:rPr>
                <w:sz w:val="20"/>
                <w:szCs w:val="18"/>
                <w:lang w:val="en-US"/>
              </w:rPr>
              <w:t>- Skills of systematization of program material under the guidance of the instructor;</w:t>
            </w:r>
          </w:p>
          <w:p w:rsidR="0005145D" w:rsidRPr="00A54E7F" w:rsidRDefault="0005145D" w:rsidP="00DC3ED7">
            <w:pPr>
              <w:jc w:val="both"/>
              <w:rPr>
                <w:sz w:val="20"/>
                <w:szCs w:val="18"/>
                <w:lang w:val="en-US"/>
              </w:rPr>
            </w:pPr>
            <w:r w:rsidRPr="00A54E7F">
              <w:rPr>
                <w:sz w:val="20"/>
                <w:szCs w:val="18"/>
                <w:lang w:val="en-US"/>
              </w:rPr>
              <w:t>-</w:t>
            </w:r>
            <w:proofErr w:type="spellStart"/>
            <w:r w:rsidRPr="00A54E7F">
              <w:rPr>
                <w:sz w:val="20"/>
                <w:szCs w:val="18"/>
                <w:lang w:val="en-US"/>
              </w:rPr>
              <w:t>Removation</w:t>
            </w:r>
            <w:proofErr w:type="spellEnd"/>
            <w:r w:rsidRPr="00A54E7F">
              <w:rPr>
                <w:sz w:val="20"/>
                <w:szCs w:val="18"/>
                <w:lang w:val="en-US"/>
              </w:rPr>
              <w:t xml:space="preserve"> of theoretical and legal aspects of various forms of entrepreneurship, forms and measures of state support of small and medium-sized enterprises, mechanism and main stages of creation of own business,</w:t>
            </w:r>
          </w:p>
          <w:p w:rsidR="0005145D" w:rsidRPr="00A54E7F" w:rsidRDefault="0005145D" w:rsidP="00DC3ED7">
            <w:pPr>
              <w:jc w:val="both"/>
              <w:rPr>
                <w:sz w:val="20"/>
                <w:szCs w:val="18"/>
                <w:lang w:val="en-US"/>
              </w:rPr>
            </w:pPr>
            <w:r w:rsidRPr="00A54E7F">
              <w:rPr>
                <w:sz w:val="20"/>
                <w:szCs w:val="18"/>
                <w:lang w:val="en-US"/>
              </w:rPr>
              <w:t>- Analysis and justification of the reality of business plans, their attitude to business issues and personal opportunities for possible future business activities.</w:t>
            </w:r>
          </w:p>
          <w:p w:rsidR="0005145D" w:rsidRPr="00A54E7F" w:rsidRDefault="0005145D" w:rsidP="00DC3ED7">
            <w:pPr>
              <w:jc w:val="both"/>
              <w:rPr>
                <w:sz w:val="20"/>
                <w:szCs w:val="18"/>
                <w:lang w:val="en-US"/>
              </w:rPr>
            </w:pPr>
            <w:r w:rsidRPr="00A54E7F">
              <w:rPr>
                <w:sz w:val="20"/>
                <w:szCs w:val="18"/>
                <w:lang w:val="en-US"/>
              </w:rPr>
              <w:t>- Mastery of skills to perform all types of tasks;</w:t>
            </w:r>
          </w:p>
          <w:p w:rsidR="0005145D" w:rsidRPr="00A54E7F" w:rsidRDefault="0005145D" w:rsidP="00DC3ED7">
            <w:pPr>
              <w:jc w:val="both"/>
              <w:rPr>
                <w:sz w:val="20"/>
                <w:szCs w:val="18"/>
                <w:lang w:val="en-US"/>
              </w:rPr>
            </w:pPr>
            <w:r w:rsidRPr="00A54E7F">
              <w:rPr>
                <w:sz w:val="20"/>
                <w:szCs w:val="18"/>
                <w:lang w:val="en-US"/>
              </w:rPr>
              <w:t>Ability to self-correct errors;</w:t>
            </w:r>
          </w:p>
          <w:p w:rsidR="0005145D" w:rsidRPr="00A54E7F" w:rsidRDefault="0005145D" w:rsidP="00DC3ED7">
            <w:pPr>
              <w:pStyle w:val="ad"/>
              <w:spacing w:before="0" w:beforeAutospacing="0" w:after="0" w:afterAutospacing="0"/>
              <w:jc w:val="both"/>
              <w:rPr>
                <w:rFonts w:ascii="Times New Roman" w:hAnsi="Times New Roman" w:cs="Times New Roman"/>
                <w:sz w:val="20"/>
                <w:szCs w:val="18"/>
                <w:lang w:val="en-US"/>
              </w:rPr>
            </w:pPr>
            <w:r w:rsidRPr="00A54E7F">
              <w:rPr>
                <w:rFonts w:ascii="Times New Roman" w:hAnsi="Times New Roman" w:cs="Times New Roman"/>
                <w:sz w:val="20"/>
                <w:szCs w:val="18"/>
                <w:lang w:val="en-US"/>
              </w:rPr>
              <w:t>- Timely execution of all types of tasks with elimination of errors.</w:t>
            </w:r>
          </w:p>
        </w:tc>
      </w:tr>
      <w:tr w:rsidR="0005145D" w:rsidRPr="00992AC9" w:rsidTr="00DC3ED7">
        <w:tc>
          <w:tcPr>
            <w:tcW w:w="993" w:type="dxa"/>
            <w:vAlign w:val="center"/>
          </w:tcPr>
          <w:p w:rsidR="0005145D" w:rsidRPr="00A54E7F" w:rsidRDefault="0005145D" w:rsidP="00DC3ED7">
            <w:pPr>
              <w:jc w:val="center"/>
              <w:rPr>
                <w:bCs/>
                <w:sz w:val="20"/>
                <w:szCs w:val="18"/>
              </w:rPr>
            </w:pPr>
            <w:r w:rsidRPr="00A54E7F">
              <w:rPr>
                <w:bCs/>
                <w:sz w:val="20"/>
                <w:szCs w:val="18"/>
              </w:rPr>
              <w:t>В-</w:t>
            </w:r>
          </w:p>
        </w:tc>
        <w:tc>
          <w:tcPr>
            <w:tcW w:w="1134" w:type="dxa"/>
            <w:vAlign w:val="center"/>
          </w:tcPr>
          <w:p w:rsidR="0005145D" w:rsidRPr="00A54E7F" w:rsidRDefault="0005145D" w:rsidP="00DC3ED7">
            <w:pPr>
              <w:jc w:val="center"/>
              <w:rPr>
                <w:bCs/>
                <w:sz w:val="20"/>
                <w:szCs w:val="18"/>
              </w:rPr>
            </w:pPr>
            <w:r w:rsidRPr="00A54E7F">
              <w:rPr>
                <w:bCs/>
                <w:sz w:val="20"/>
                <w:szCs w:val="18"/>
              </w:rPr>
              <w:t>2,67</w:t>
            </w:r>
          </w:p>
        </w:tc>
        <w:tc>
          <w:tcPr>
            <w:tcW w:w="850" w:type="dxa"/>
            <w:vAlign w:val="center"/>
          </w:tcPr>
          <w:p w:rsidR="0005145D" w:rsidRPr="00A54E7F" w:rsidRDefault="0005145D" w:rsidP="00DC3ED7">
            <w:pPr>
              <w:jc w:val="center"/>
              <w:rPr>
                <w:bCs/>
                <w:sz w:val="20"/>
                <w:szCs w:val="18"/>
              </w:rPr>
            </w:pPr>
            <w:r w:rsidRPr="00A54E7F">
              <w:rPr>
                <w:bCs/>
                <w:sz w:val="20"/>
                <w:szCs w:val="18"/>
              </w:rPr>
              <w:t>75-79</w:t>
            </w:r>
          </w:p>
        </w:tc>
        <w:tc>
          <w:tcPr>
            <w:tcW w:w="1135" w:type="dxa"/>
            <w:vMerge/>
            <w:textDirection w:val="btLr"/>
            <w:vAlign w:val="center"/>
          </w:tcPr>
          <w:p w:rsidR="0005145D" w:rsidRPr="00A54E7F" w:rsidRDefault="0005145D" w:rsidP="00DC3ED7">
            <w:pPr>
              <w:ind w:left="113" w:right="113"/>
              <w:jc w:val="center"/>
              <w:rPr>
                <w:bCs/>
                <w:sz w:val="20"/>
                <w:szCs w:val="18"/>
              </w:rPr>
            </w:pPr>
          </w:p>
        </w:tc>
        <w:tc>
          <w:tcPr>
            <w:tcW w:w="6096" w:type="dxa"/>
          </w:tcPr>
          <w:p w:rsidR="0005145D" w:rsidRPr="00A54E7F" w:rsidRDefault="0005145D" w:rsidP="00DC3ED7">
            <w:pPr>
              <w:jc w:val="both"/>
              <w:rPr>
                <w:b/>
                <w:sz w:val="20"/>
                <w:szCs w:val="18"/>
                <w:lang w:val="en-US"/>
              </w:rPr>
            </w:pPr>
            <w:r w:rsidRPr="00A54E7F">
              <w:rPr>
                <w:b/>
                <w:sz w:val="20"/>
                <w:szCs w:val="18"/>
                <w:lang w:val="en-US"/>
              </w:rPr>
              <w:t>The student demonstrates:</w:t>
            </w:r>
          </w:p>
          <w:p w:rsidR="0005145D" w:rsidRPr="00A54E7F" w:rsidRDefault="0005145D" w:rsidP="00DC3ED7">
            <w:pPr>
              <w:jc w:val="both"/>
              <w:rPr>
                <w:sz w:val="20"/>
                <w:szCs w:val="18"/>
                <w:lang w:val="en-US"/>
              </w:rPr>
            </w:pPr>
            <w:r w:rsidRPr="00A54E7F">
              <w:rPr>
                <w:sz w:val="20"/>
                <w:szCs w:val="18"/>
                <w:lang w:val="en-US"/>
              </w:rPr>
              <w:t>- Assimilation of software material;</w:t>
            </w:r>
          </w:p>
          <w:p w:rsidR="0005145D" w:rsidRPr="00A54E7F" w:rsidRDefault="0005145D" w:rsidP="00DC3ED7">
            <w:pPr>
              <w:jc w:val="both"/>
              <w:rPr>
                <w:sz w:val="20"/>
                <w:szCs w:val="18"/>
                <w:lang w:val="en-US"/>
              </w:rPr>
            </w:pPr>
            <w:r w:rsidRPr="00A54E7F">
              <w:rPr>
                <w:sz w:val="20"/>
                <w:szCs w:val="18"/>
                <w:lang w:val="en-US"/>
              </w:rPr>
              <w:t>- Ability to provide answers with minor errors;</w:t>
            </w:r>
          </w:p>
          <w:p w:rsidR="0005145D" w:rsidRPr="00A54E7F" w:rsidRDefault="0005145D" w:rsidP="00DC3ED7">
            <w:pPr>
              <w:jc w:val="both"/>
              <w:rPr>
                <w:sz w:val="20"/>
                <w:szCs w:val="18"/>
                <w:lang w:val="en-US"/>
              </w:rPr>
            </w:pPr>
            <w:r w:rsidRPr="00A54E7F">
              <w:rPr>
                <w:sz w:val="20"/>
                <w:szCs w:val="18"/>
                <w:lang w:val="en-US"/>
              </w:rPr>
              <w:t>- Skills of applying theoretical knowledge under the teacher 's guidance;</w:t>
            </w:r>
          </w:p>
          <w:p w:rsidR="0005145D" w:rsidRPr="00A54E7F" w:rsidRDefault="0005145D" w:rsidP="00DC3ED7">
            <w:pPr>
              <w:jc w:val="both"/>
              <w:rPr>
                <w:sz w:val="20"/>
                <w:szCs w:val="18"/>
                <w:lang w:val="en-US"/>
              </w:rPr>
            </w:pPr>
            <w:r w:rsidRPr="00A54E7F">
              <w:rPr>
                <w:sz w:val="20"/>
                <w:szCs w:val="18"/>
                <w:lang w:val="en-US"/>
              </w:rPr>
              <w:t>- Mastery of techniques when performing practical tasks</w:t>
            </w:r>
          </w:p>
          <w:p w:rsidR="0005145D" w:rsidRPr="00A54E7F" w:rsidRDefault="0005145D" w:rsidP="00DC3ED7">
            <w:pPr>
              <w:jc w:val="both"/>
              <w:rPr>
                <w:sz w:val="20"/>
                <w:szCs w:val="18"/>
                <w:lang w:val="en-US"/>
              </w:rPr>
            </w:pPr>
            <w:r w:rsidRPr="00A54E7F">
              <w:rPr>
                <w:sz w:val="20"/>
                <w:szCs w:val="18"/>
                <w:lang w:val="en-US"/>
              </w:rPr>
              <w:t>- Teacher-Led Recommended Literature Skills</w:t>
            </w:r>
          </w:p>
          <w:p w:rsidR="0005145D" w:rsidRPr="00A54E7F" w:rsidRDefault="0005145D" w:rsidP="00DC3ED7">
            <w:pPr>
              <w:jc w:val="both"/>
              <w:rPr>
                <w:sz w:val="20"/>
                <w:szCs w:val="18"/>
                <w:lang w:val="en-US"/>
              </w:rPr>
            </w:pPr>
            <w:r w:rsidRPr="00A54E7F">
              <w:rPr>
                <w:sz w:val="20"/>
                <w:szCs w:val="18"/>
                <w:lang w:val="en-US"/>
              </w:rPr>
              <w:t>- Skills of generalization of program material under the guidance of the instructor;</w:t>
            </w:r>
          </w:p>
          <w:p w:rsidR="0005145D" w:rsidRPr="00A54E7F" w:rsidRDefault="0005145D" w:rsidP="00DC3ED7">
            <w:pPr>
              <w:jc w:val="both"/>
              <w:rPr>
                <w:sz w:val="20"/>
                <w:szCs w:val="18"/>
                <w:lang w:val="en-US"/>
              </w:rPr>
            </w:pPr>
            <w:r w:rsidRPr="00A54E7F">
              <w:rPr>
                <w:sz w:val="20"/>
                <w:szCs w:val="18"/>
                <w:lang w:val="en-US"/>
              </w:rPr>
              <w:t>- Ability to correct errors with the help of a teacher;</w:t>
            </w:r>
          </w:p>
          <w:p w:rsidR="0005145D" w:rsidRPr="00A54E7F" w:rsidRDefault="0005145D" w:rsidP="00DC3ED7">
            <w:pPr>
              <w:jc w:val="both"/>
              <w:rPr>
                <w:sz w:val="20"/>
                <w:szCs w:val="18"/>
                <w:lang w:val="en-US"/>
              </w:rPr>
            </w:pPr>
            <w:r w:rsidRPr="00A54E7F">
              <w:rPr>
                <w:sz w:val="20"/>
                <w:szCs w:val="18"/>
                <w:lang w:val="en-US"/>
              </w:rPr>
              <w:t>- Timely execution of all types of tasks with elimination of errors.</w:t>
            </w:r>
          </w:p>
        </w:tc>
      </w:tr>
      <w:tr w:rsidR="0005145D" w:rsidRPr="00992AC9" w:rsidTr="00DC3ED7">
        <w:tc>
          <w:tcPr>
            <w:tcW w:w="993" w:type="dxa"/>
            <w:vAlign w:val="center"/>
          </w:tcPr>
          <w:p w:rsidR="0005145D" w:rsidRPr="00A54E7F" w:rsidRDefault="0005145D" w:rsidP="00DC3ED7">
            <w:pPr>
              <w:jc w:val="center"/>
              <w:rPr>
                <w:bCs/>
                <w:sz w:val="20"/>
                <w:szCs w:val="18"/>
              </w:rPr>
            </w:pPr>
            <w:r w:rsidRPr="00A54E7F">
              <w:rPr>
                <w:bCs/>
                <w:sz w:val="20"/>
                <w:szCs w:val="18"/>
              </w:rPr>
              <w:t>С+</w:t>
            </w:r>
          </w:p>
        </w:tc>
        <w:tc>
          <w:tcPr>
            <w:tcW w:w="1134" w:type="dxa"/>
            <w:vAlign w:val="center"/>
          </w:tcPr>
          <w:p w:rsidR="0005145D" w:rsidRPr="00A54E7F" w:rsidRDefault="0005145D" w:rsidP="00DC3ED7">
            <w:pPr>
              <w:jc w:val="center"/>
              <w:rPr>
                <w:bCs/>
                <w:sz w:val="20"/>
                <w:szCs w:val="18"/>
              </w:rPr>
            </w:pPr>
            <w:r w:rsidRPr="00A54E7F">
              <w:rPr>
                <w:bCs/>
                <w:sz w:val="20"/>
                <w:szCs w:val="18"/>
              </w:rPr>
              <w:t>2,33</w:t>
            </w:r>
          </w:p>
        </w:tc>
        <w:tc>
          <w:tcPr>
            <w:tcW w:w="850" w:type="dxa"/>
            <w:vAlign w:val="center"/>
          </w:tcPr>
          <w:p w:rsidR="0005145D" w:rsidRPr="00A54E7F" w:rsidRDefault="0005145D" w:rsidP="00DC3ED7">
            <w:pPr>
              <w:jc w:val="center"/>
              <w:rPr>
                <w:bCs/>
                <w:sz w:val="20"/>
                <w:szCs w:val="18"/>
              </w:rPr>
            </w:pPr>
            <w:r w:rsidRPr="00A54E7F">
              <w:rPr>
                <w:bCs/>
                <w:sz w:val="20"/>
                <w:szCs w:val="18"/>
              </w:rPr>
              <w:t>70-74</w:t>
            </w:r>
          </w:p>
        </w:tc>
        <w:tc>
          <w:tcPr>
            <w:tcW w:w="1135" w:type="dxa"/>
            <w:vMerge w:val="restart"/>
            <w:textDirection w:val="btLr"/>
            <w:vAlign w:val="center"/>
          </w:tcPr>
          <w:p w:rsidR="0005145D" w:rsidRPr="00A54E7F" w:rsidRDefault="0005145D" w:rsidP="00DC3ED7">
            <w:pPr>
              <w:ind w:left="113" w:right="113"/>
              <w:jc w:val="center"/>
              <w:rPr>
                <w:bCs/>
                <w:sz w:val="20"/>
                <w:szCs w:val="18"/>
              </w:rPr>
            </w:pPr>
            <w:proofErr w:type="spellStart"/>
            <w:r w:rsidRPr="00A54E7F">
              <w:rPr>
                <w:bCs/>
                <w:sz w:val="20"/>
                <w:szCs w:val="18"/>
              </w:rPr>
              <w:t>Satisfactorily</w:t>
            </w:r>
            <w:proofErr w:type="spellEnd"/>
          </w:p>
        </w:tc>
        <w:tc>
          <w:tcPr>
            <w:tcW w:w="6096" w:type="dxa"/>
          </w:tcPr>
          <w:p w:rsidR="0005145D" w:rsidRPr="00A54E7F" w:rsidRDefault="0005145D" w:rsidP="00DC3ED7">
            <w:pPr>
              <w:jc w:val="both"/>
              <w:rPr>
                <w:b/>
                <w:sz w:val="20"/>
                <w:szCs w:val="18"/>
                <w:lang w:val="en-US"/>
              </w:rPr>
            </w:pPr>
            <w:r w:rsidRPr="00A54E7F">
              <w:rPr>
                <w:b/>
                <w:sz w:val="20"/>
                <w:szCs w:val="18"/>
                <w:lang w:val="en-US"/>
              </w:rPr>
              <w:t>The student demonstrates:</w:t>
            </w:r>
          </w:p>
          <w:p w:rsidR="0005145D" w:rsidRPr="00A54E7F" w:rsidRDefault="0005145D" w:rsidP="00DC3ED7">
            <w:pPr>
              <w:jc w:val="both"/>
              <w:rPr>
                <w:sz w:val="20"/>
                <w:szCs w:val="18"/>
                <w:lang w:val="en-US"/>
              </w:rPr>
            </w:pPr>
            <w:r w:rsidRPr="00A54E7F">
              <w:rPr>
                <w:sz w:val="20"/>
                <w:szCs w:val="18"/>
                <w:lang w:val="en-US"/>
              </w:rPr>
              <w:t>- Assimilation of basic material;</w:t>
            </w:r>
          </w:p>
          <w:p w:rsidR="0005145D" w:rsidRPr="00A54E7F" w:rsidRDefault="0005145D" w:rsidP="00DC3ED7">
            <w:pPr>
              <w:jc w:val="both"/>
              <w:rPr>
                <w:sz w:val="20"/>
                <w:szCs w:val="18"/>
                <w:lang w:val="en-US"/>
              </w:rPr>
            </w:pPr>
            <w:r w:rsidRPr="00A54E7F">
              <w:rPr>
                <w:sz w:val="20"/>
                <w:szCs w:val="18"/>
                <w:lang w:val="en-US"/>
              </w:rPr>
              <w:t>- Not enough correct wording when answering all types of tasks;</w:t>
            </w:r>
          </w:p>
          <w:p w:rsidR="0005145D" w:rsidRPr="00A54E7F" w:rsidRDefault="0005145D" w:rsidP="00DC3ED7">
            <w:pPr>
              <w:jc w:val="both"/>
              <w:rPr>
                <w:sz w:val="20"/>
                <w:szCs w:val="18"/>
                <w:lang w:val="en-US"/>
              </w:rPr>
            </w:pPr>
            <w:r w:rsidRPr="00A54E7F">
              <w:rPr>
                <w:sz w:val="20"/>
                <w:szCs w:val="18"/>
                <w:lang w:val="en-US"/>
              </w:rPr>
              <w:t>- Failure of sequence in program material presentation;</w:t>
            </w:r>
          </w:p>
          <w:p w:rsidR="0005145D" w:rsidRPr="00A54E7F" w:rsidRDefault="0005145D" w:rsidP="00DC3ED7">
            <w:pPr>
              <w:jc w:val="both"/>
              <w:rPr>
                <w:sz w:val="20"/>
                <w:szCs w:val="18"/>
                <w:lang w:val="en-US"/>
              </w:rPr>
            </w:pPr>
            <w:r w:rsidRPr="00A54E7F">
              <w:rPr>
                <w:sz w:val="20"/>
                <w:szCs w:val="18"/>
                <w:lang w:val="en-US"/>
              </w:rPr>
              <w:t>- Difficulties in carrying out practical tasks independently;</w:t>
            </w:r>
          </w:p>
          <w:p w:rsidR="0005145D" w:rsidRPr="00A54E7F" w:rsidRDefault="0005145D" w:rsidP="00DC3ED7">
            <w:pPr>
              <w:jc w:val="both"/>
              <w:rPr>
                <w:sz w:val="20"/>
                <w:szCs w:val="18"/>
                <w:lang w:val="en-US"/>
              </w:rPr>
            </w:pPr>
            <w:r w:rsidRPr="00A54E7F">
              <w:rPr>
                <w:sz w:val="20"/>
                <w:szCs w:val="18"/>
                <w:lang w:val="en-US"/>
              </w:rPr>
              <w:t>- Ownership of individual techniques for practical tasks</w:t>
            </w:r>
          </w:p>
          <w:p w:rsidR="0005145D" w:rsidRPr="00A54E7F" w:rsidRDefault="0005145D" w:rsidP="00DC3ED7">
            <w:pPr>
              <w:jc w:val="both"/>
              <w:rPr>
                <w:sz w:val="20"/>
                <w:szCs w:val="18"/>
                <w:lang w:val="en-US"/>
              </w:rPr>
            </w:pPr>
            <w:r w:rsidRPr="00A54E7F">
              <w:rPr>
                <w:sz w:val="20"/>
                <w:szCs w:val="18"/>
                <w:lang w:val="en-US"/>
              </w:rPr>
              <w:lastRenderedPageBreak/>
              <w:t>- Skills to use the literature recommended by the teacher;</w:t>
            </w:r>
          </w:p>
          <w:p w:rsidR="0005145D" w:rsidRPr="00A54E7F" w:rsidRDefault="0005145D" w:rsidP="00DC3ED7">
            <w:pPr>
              <w:jc w:val="both"/>
              <w:rPr>
                <w:sz w:val="20"/>
                <w:szCs w:val="18"/>
                <w:lang w:val="en-US"/>
              </w:rPr>
            </w:pPr>
            <w:r w:rsidRPr="00A54E7F">
              <w:rPr>
                <w:sz w:val="20"/>
                <w:szCs w:val="18"/>
                <w:lang w:val="en-US"/>
              </w:rPr>
              <w:t>- Skills of generalization of individual sections of the program material under the guidance of the instructor;</w:t>
            </w:r>
          </w:p>
          <w:p w:rsidR="0005145D" w:rsidRPr="00A54E7F" w:rsidRDefault="0005145D" w:rsidP="00DC3ED7">
            <w:pPr>
              <w:jc w:val="both"/>
              <w:rPr>
                <w:sz w:val="20"/>
                <w:szCs w:val="18"/>
                <w:lang w:val="en-US"/>
              </w:rPr>
            </w:pPr>
            <w:r w:rsidRPr="00A54E7F">
              <w:rPr>
                <w:sz w:val="20"/>
                <w:szCs w:val="18"/>
                <w:lang w:val="en-US"/>
              </w:rPr>
              <w:t>- Ability to correct gross errors with the help of a teacher;</w:t>
            </w:r>
          </w:p>
          <w:p w:rsidR="0005145D" w:rsidRPr="00A54E7F" w:rsidRDefault="0005145D" w:rsidP="00DC3ED7">
            <w:pPr>
              <w:pStyle w:val="ad"/>
              <w:spacing w:before="0" w:beforeAutospacing="0" w:after="0" w:afterAutospacing="0"/>
              <w:jc w:val="both"/>
              <w:rPr>
                <w:rFonts w:ascii="Times New Roman" w:hAnsi="Times New Roman" w:cs="Times New Roman"/>
                <w:sz w:val="20"/>
                <w:szCs w:val="18"/>
                <w:lang w:val="en-US"/>
              </w:rPr>
            </w:pPr>
            <w:r w:rsidRPr="00A54E7F">
              <w:rPr>
                <w:rFonts w:ascii="Times New Roman" w:hAnsi="Times New Roman" w:cs="Times New Roman"/>
                <w:sz w:val="20"/>
                <w:szCs w:val="18"/>
                <w:lang w:val="en-US"/>
              </w:rPr>
              <w:t>- Execution of all types of tasks with elimination of errors.</w:t>
            </w:r>
          </w:p>
        </w:tc>
      </w:tr>
      <w:tr w:rsidR="0005145D" w:rsidRPr="00992AC9" w:rsidTr="00DC3ED7">
        <w:tc>
          <w:tcPr>
            <w:tcW w:w="993" w:type="dxa"/>
            <w:vAlign w:val="center"/>
          </w:tcPr>
          <w:p w:rsidR="0005145D" w:rsidRPr="00A54E7F" w:rsidRDefault="0005145D" w:rsidP="00DC3ED7">
            <w:pPr>
              <w:jc w:val="center"/>
              <w:rPr>
                <w:bCs/>
                <w:sz w:val="20"/>
                <w:szCs w:val="18"/>
              </w:rPr>
            </w:pPr>
            <w:r w:rsidRPr="00A54E7F">
              <w:rPr>
                <w:bCs/>
                <w:sz w:val="20"/>
                <w:szCs w:val="18"/>
              </w:rPr>
              <w:lastRenderedPageBreak/>
              <w:t>С</w:t>
            </w:r>
          </w:p>
        </w:tc>
        <w:tc>
          <w:tcPr>
            <w:tcW w:w="1134" w:type="dxa"/>
            <w:vAlign w:val="center"/>
          </w:tcPr>
          <w:p w:rsidR="0005145D" w:rsidRPr="00A54E7F" w:rsidRDefault="0005145D" w:rsidP="00DC3ED7">
            <w:pPr>
              <w:jc w:val="center"/>
              <w:rPr>
                <w:bCs/>
                <w:sz w:val="20"/>
                <w:szCs w:val="18"/>
              </w:rPr>
            </w:pPr>
            <w:r w:rsidRPr="00A54E7F">
              <w:rPr>
                <w:bCs/>
                <w:sz w:val="20"/>
                <w:szCs w:val="18"/>
              </w:rPr>
              <w:t>2,0</w:t>
            </w:r>
          </w:p>
        </w:tc>
        <w:tc>
          <w:tcPr>
            <w:tcW w:w="850" w:type="dxa"/>
            <w:vAlign w:val="center"/>
          </w:tcPr>
          <w:p w:rsidR="0005145D" w:rsidRPr="00A54E7F" w:rsidRDefault="0005145D" w:rsidP="00DC3ED7">
            <w:pPr>
              <w:jc w:val="center"/>
              <w:rPr>
                <w:bCs/>
                <w:sz w:val="20"/>
                <w:szCs w:val="18"/>
              </w:rPr>
            </w:pPr>
            <w:r w:rsidRPr="00A54E7F">
              <w:rPr>
                <w:bCs/>
                <w:sz w:val="20"/>
                <w:szCs w:val="18"/>
              </w:rPr>
              <w:t>65-69</w:t>
            </w:r>
          </w:p>
        </w:tc>
        <w:tc>
          <w:tcPr>
            <w:tcW w:w="1135" w:type="dxa"/>
            <w:vMerge/>
            <w:textDirection w:val="btLr"/>
            <w:vAlign w:val="center"/>
          </w:tcPr>
          <w:p w:rsidR="0005145D" w:rsidRPr="00A54E7F" w:rsidRDefault="0005145D" w:rsidP="00DC3ED7">
            <w:pPr>
              <w:ind w:left="113" w:right="113"/>
              <w:jc w:val="center"/>
              <w:rPr>
                <w:bCs/>
                <w:sz w:val="20"/>
                <w:szCs w:val="18"/>
              </w:rPr>
            </w:pPr>
          </w:p>
        </w:tc>
        <w:tc>
          <w:tcPr>
            <w:tcW w:w="6096" w:type="dxa"/>
          </w:tcPr>
          <w:p w:rsidR="0005145D" w:rsidRPr="00A54E7F" w:rsidRDefault="0005145D" w:rsidP="00DC3ED7">
            <w:pPr>
              <w:jc w:val="both"/>
              <w:rPr>
                <w:b/>
                <w:sz w:val="20"/>
                <w:szCs w:val="18"/>
                <w:lang w:val="en-US"/>
              </w:rPr>
            </w:pPr>
            <w:r w:rsidRPr="00A54E7F">
              <w:rPr>
                <w:b/>
                <w:sz w:val="20"/>
                <w:szCs w:val="18"/>
                <w:lang w:val="en-US"/>
              </w:rPr>
              <w:t>The student demonstrates:</w:t>
            </w:r>
          </w:p>
          <w:p w:rsidR="0005145D" w:rsidRPr="00A54E7F" w:rsidRDefault="0005145D" w:rsidP="00DC3ED7">
            <w:pPr>
              <w:jc w:val="both"/>
              <w:rPr>
                <w:sz w:val="20"/>
                <w:szCs w:val="18"/>
                <w:lang w:val="en-US"/>
              </w:rPr>
            </w:pPr>
            <w:r w:rsidRPr="00A54E7F">
              <w:rPr>
                <w:sz w:val="20"/>
                <w:szCs w:val="18"/>
                <w:lang w:val="en-US"/>
              </w:rPr>
              <w:t>- Assimilation of basic material;</w:t>
            </w:r>
          </w:p>
          <w:p w:rsidR="0005145D" w:rsidRPr="00A54E7F" w:rsidRDefault="0005145D" w:rsidP="00DC3ED7">
            <w:pPr>
              <w:jc w:val="both"/>
              <w:rPr>
                <w:sz w:val="20"/>
                <w:szCs w:val="18"/>
                <w:lang w:val="en-US"/>
              </w:rPr>
            </w:pPr>
            <w:r w:rsidRPr="00A54E7F">
              <w:rPr>
                <w:sz w:val="20"/>
                <w:szCs w:val="18"/>
                <w:lang w:val="en-US"/>
              </w:rPr>
              <w:t>- Lack of understanding of language in responses to all types of tasks;</w:t>
            </w:r>
          </w:p>
          <w:p w:rsidR="0005145D" w:rsidRPr="00A54E7F" w:rsidRDefault="0005145D" w:rsidP="00DC3ED7">
            <w:pPr>
              <w:jc w:val="both"/>
              <w:rPr>
                <w:sz w:val="20"/>
                <w:szCs w:val="18"/>
                <w:lang w:val="en-US"/>
              </w:rPr>
            </w:pPr>
            <w:r w:rsidRPr="00A54E7F">
              <w:rPr>
                <w:sz w:val="20"/>
                <w:szCs w:val="18"/>
                <w:lang w:val="en-US"/>
              </w:rPr>
              <w:t>- Lack of consistency in the presentation of material;</w:t>
            </w:r>
          </w:p>
          <w:p w:rsidR="0005145D" w:rsidRPr="00A54E7F" w:rsidRDefault="0005145D" w:rsidP="00DC3ED7">
            <w:pPr>
              <w:jc w:val="both"/>
              <w:rPr>
                <w:sz w:val="20"/>
                <w:szCs w:val="18"/>
                <w:lang w:val="en-US"/>
              </w:rPr>
            </w:pPr>
            <w:r w:rsidRPr="00A54E7F">
              <w:rPr>
                <w:sz w:val="20"/>
                <w:szCs w:val="18"/>
                <w:lang w:val="en-US"/>
              </w:rPr>
              <w:t>- Difficulties in carrying out practical tasks independently;</w:t>
            </w:r>
          </w:p>
          <w:p w:rsidR="0005145D" w:rsidRPr="00A54E7F" w:rsidRDefault="0005145D" w:rsidP="00DC3ED7">
            <w:pPr>
              <w:jc w:val="both"/>
              <w:rPr>
                <w:sz w:val="20"/>
                <w:szCs w:val="18"/>
                <w:lang w:val="en-US"/>
              </w:rPr>
            </w:pPr>
            <w:r w:rsidRPr="00A54E7F">
              <w:rPr>
                <w:sz w:val="20"/>
                <w:szCs w:val="18"/>
                <w:lang w:val="en-US"/>
              </w:rPr>
              <w:t>- Ownership of individual techniques when executing tasks</w:t>
            </w:r>
          </w:p>
          <w:p w:rsidR="0005145D" w:rsidRPr="00A54E7F" w:rsidRDefault="0005145D" w:rsidP="00DC3ED7">
            <w:pPr>
              <w:jc w:val="both"/>
              <w:rPr>
                <w:sz w:val="20"/>
                <w:szCs w:val="18"/>
                <w:lang w:val="en-US"/>
              </w:rPr>
            </w:pPr>
            <w:r w:rsidRPr="00A54E7F">
              <w:rPr>
                <w:sz w:val="20"/>
                <w:szCs w:val="18"/>
                <w:lang w:val="en-US"/>
              </w:rPr>
              <w:t>- Difficulties in using the literature recommended by the teacher;</w:t>
            </w:r>
          </w:p>
          <w:p w:rsidR="0005145D" w:rsidRPr="00A54E7F" w:rsidRDefault="0005145D" w:rsidP="00DC3ED7">
            <w:pPr>
              <w:jc w:val="both"/>
              <w:rPr>
                <w:sz w:val="20"/>
                <w:szCs w:val="18"/>
                <w:lang w:val="en-US"/>
              </w:rPr>
            </w:pPr>
            <w:r w:rsidRPr="00A54E7F">
              <w:rPr>
                <w:sz w:val="20"/>
                <w:szCs w:val="18"/>
                <w:lang w:val="en-US"/>
              </w:rPr>
              <w:t>- Difficulties in generalizing individual sections of the studied material;</w:t>
            </w:r>
          </w:p>
          <w:p w:rsidR="0005145D" w:rsidRPr="00A54E7F" w:rsidRDefault="0005145D" w:rsidP="00DC3ED7">
            <w:pPr>
              <w:jc w:val="both"/>
              <w:rPr>
                <w:sz w:val="20"/>
                <w:szCs w:val="18"/>
                <w:lang w:val="en-US"/>
              </w:rPr>
            </w:pPr>
            <w:r w:rsidRPr="00A54E7F">
              <w:rPr>
                <w:sz w:val="20"/>
                <w:szCs w:val="18"/>
                <w:lang w:val="en-US"/>
              </w:rPr>
              <w:t>- Ability to correct gross errors with the help of a teacher;</w:t>
            </w:r>
          </w:p>
          <w:p w:rsidR="0005145D" w:rsidRPr="00A54E7F" w:rsidRDefault="0005145D" w:rsidP="00DC3ED7">
            <w:pPr>
              <w:jc w:val="both"/>
              <w:rPr>
                <w:sz w:val="20"/>
                <w:szCs w:val="18"/>
                <w:lang w:val="en-US"/>
              </w:rPr>
            </w:pPr>
            <w:r w:rsidRPr="00A54E7F">
              <w:rPr>
                <w:sz w:val="20"/>
                <w:szCs w:val="18"/>
                <w:lang w:val="en-US"/>
              </w:rPr>
              <w:t>- Execution of all types of tasks with elimination of errors.</w:t>
            </w:r>
          </w:p>
        </w:tc>
      </w:tr>
      <w:tr w:rsidR="0005145D" w:rsidRPr="00992AC9" w:rsidTr="00DC3ED7">
        <w:tc>
          <w:tcPr>
            <w:tcW w:w="993" w:type="dxa"/>
            <w:vAlign w:val="center"/>
          </w:tcPr>
          <w:p w:rsidR="0005145D" w:rsidRPr="00A54E7F" w:rsidRDefault="0005145D" w:rsidP="00DC3ED7">
            <w:pPr>
              <w:jc w:val="center"/>
              <w:rPr>
                <w:bCs/>
                <w:sz w:val="20"/>
                <w:szCs w:val="18"/>
              </w:rPr>
            </w:pPr>
            <w:r w:rsidRPr="00A54E7F">
              <w:rPr>
                <w:bCs/>
                <w:sz w:val="20"/>
                <w:szCs w:val="18"/>
              </w:rPr>
              <w:t>С-</w:t>
            </w:r>
          </w:p>
        </w:tc>
        <w:tc>
          <w:tcPr>
            <w:tcW w:w="1134" w:type="dxa"/>
            <w:vAlign w:val="center"/>
          </w:tcPr>
          <w:p w:rsidR="0005145D" w:rsidRPr="00A54E7F" w:rsidRDefault="0005145D" w:rsidP="00DC3ED7">
            <w:pPr>
              <w:jc w:val="center"/>
              <w:rPr>
                <w:bCs/>
                <w:sz w:val="20"/>
                <w:szCs w:val="18"/>
              </w:rPr>
            </w:pPr>
            <w:r w:rsidRPr="00A54E7F">
              <w:rPr>
                <w:bCs/>
                <w:sz w:val="20"/>
                <w:szCs w:val="18"/>
              </w:rPr>
              <w:t>1,67</w:t>
            </w:r>
          </w:p>
        </w:tc>
        <w:tc>
          <w:tcPr>
            <w:tcW w:w="850" w:type="dxa"/>
            <w:vAlign w:val="center"/>
          </w:tcPr>
          <w:p w:rsidR="0005145D" w:rsidRPr="00A54E7F" w:rsidRDefault="0005145D" w:rsidP="00DC3ED7">
            <w:pPr>
              <w:jc w:val="center"/>
              <w:rPr>
                <w:bCs/>
                <w:sz w:val="20"/>
                <w:szCs w:val="18"/>
              </w:rPr>
            </w:pPr>
            <w:r w:rsidRPr="00A54E7F">
              <w:rPr>
                <w:bCs/>
                <w:sz w:val="20"/>
                <w:szCs w:val="18"/>
              </w:rPr>
              <w:t>60-64</w:t>
            </w:r>
          </w:p>
        </w:tc>
        <w:tc>
          <w:tcPr>
            <w:tcW w:w="1135" w:type="dxa"/>
            <w:vMerge/>
            <w:textDirection w:val="btLr"/>
            <w:vAlign w:val="center"/>
          </w:tcPr>
          <w:p w:rsidR="0005145D" w:rsidRPr="00A54E7F" w:rsidRDefault="0005145D" w:rsidP="00DC3ED7">
            <w:pPr>
              <w:ind w:left="113" w:right="113"/>
              <w:jc w:val="center"/>
              <w:rPr>
                <w:bCs/>
                <w:sz w:val="20"/>
                <w:szCs w:val="18"/>
              </w:rPr>
            </w:pPr>
          </w:p>
        </w:tc>
        <w:tc>
          <w:tcPr>
            <w:tcW w:w="6096" w:type="dxa"/>
          </w:tcPr>
          <w:p w:rsidR="0005145D" w:rsidRPr="00A54E7F" w:rsidRDefault="0005145D" w:rsidP="00DC3ED7">
            <w:pPr>
              <w:jc w:val="both"/>
              <w:rPr>
                <w:b/>
                <w:sz w:val="20"/>
                <w:szCs w:val="18"/>
                <w:lang w:val="en-US"/>
              </w:rPr>
            </w:pPr>
            <w:r w:rsidRPr="00A54E7F">
              <w:rPr>
                <w:b/>
                <w:sz w:val="20"/>
                <w:szCs w:val="18"/>
                <w:lang w:val="en-US"/>
              </w:rPr>
              <w:t>The student demonstrates:</w:t>
            </w:r>
          </w:p>
          <w:p w:rsidR="0005145D" w:rsidRPr="00A54E7F" w:rsidRDefault="0005145D" w:rsidP="00DC3ED7">
            <w:pPr>
              <w:jc w:val="both"/>
              <w:rPr>
                <w:sz w:val="20"/>
                <w:szCs w:val="18"/>
                <w:lang w:val="en-US"/>
              </w:rPr>
            </w:pPr>
            <w:r w:rsidRPr="00A54E7F">
              <w:rPr>
                <w:sz w:val="20"/>
                <w:szCs w:val="18"/>
                <w:lang w:val="en-US"/>
              </w:rPr>
              <w:t>- Assimilation of basic material;</w:t>
            </w:r>
          </w:p>
          <w:p w:rsidR="0005145D" w:rsidRPr="00A54E7F" w:rsidRDefault="0005145D" w:rsidP="00DC3ED7">
            <w:pPr>
              <w:jc w:val="both"/>
              <w:rPr>
                <w:sz w:val="20"/>
                <w:szCs w:val="18"/>
                <w:lang w:val="en-US"/>
              </w:rPr>
            </w:pPr>
            <w:r w:rsidRPr="00A54E7F">
              <w:rPr>
                <w:sz w:val="20"/>
                <w:szCs w:val="18"/>
                <w:lang w:val="en-US"/>
              </w:rPr>
              <w:t>- Lack of understanding of language in responses to all types of tasks;</w:t>
            </w:r>
          </w:p>
          <w:p w:rsidR="0005145D" w:rsidRPr="00A54E7F" w:rsidRDefault="0005145D" w:rsidP="00DC3ED7">
            <w:pPr>
              <w:jc w:val="both"/>
              <w:rPr>
                <w:sz w:val="20"/>
                <w:szCs w:val="18"/>
                <w:lang w:val="en-US"/>
              </w:rPr>
            </w:pPr>
            <w:r w:rsidRPr="00A54E7F">
              <w:rPr>
                <w:sz w:val="20"/>
                <w:szCs w:val="18"/>
                <w:lang w:val="en-US"/>
              </w:rPr>
              <w:t>- Lack of consistency in the presentation of material;</w:t>
            </w:r>
          </w:p>
          <w:p w:rsidR="0005145D" w:rsidRPr="00A54E7F" w:rsidRDefault="0005145D" w:rsidP="00DC3ED7">
            <w:pPr>
              <w:jc w:val="both"/>
              <w:rPr>
                <w:sz w:val="20"/>
                <w:szCs w:val="18"/>
                <w:lang w:val="en-US"/>
              </w:rPr>
            </w:pPr>
            <w:r w:rsidRPr="00A54E7F">
              <w:rPr>
                <w:sz w:val="20"/>
                <w:szCs w:val="18"/>
                <w:lang w:val="en-US"/>
              </w:rPr>
              <w:t>- Significant difficulties in carrying out practical tasks independently;</w:t>
            </w:r>
          </w:p>
          <w:p w:rsidR="0005145D" w:rsidRPr="00A54E7F" w:rsidRDefault="0005145D" w:rsidP="00DC3ED7">
            <w:pPr>
              <w:jc w:val="both"/>
              <w:rPr>
                <w:sz w:val="20"/>
                <w:szCs w:val="18"/>
                <w:lang w:val="en-US"/>
              </w:rPr>
            </w:pPr>
            <w:r w:rsidRPr="00A54E7F">
              <w:rPr>
                <w:sz w:val="20"/>
                <w:szCs w:val="18"/>
                <w:lang w:val="en-US"/>
              </w:rPr>
              <w:t>- Insufficient ownership of individual tasks</w:t>
            </w:r>
          </w:p>
          <w:p w:rsidR="0005145D" w:rsidRPr="00A54E7F" w:rsidRDefault="0005145D" w:rsidP="00DC3ED7">
            <w:pPr>
              <w:jc w:val="both"/>
              <w:rPr>
                <w:sz w:val="20"/>
                <w:szCs w:val="18"/>
                <w:lang w:val="en-US"/>
              </w:rPr>
            </w:pPr>
            <w:r w:rsidRPr="00A54E7F">
              <w:rPr>
                <w:sz w:val="20"/>
                <w:szCs w:val="18"/>
                <w:lang w:val="en-US"/>
              </w:rPr>
              <w:t>- Significant difficulties in using the literature recommended by the teacher;</w:t>
            </w:r>
          </w:p>
          <w:p w:rsidR="0005145D" w:rsidRPr="00A54E7F" w:rsidRDefault="0005145D" w:rsidP="00DC3ED7">
            <w:pPr>
              <w:jc w:val="both"/>
              <w:rPr>
                <w:sz w:val="20"/>
                <w:szCs w:val="18"/>
                <w:lang w:val="en-US"/>
              </w:rPr>
            </w:pPr>
            <w:r w:rsidRPr="00A54E7F">
              <w:rPr>
                <w:sz w:val="20"/>
                <w:szCs w:val="18"/>
                <w:lang w:val="en-US"/>
              </w:rPr>
              <w:t>- Significant difficulties in generalizing individual sections of the studied material;</w:t>
            </w:r>
          </w:p>
          <w:p w:rsidR="0005145D" w:rsidRPr="00A54E7F" w:rsidRDefault="0005145D" w:rsidP="00DC3ED7">
            <w:pPr>
              <w:jc w:val="both"/>
              <w:rPr>
                <w:sz w:val="20"/>
                <w:szCs w:val="18"/>
                <w:lang w:val="en-US"/>
              </w:rPr>
            </w:pPr>
            <w:r w:rsidRPr="00A54E7F">
              <w:rPr>
                <w:sz w:val="20"/>
                <w:szCs w:val="18"/>
                <w:lang w:val="en-US"/>
              </w:rPr>
              <w:t>- Ability to correct gross errors with the help of a teacher;</w:t>
            </w:r>
          </w:p>
          <w:p w:rsidR="0005145D" w:rsidRPr="00A54E7F" w:rsidRDefault="0005145D" w:rsidP="00DC3ED7">
            <w:pPr>
              <w:jc w:val="both"/>
              <w:rPr>
                <w:sz w:val="20"/>
                <w:szCs w:val="18"/>
                <w:lang w:val="en-US"/>
              </w:rPr>
            </w:pPr>
            <w:r w:rsidRPr="00A54E7F">
              <w:rPr>
                <w:sz w:val="20"/>
                <w:szCs w:val="18"/>
                <w:lang w:val="en-US"/>
              </w:rPr>
              <w:t>- Execution of all types of tasks with elimination of errors.</w:t>
            </w:r>
          </w:p>
        </w:tc>
      </w:tr>
      <w:tr w:rsidR="0005145D" w:rsidRPr="00992AC9" w:rsidTr="00DC3ED7">
        <w:tc>
          <w:tcPr>
            <w:tcW w:w="993" w:type="dxa"/>
            <w:vAlign w:val="center"/>
          </w:tcPr>
          <w:p w:rsidR="0005145D" w:rsidRPr="00A54E7F" w:rsidRDefault="0005145D" w:rsidP="00DC3ED7">
            <w:pPr>
              <w:jc w:val="center"/>
              <w:rPr>
                <w:bCs/>
                <w:sz w:val="20"/>
                <w:szCs w:val="18"/>
              </w:rPr>
            </w:pPr>
            <w:r w:rsidRPr="00A54E7F">
              <w:rPr>
                <w:bCs/>
                <w:sz w:val="20"/>
                <w:szCs w:val="18"/>
              </w:rPr>
              <w:t>Д+</w:t>
            </w:r>
          </w:p>
        </w:tc>
        <w:tc>
          <w:tcPr>
            <w:tcW w:w="1134" w:type="dxa"/>
            <w:vAlign w:val="center"/>
          </w:tcPr>
          <w:p w:rsidR="0005145D" w:rsidRPr="00A54E7F" w:rsidRDefault="0005145D" w:rsidP="00DC3ED7">
            <w:pPr>
              <w:jc w:val="center"/>
              <w:rPr>
                <w:bCs/>
                <w:sz w:val="20"/>
                <w:szCs w:val="18"/>
              </w:rPr>
            </w:pPr>
            <w:r w:rsidRPr="00A54E7F">
              <w:rPr>
                <w:bCs/>
                <w:sz w:val="20"/>
                <w:szCs w:val="18"/>
              </w:rPr>
              <w:t>1,33</w:t>
            </w:r>
          </w:p>
        </w:tc>
        <w:tc>
          <w:tcPr>
            <w:tcW w:w="850" w:type="dxa"/>
            <w:vAlign w:val="center"/>
          </w:tcPr>
          <w:p w:rsidR="0005145D" w:rsidRPr="00A54E7F" w:rsidRDefault="0005145D" w:rsidP="00DC3ED7">
            <w:pPr>
              <w:jc w:val="center"/>
              <w:rPr>
                <w:bCs/>
                <w:sz w:val="20"/>
                <w:szCs w:val="18"/>
              </w:rPr>
            </w:pPr>
            <w:r w:rsidRPr="00A54E7F">
              <w:rPr>
                <w:bCs/>
                <w:sz w:val="20"/>
                <w:szCs w:val="18"/>
              </w:rPr>
              <w:t>55-59</w:t>
            </w:r>
          </w:p>
        </w:tc>
        <w:tc>
          <w:tcPr>
            <w:tcW w:w="1135" w:type="dxa"/>
            <w:vMerge/>
            <w:textDirection w:val="btLr"/>
            <w:vAlign w:val="center"/>
          </w:tcPr>
          <w:p w:rsidR="0005145D" w:rsidRPr="00A54E7F" w:rsidRDefault="0005145D" w:rsidP="00DC3ED7">
            <w:pPr>
              <w:ind w:left="113" w:right="113"/>
              <w:jc w:val="center"/>
              <w:rPr>
                <w:bCs/>
                <w:sz w:val="20"/>
                <w:szCs w:val="18"/>
              </w:rPr>
            </w:pPr>
          </w:p>
        </w:tc>
        <w:tc>
          <w:tcPr>
            <w:tcW w:w="6096" w:type="dxa"/>
          </w:tcPr>
          <w:p w:rsidR="0005145D" w:rsidRPr="00A54E7F" w:rsidRDefault="0005145D" w:rsidP="00DC3ED7">
            <w:pPr>
              <w:jc w:val="both"/>
              <w:rPr>
                <w:b/>
                <w:sz w:val="20"/>
                <w:szCs w:val="18"/>
                <w:lang w:val="en-US"/>
              </w:rPr>
            </w:pPr>
            <w:r w:rsidRPr="00A54E7F">
              <w:rPr>
                <w:b/>
                <w:sz w:val="20"/>
                <w:szCs w:val="18"/>
                <w:lang w:val="en-US"/>
              </w:rPr>
              <w:t>The student demonstrates:</w:t>
            </w:r>
          </w:p>
          <w:p w:rsidR="0005145D" w:rsidRPr="00A54E7F" w:rsidRDefault="0005145D" w:rsidP="00DC3ED7">
            <w:pPr>
              <w:jc w:val="both"/>
              <w:rPr>
                <w:sz w:val="20"/>
                <w:szCs w:val="18"/>
                <w:lang w:val="en-US"/>
              </w:rPr>
            </w:pPr>
            <w:r w:rsidRPr="00A54E7F">
              <w:rPr>
                <w:sz w:val="20"/>
                <w:szCs w:val="18"/>
                <w:lang w:val="en-US"/>
              </w:rPr>
              <w:t>- Assimilation of individual sections of the main material;</w:t>
            </w:r>
          </w:p>
          <w:p w:rsidR="0005145D" w:rsidRPr="00A54E7F" w:rsidRDefault="0005145D" w:rsidP="00DC3ED7">
            <w:pPr>
              <w:jc w:val="both"/>
              <w:rPr>
                <w:sz w:val="20"/>
                <w:szCs w:val="18"/>
                <w:lang w:val="en-US"/>
              </w:rPr>
            </w:pPr>
            <w:r w:rsidRPr="00A54E7F">
              <w:rPr>
                <w:sz w:val="20"/>
                <w:szCs w:val="18"/>
                <w:lang w:val="en-US"/>
              </w:rPr>
              <w:t>- Lack of understanding of language when answering all types of tasks;</w:t>
            </w:r>
          </w:p>
          <w:p w:rsidR="0005145D" w:rsidRPr="00A54E7F" w:rsidRDefault="0005145D" w:rsidP="00DC3ED7">
            <w:pPr>
              <w:jc w:val="both"/>
              <w:rPr>
                <w:sz w:val="20"/>
                <w:szCs w:val="18"/>
                <w:lang w:val="en-US"/>
              </w:rPr>
            </w:pPr>
            <w:r w:rsidRPr="00A54E7F">
              <w:rPr>
                <w:sz w:val="20"/>
                <w:szCs w:val="18"/>
                <w:lang w:val="en-US"/>
              </w:rPr>
              <w:t>- Lack of consistency in the presentation of material;</w:t>
            </w:r>
          </w:p>
          <w:p w:rsidR="0005145D" w:rsidRPr="00A54E7F" w:rsidRDefault="0005145D" w:rsidP="00DC3ED7">
            <w:pPr>
              <w:jc w:val="both"/>
              <w:rPr>
                <w:sz w:val="20"/>
                <w:szCs w:val="18"/>
                <w:lang w:val="en-US"/>
              </w:rPr>
            </w:pPr>
            <w:r w:rsidRPr="00A54E7F">
              <w:rPr>
                <w:sz w:val="20"/>
                <w:szCs w:val="18"/>
                <w:lang w:val="en-US"/>
              </w:rPr>
              <w:t>- Significant difficulties in carrying out practical tasks independently;</w:t>
            </w:r>
          </w:p>
          <w:p w:rsidR="0005145D" w:rsidRPr="00A54E7F" w:rsidRDefault="0005145D" w:rsidP="00DC3ED7">
            <w:pPr>
              <w:jc w:val="both"/>
              <w:rPr>
                <w:sz w:val="20"/>
                <w:szCs w:val="18"/>
                <w:lang w:val="en-US"/>
              </w:rPr>
            </w:pPr>
            <w:r w:rsidRPr="00A54E7F">
              <w:rPr>
                <w:sz w:val="20"/>
                <w:szCs w:val="18"/>
                <w:lang w:val="en-US"/>
              </w:rPr>
              <w:t>- Significant difficulties when applying separate methods of tasks execution;</w:t>
            </w:r>
          </w:p>
          <w:p w:rsidR="0005145D" w:rsidRPr="00A54E7F" w:rsidRDefault="0005145D" w:rsidP="00DC3ED7">
            <w:pPr>
              <w:jc w:val="both"/>
              <w:rPr>
                <w:sz w:val="20"/>
                <w:szCs w:val="18"/>
                <w:lang w:val="en-US"/>
              </w:rPr>
            </w:pPr>
            <w:r w:rsidRPr="00A54E7F">
              <w:rPr>
                <w:sz w:val="20"/>
                <w:szCs w:val="18"/>
                <w:lang w:val="en-US"/>
              </w:rPr>
              <w:t>- Significant difficulties in using the literature recommended by the teacher;</w:t>
            </w:r>
          </w:p>
          <w:p w:rsidR="0005145D" w:rsidRPr="00A54E7F" w:rsidRDefault="0005145D" w:rsidP="00DC3ED7">
            <w:pPr>
              <w:jc w:val="both"/>
              <w:rPr>
                <w:sz w:val="20"/>
                <w:szCs w:val="18"/>
                <w:lang w:val="en-US"/>
              </w:rPr>
            </w:pPr>
            <w:r w:rsidRPr="00A54E7F">
              <w:rPr>
                <w:sz w:val="20"/>
                <w:szCs w:val="18"/>
                <w:lang w:val="en-US"/>
              </w:rPr>
              <w:t>- Significant difficulties in generalizing individual sections of the studied material;</w:t>
            </w:r>
          </w:p>
          <w:p w:rsidR="0005145D" w:rsidRPr="00A54E7F" w:rsidRDefault="0005145D" w:rsidP="00DC3ED7">
            <w:pPr>
              <w:jc w:val="both"/>
              <w:rPr>
                <w:sz w:val="20"/>
                <w:szCs w:val="18"/>
                <w:lang w:val="en-US"/>
              </w:rPr>
            </w:pPr>
            <w:r w:rsidRPr="00A54E7F">
              <w:rPr>
                <w:sz w:val="20"/>
                <w:szCs w:val="18"/>
                <w:lang w:val="en-US"/>
              </w:rPr>
              <w:t>- Difficulties in correcting gross errors made by the teacher;</w:t>
            </w:r>
          </w:p>
          <w:p w:rsidR="0005145D" w:rsidRPr="00A54E7F" w:rsidRDefault="0005145D" w:rsidP="00DC3ED7">
            <w:pPr>
              <w:jc w:val="both"/>
              <w:rPr>
                <w:sz w:val="20"/>
                <w:szCs w:val="18"/>
                <w:lang w:val="en-US"/>
              </w:rPr>
            </w:pPr>
            <w:r w:rsidRPr="00A54E7F">
              <w:rPr>
                <w:sz w:val="20"/>
                <w:szCs w:val="18"/>
                <w:lang w:val="en-US"/>
              </w:rPr>
              <w:t>- Untimely execution of all types of tasks with elimination of errors.</w:t>
            </w:r>
          </w:p>
        </w:tc>
      </w:tr>
      <w:tr w:rsidR="0005145D" w:rsidRPr="00992AC9" w:rsidTr="00DC3ED7">
        <w:tc>
          <w:tcPr>
            <w:tcW w:w="993" w:type="dxa"/>
            <w:vAlign w:val="center"/>
          </w:tcPr>
          <w:p w:rsidR="0005145D" w:rsidRPr="00A54E7F" w:rsidRDefault="0005145D" w:rsidP="00DC3ED7">
            <w:pPr>
              <w:jc w:val="center"/>
              <w:rPr>
                <w:bCs/>
                <w:sz w:val="20"/>
                <w:szCs w:val="18"/>
              </w:rPr>
            </w:pPr>
            <w:r w:rsidRPr="00A54E7F">
              <w:rPr>
                <w:bCs/>
                <w:sz w:val="20"/>
                <w:szCs w:val="18"/>
              </w:rPr>
              <w:t>Д</w:t>
            </w:r>
          </w:p>
        </w:tc>
        <w:tc>
          <w:tcPr>
            <w:tcW w:w="1134" w:type="dxa"/>
            <w:vAlign w:val="center"/>
          </w:tcPr>
          <w:p w:rsidR="0005145D" w:rsidRPr="00A54E7F" w:rsidRDefault="0005145D" w:rsidP="00DC3ED7">
            <w:pPr>
              <w:jc w:val="center"/>
              <w:rPr>
                <w:bCs/>
                <w:sz w:val="20"/>
                <w:szCs w:val="18"/>
              </w:rPr>
            </w:pPr>
            <w:r w:rsidRPr="00A54E7F">
              <w:rPr>
                <w:bCs/>
                <w:sz w:val="20"/>
                <w:szCs w:val="18"/>
              </w:rPr>
              <w:t>1,0</w:t>
            </w:r>
          </w:p>
        </w:tc>
        <w:tc>
          <w:tcPr>
            <w:tcW w:w="850" w:type="dxa"/>
            <w:vAlign w:val="center"/>
          </w:tcPr>
          <w:p w:rsidR="0005145D" w:rsidRPr="00A54E7F" w:rsidRDefault="0005145D" w:rsidP="00DC3ED7">
            <w:pPr>
              <w:jc w:val="center"/>
              <w:rPr>
                <w:bCs/>
                <w:sz w:val="20"/>
                <w:szCs w:val="18"/>
              </w:rPr>
            </w:pPr>
            <w:r w:rsidRPr="00A54E7F">
              <w:rPr>
                <w:bCs/>
                <w:sz w:val="20"/>
                <w:szCs w:val="18"/>
              </w:rPr>
              <w:t>50-54</w:t>
            </w:r>
          </w:p>
        </w:tc>
        <w:tc>
          <w:tcPr>
            <w:tcW w:w="1135" w:type="dxa"/>
            <w:vMerge/>
            <w:textDirection w:val="btLr"/>
            <w:vAlign w:val="center"/>
          </w:tcPr>
          <w:p w:rsidR="0005145D" w:rsidRPr="00A54E7F" w:rsidRDefault="0005145D" w:rsidP="00DC3ED7">
            <w:pPr>
              <w:ind w:left="113" w:right="113"/>
              <w:jc w:val="center"/>
              <w:rPr>
                <w:bCs/>
                <w:sz w:val="20"/>
                <w:szCs w:val="18"/>
              </w:rPr>
            </w:pPr>
          </w:p>
        </w:tc>
        <w:tc>
          <w:tcPr>
            <w:tcW w:w="6096" w:type="dxa"/>
          </w:tcPr>
          <w:p w:rsidR="0005145D" w:rsidRPr="00A54E7F" w:rsidRDefault="0005145D" w:rsidP="00DC3ED7">
            <w:pPr>
              <w:jc w:val="both"/>
              <w:rPr>
                <w:b/>
                <w:sz w:val="20"/>
                <w:szCs w:val="18"/>
                <w:lang w:val="en-US"/>
              </w:rPr>
            </w:pPr>
            <w:r w:rsidRPr="00A54E7F">
              <w:rPr>
                <w:b/>
                <w:sz w:val="20"/>
                <w:szCs w:val="18"/>
                <w:lang w:val="en-US"/>
              </w:rPr>
              <w:t>The student demonstrates:</w:t>
            </w:r>
          </w:p>
          <w:p w:rsidR="0005145D" w:rsidRPr="00A54E7F" w:rsidRDefault="0005145D" w:rsidP="00DC3ED7">
            <w:pPr>
              <w:jc w:val="both"/>
              <w:rPr>
                <w:sz w:val="20"/>
                <w:szCs w:val="18"/>
                <w:lang w:val="en-US"/>
              </w:rPr>
            </w:pPr>
            <w:r w:rsidRPr="00A54E7F">
              <w:rPr>
                <w:sz w:val="20"/>
                <w:szCs w:val="18"/>
                <w:lang w:val="en-US"/>
              </w:rPr>
              <w:t>- Difficulties in learning parts of the main material;</w:t>
            </w:r>
          </w:p>
          <w:p w:rsidR="0005145D" w:rsidRPr="00A54E7F" w:rsidRDefault="0005145D" w:rsidP="00DC3ED7">
            <w:pPr>
              <w:jc w:val="both"/>
              <w:rPr>
                <w:sz w:val="20"/>
                <w:szCs w:val="18"/>
                <w:lang w:val="en-US"/>
              </w:rPr>
            </w:pPr>
            <w:r w:rsidRPr="00A54E7F">
              <w:rPr>
                <w:sz w:val="20"/>
                <w:szCs w:val="18"/>
                <w:lang w:val="en-US"/>
              </w:rPr>
              <w:t>- Lack of consistency in the presentation of material;</w:t>
            </w:r>
          </w:p>
          <w:p w:rsidR="0005145D" w:rsidRPr="00A54E7F" w:rsidRDefault="0005145D" w:rsidP="00DC3ED7">
            <w:pPr>
              <w:jc w:val="both"/>
              <w:rPr>
                <w:sz w:val="20"/>
                <w:szCs w:val="18"/>
                <w:lang w:val="en-US"/>
              </w:rPr>
            </w:pPr>
            <w:r w:rsidRPr="00A54E7F">
              <w:rPr>
                <w:sz w:val="20"/>
                <w:szCs w:val="18"/>
                <w:lang w:val="en-US"/>
              </w:rPr>
              <w:t>- Significant difficulties in carrying out practical tasks independently;</w:t>
            </w:r>
          </w:p>
          <w:p w:rsidR="0005145D" w:rsidRPr="00A54E7F" w:rsidRDefault="0005145D" w:rsidP="00DC3ED7">
            <w:pPr>
              <w:jc w:val="both"/>
              <w:rPr>
                <w:sz w:val="20"/>
                <w:szCs w:val="18"/>
                <w:lang w:val="en-US"/>
              </w:rPr>
            </w:pPr>
            <w:r w:rsidRPr="00A54E7F">
              <w:rPr>
                <w:sz w:val="20"/>
                <w:szCs w:val="18"/>
                <w:lang w:val="en-US"/>
              </w:rPr>
              <w:t>- Significant difficulties in using the literature recommended by the teacher;</w:t>
            </w:r>
          </w:p>
          <w:p w:rsidR="0005145D" w:rsidRPr="00A54E7F" w:rsidRDefault="0005145D" w:rsidP="00DC3ED7">
            <w:pPr>
              <w:jc w:val="both"/>
              <w:rPr>
                <w:sz w:val="20"/>
                <w:szCs w:val="18"/>
                <w:lang w:val="en-US"/>
              </w:rPr>
            </w:pPr>
            <w:r w:rsidRPr="00A54E7F">
              <w:rPr>
                <w:sz w:val="20"/>
                <w:szCs w:val="18"/>
                <w:lang w:val="en-US"/>
              </w:rPr>
              <w:t>- Failure to generalize individual sections of the studied material;</w:t>
            </w:r>
          </w:p>
          <w:p w:rsidR="0005145D" w:rsidRPr="00A54E7F" w:rsidRDefault="0005145D" w:rsidP="00DC3ED7">
            <w:pPr>
              <w:jc w:val="both"/>
              <w:rPr>
                <w:sz w:val="20"/>
                <w:szCs w:val="18"/>
                <w:lang w:val="en-US"/>
              </w:rPr>
            </w:pPr>
            <w:r w:rsidRPr="00A54E7F">
              <w:rPr>
                <w:sz w:val="20"/>
                <w:szCs w:val="18"/>
                <w:lang w:val="en-US"/>
              </w:rPr>
              <w:t>- Significant difficulties in correcting gross errors made by the teacher;</w:t>
            </w:r>
          </w:p>
        </w:tc>
      </w:tr>
      <w:tr w:rsidR="0005145D" w:rsidRPr="00992AC9" w:rsidTr="00DC3ED7">
        <w:trPr>
          <w:cantSplit/>
          <w:trHeight w:val="1293"/>
        </w:trPr>
        <w:tc>
          <w:tcPr>
            <w:tcW w:w="993" w:type="dxa"/>
            <w:vAlign w:val="center"/>
          </w:tcPr>
          <w:p w:rsidR="0005145D" w:rsidRPr="00A54E7F" w:rsidRDefault="0005145D" w:rsidP="00DC3ED7">
            <w:pPr>
              <w:jc w:val="center"/>
              <w:rPr>
                <w:bCs/>
                <w:sz w:val="20"/>
                <w:szCs w:val="18"/>
                <w:lang w:val="en-US"/>
              </w:rPr>
            </w:pPr>
            <w:r w:rsidRPr="00A54E7F">
              <w:rPr>
                <w:bCs/>
                <w:sz w:val="20"/>
                <w:szCs w:val="18"/>
                <w:lang w:val="en-US"/>
              </w:rPr>
              <w:t>FX</w:t>
            </w:r>
          </w:p>
        </w:tc>
        <w:tc>
          <w:tcPr>
            <w:tcW w:w="1134" w:type="dxa"/>
            <w:vAlign w:val="center"/>
          </w:tcPr>
          <w:p w:rsidR="0005145D" w:rsidRPr="00A54E7F" w:rsidRDefault="0005145D" w:rsidP="00DC3ED7">
            <w:pPr>
              <w:jc w:val="center"/>
              <w:rPr>
                <w:bCs/>
                <w:sz w:val="20"/>
                <w:szCs w:val="18"/>
              </w:rPr>
            </w:pPr>
            <w:r w:rsidRPr="00A54E7F">
              <w:rPr>
                <w:bCs/>
                <w:sz w:val="20"/>
                <w:szCs w:val="18"/>
                <w:lang w:val="en-US"/>
              </w:rPr>
              <w:t>0,5</w:t>
            </w:r>
          </w:p>
        </w:tc>
        <w:tc>
          <w:tcPr>
            <w:tcW w:w="850" w:type="dxa"/>
            <w:vAlign w:val="center"/>
          </w:tcPr>
          <w:p w:rsidR="0005145D" w:rsidRPr="00A54E7F" w:rsidRDefault="0005145D" w:rsidP="00DC3ED7">
            <w:pPr>
              <w:jc w:val="center"/>
              <w:rPr>
                <w:bCs/>
                <w:sz w:val="20"/>
                <w:szCs w:val="18"/>
              </w:rPr>
            </w:pPr>
            <w:r w:rsidRPr="00A54E7F">
              <w:rPr>
                <w:bCs/>
                <w:sz w:val="20"/>
                <w:szCs w:val="18"/>
                <w:lang w:val="en-US"/>
              </w:rPr>
              <w:t>25-49</w:t>
            </w:r>
          </w:p>
        </w:tc>
        <w:tc>
          <w:tcPr>
            <w:tcW w:w="1135" w:type="dxa"/>
            <w:vMerge w:val="restart"/>
            <w:textDirection w:val="btLr"/>
            <w:vAlign w:val="center"/>
          </w:tcPr>
          <w:p w:rsidR="0005145D" w:rsidRPr="00A54E7F" w:rsidRDefault="0005145D" w:rsidP="00DC3ED7">
            <w:pPr>
              <w:ind w:left="113" w:right="113"/>
              <w:jc w:val="center"/>
              <w:rPr>
                <w:bCs/>
                <w:sz w:val="20"/>
                <w:szCs w:val="18"/>
              </w:rPr>
            </w:pPr>
            <w:proofErr w:type="spellStart"/>
            <w:r w:rsidRPr="00A54E7F">
              <w:rPr>
                <w:bCs/>
                <w:sz w:val="20"/>
                <w:szCs w:val="18"/>
              </w:rPr>
              <w:t>Unsatisfactory</w:t>
            </w:r>
            <w:proofErr w:type="spellEnd"/>
          </w:p>
        </w:tc>
        <w:tc>
          <w:tcPr>
            <w:tcW w:w="6096" w:type="dxa"/>
          </w:tcPr>
          <w:p w:rsidR="0005145D" w:rsidRPr="00A54E7F" w:rsidRDefault="0005145D" w:rsidP="00DC3ED7">
            <w:pPr>
              <w:pStyle w:val="ad"/>
              <w:spacing w:before="0" w:beforeAutospacing="0" w:after="0" w:afterAutospacing="0"/>
              <w:jc w:val="both"/>
              <w:rPr>
                <w:rFonts w:ascii="Times New Roman" w:hAnsi="Times New Roman" w:cs="Times New Roman"/>
                <w:b/>
                <w:sz w:val="20"/>
                <w:szCs w:val="18"/>
                <w:lang w:val="en-US"/>
              </w:rPr>
            </w:pPr>
            <w:r w:rsidRPr="00A54E7F">
              <w:rPr>
                <w:rFonts w:ascii="Times New Roman" w:hAnsi="Times New Roman" w:cs="Times New Roman"/>
                <w:b/>
                <w:sz w:val="20"/>
                <w:szCs w:val="18"/>
                <w:lang w:val="en-US"/>
              </w:rPr>
              <w:t>The student demonstrates:</w:t>
            </w:r>
          </w:p>
          <w:p w:rsidR="0005145D" w:rsidRPr="00A54E7F" w:rsidRDefault="0005145D" w:rsidP="00DC3ED7">
            <w:pPr>
              <w:pStyle w:val="ad"/>
              <w:spacing w:before="0" w:beforeAutospacing="0" w:after="0" w:afterAutospacing="0"/>
              <w:jc w:val="both"/>
              <w:rPr>
                <w:rFonts w:ascii="Times New Roman" w:hAnsi="Times New Roman" w:cs="Times New Roman"/>
                <w:sz w:val="20"/>
                <w:szCs w:val="18"/>
                <w:lang w:val="en-US"/>
              </w:rPr>
            </w:pPr>
            <w:r w:rsidRPr="00A54E7F">
              <w:rPr>
                <w:rFonts w:ascii="Times New Roman" w:hAnsi="Times New Roman" w:cs="Times New Roman"/>
                <w:sz w:val="20"/>
                <w:szCs w:val="18"/>
                <w:lang w:val="en-US"/>
              </w:rPr>
              <w:t>- Lack of understanding of language when answering all types of tasks;</w:t>
            </w:r>
          </w:p>
          <w:p w:rsidR="0005145D" w:rsidRPr="00A54E7F" w:rsidRDefault="0005145D" w:rsidP="00DC3ED7">
            <w:pPr>
              <w:pStyle w:val="ad"/>
              <w:spacing w:before="0" w:beforeAutospacing="0" w:after="0" w:afterAutospacing="0"/>
              <w:jc w:val="both"/>
              <w:rPr>
                <w:rFonts w:ascii="Times New Roman" w:hAnsi="Times New Roman" w:cs="Times New Roman"/>
                <w:sz w:val="20"/>
                <w:szCs w:val="18"/>
                <w:lang w:val="en-US"/>
              </w:rPr>
            </w:pPr>
            <w:r w:rsidRPr="00A54E7F">
              <w:rPr>
                <w:rFonts w:ascii="Times New Roman" w:hAnsi="Times New Roman" w:cs="Times New Roman"/>
                <w:sz w:val="20"/>
                <w:szCs w:val="18"/>
                <w:lang w:val="en-US"/>
              </w:rPr>
              <w:t>- Failure to apply separate methods of tasks execution;</w:t>
            </w:r>
          </w:p>
          <w:p w:rsidR="0005145D" w:rsidRPr="00A54E7F" w:rsidRDefault="0005145D" w:rsidP="00DC3ED7">
            <w:pPr>
              <w:pStyle w:val="ad"/>
              <w:spacing w:before="0" w:beforeAutospacing="0" w:after="0" w:afterAutospacing="0"/>
              <w:jc w:val="both"/>
              <w:rPr>
                <w:rFonts w:ascii="Times New Roman" w:hAnsi="Times New Roman" w:cs="Times New Roman"/>
                <w:sz w:val="20"/>
                <w:szCs w:val="18"/>
                <w:lang w:val="en-US"/>
              </w:rPr>
            </w:pPr>
            <w:r w:rsidRPr="00A54E7F">
              <w:rPr>
                <w:rFonts w:ascii="Times New Roman" w:hAnsi="Times New Roman" w:cs="Times New Roman"/>
                <w:sz w:val="20"/>
                <w:szCs w:val="18"/>
                <w:lang w:val="en-US"/>
              </w:rPr>
              <w:t>- Untimely execution of all types of tasks with elimination of errors.</w:t>
            </w:r>
          </w:p>
        </w:tc>
      </w:tr>
      <w:tr w:rsidR="0005145D" w:rsidRPr="00992AC9" w:rsidTr="00DC3ED7">
        <w:trPr>
          <w:cantSplit/>
          <w:trHeight w:val="1293"/>
        </w:trPr>
        <w:tc>
          <w:tcPr>
            <w:tcW w:w="993" w:type="dxa"/>
            <w:vAlign w:val="center"/>
          </w:tcPr>
          <w:p w:rsidR="0005145D" w:rsidRPr="00A54E7F" w:rsidRDefault="0005145D" w:rsidP="00DC3ED7">
            <w:pPr>
              <w:jc w:val="center"/>
              <w:rPr>
                <w:bCs/>
                <w:sz w:val="20"/>
                <w:szCs w:val="18"/>
              </w:rPr>
            </w:pPr>
            <w:r w:rsidRPr="00A54E7F">
              <w:rPr>
                <w:bCs/>
                <w:sz w:val="20"/>
                <w:szCs w:val="18"/>
                <w:lang w:val="en-US"/>
              </w:rPr>
              <w:t>F</w:t>
            </w:r>
          </w:p>
        </w:tc>
        <w:tc>
          <w:tcPr>
            <w:tcW w:w="1134" w:type="dxa"/>
            <w:vAlign w:val="center"/>
          </w:tcPr>
          <w:p w:rsidR="0005145D" w:rsidRPr="00A54E7F" w:rsidRDefault="0005145D" w:rsidP="00DC3ED7">
            <w:pPr>
              <w:jc w:val="center"/>
              <w:rPr>
                <w:bCs/>
                <w:sz w:val="20"/>
                <w:szCs w:val="18"/>
              </w:rPr>
            </w:pPr>
            <w:r w:rsidRPr="00A54E7F">
              <w:rPr>
                <w:bCs/>
                <w:sz w:val="20"/>
                <w:szCs w:val="18"/>
              </w:rPr>
              <w:t>0</w:t>
            </w:r>
          </w:p>
        </w:tc>
        <w:tc>
          <w:tcPr>
            <w:tcW w:w="850" w:type="dxa"/>
            <w:vAlign w:val="center"/>
          </w:tcPr>
          <w:p w:rsidR="0005145D" w:rsidRPr="00A54E7F" w:rsidRDefault="0005145D" w:rsidP="00DC3ED7">
            <w:pPr>
              <w:jc w:val="center"/>
              <w:rPr>
                <w:bCs/>
                <w:sz w:val="20"/>
                <w:szCs w:val="18"/>
                <w:lang w:val="en-US"/>
              </w:rPr>
            </w:pPr>
            <w:r w:rsidRPr="00A54E7F">
              <w:rPr>
                <w:bCs/>
                <w:sz w:val="20"/>
                <w:szCs w:val="18"/>
              </w:rPr>
              <w:t>0-</w:t>
            </w:r>
            <w:r w:rsidRPr="00A54E7F">
              <w:rPr>
                <w:bCs/>
                <w:sz w:val="20"/>
                <w:szCs w:val="18"/>
                <w:lang w:val="en-US"/>
              </w:rPr>
              <w:t>24</w:t>
            </w:r>
          </w:p>
        </w:tc>
        <w:tc>
          <w:tcPr>
            <w:tcW w:w="1135" w:type="dxa"/>
            <w:vMerge/>
            <w:textDirection w:val="btLr"/>
            <w:vAlign w:val="center"/>
          </w:tcPr>
          <w:p w:rsidR="0005145D" w:rsidRPr="00A54E7F" w:rsidRDefault="0005145D" w:rsidP="00DC3ED7">
            <w:pPr>
              <w:ind w:left="113" w:right="113"/>
              <w:jc w:val="center"/>
              <w:rPr>
                <w:bCs/>
                <w:sz w:val="20"/>
                <w:szCs w:val="18"/>
              </w:rPr>
            </w:pPr>
          </w:p>
        </w:tc>
        <w:tc>
          <w:tcPr>
            <w:tcW w:w="6096" w:type="dxa"/>
          </w:tcPr>
          <w:p w:rsidR="0005145D" w:rsidRPr="00A54E7F" w:rsidRDefault="0005145D" w:rsidP="00DC3ED7">
            <w:pPr>
              <w:pStyle w:val="ad"/>
              <w:spacing w:before="0" w:beforeAutospacing="0" w:after="0" w:afterAutospacing="0"/>
              <w:jc w:val="both"/>
              <w:rPr>
                <w:rFonts w:ascii="Times New Roman" w:hAnsi="Times New Roman" w:cs="Times New Roman"/>
                <w:b/>
                <w:sz w:val="20"/>
                <w:szCs w:val="18"/>
                <w:lang w:val="en-US"/>
              </w:rPr>
            </w:pPr>
            <w:r w:rsidRPr="00A54E7F">
              <w:rPr>
                <w:rFonts w:ascii="Times New Roman" w:hAnsi="Times New Roman" w:cs="Times New Roman"/>
                <w:b/>
                <w:sz w:val="20"/>
                <w:szCs w:val="18"/>
                <w:lang w:val="en-US"/>
              </w:rPr>
              <w:t>The student demonstrates:</w:t>
            </w:r>
          </w:p>
          <w:p w:rsidR="0005145D" w:rsidRPr="00A54E7F" w:rsidRDefault="0005145D" w:rsidP="00DC3ED7">
            <w:pPr>
              <w:pStyle w:val="ad"/>
              <w:spacing w:before="0" w:beforeAutospacing="0" w:after="0" w:afterAutospacing="0"/>
              <w:jc w:val="both"/>
              <w:rPr>
                <w:rFonts w:ascii="Times New Roman" w:hAnsi="Times New Roman" w:cs="Times New Roman"/>
                <w:sz w:val="20"/>
                <w:szCs w:val="18"/>
                <w:lang w:val="en-US"/>
              </w:rPr>
            </w:pPr>
            <w:r w:rsidRPr="00A54E7F">
              <w:rPr>
                <w:rFonts w:ascii="Times New Roman" w:hAnsi="Times New Roman" w:cs="Times New Roman"/>
                <w:sz w:val="20"/>
                <w:szCs w:val="18"/>
                <w:lang w:val="en-US"/>
              </w:rPr>
              <w:t>- Ignorance of the program material,</w:t>
            </w:r>
          </w:p>
          <w:p w:rsidR="0005145D" w:rsidRPr="00A54E7F" w:rsidRDefault="0005145D" w:rsidP="00DC3ED7">
            <w:pPr>
              <w:pStyle w:val="ad"/>
              <w:spacing w:before="0" w:beforeAutospacing="0" w:after="0" w:afterAutospacing="0"/>
              <w:jc w:val="both"/>
              <w:rPr>
                <w:rFonts w:ascii="Times New Roman" w:hAnsi="Times New Roman" w:cs="Times New Roman"/>
                <w:sz w:val="20"/>
                <w:szCs w:val="18"/>
                <w:lang w:val="en-US"/>
              </w:rPr>
            </w:pPr>
            <w:r w:rsidRPr="00A54E7F">
              <w:rPr>
                <w:rFonts w:ascii="Times New Roman" w:hAnsi="Times New Roman" w:cs="Times New Roman"/>
                <w:sz w:val="20"/>
                <w:szCs w:val="18"/>
                <w:lang w:val="en-US"/>
              </w:rPr>
              <w:t>- Gross errors are allowed during all types of tasks;</w:t>
            </w:r>
          </w:p>
          <w:p w:rsidR="0005145D" w:rsidRPr="00A54E7F" w:rsidRDefault="0005145D" w:rsidP="00DC3ED7">
            <w:pPr>
              <w:pStyle w:val="ad"/>
              <w:spacing w:before="0" w:beforeAutospacing="0" w:after="0" w:afterAutospacing="0"/>
              <w:jc w:val="both"/>
              <w:rPr>
                <w:rFonts w:ascii="Times New Roman" w:hAnsi="Times New Roman" w:cs="Times New Roman"/>
                <w:sz w:val="20"/>
                <w:szCs w:val="18"/>
                <w:lang w:val="en-US"/>
              </w:rPr>
            </w:pPr>
            <w:r w:rsidRPr="00A54E7F">
              <w:rPr>
                <w:rFonts w:ascii="Times New Roman" w:hAnsi="Times New Roman" w:cs="Times New Roman"/>
                <w:sz w:val="20"/>
                <w:szCs w:val="18"/>
                <w:lang w:val="en-US"/>
              </w:rPr>
              <w:t>- Lack of skills of application of separate techniques of tasks execution;</w:t>
            </w:r>
          </w:p>
          <w:p w:rsidR="0005145D" w:rsidRPr="00A54E7F" w:rsidRDefault="0005145D" w:rsidP="00DC3ED7">
            <w:pPr>
              <w:pStyle w:val="ad"/>
              <w:spacing w:before="0" w:beforeAutospacing="0" w:after="0" w:afterAutospacing="0"/>
              <w:jc w:val="both"/>
              <w:rPr>
                <w:rFonts w:ascii="Times New Roman" w:hAnsi="Times New Roman" w:cs="Times New Roman"/>
                <w:sz w:val="20"/>
                <w:szCs w:val="18"/>
                <w:lang w:val="en-US"/>
              </w:rPr>
            </w:pPr>
            <w:r w:rsidRPr="00A54E7F">
              <w:rPr>
                <w:rFonts w:ascii="Times New Roman" w:hAnsi="Times New Roman" w:cs="Times New Roman"/>
                <w:sz w:val="20"/>
                <w:szCs w:val="18"/>
                <w:lang w:val="en-US"/>
              </w:rPr>
              <w:t>- Failure to perform tasks provided for in forms of current, intermediate and final control.</w:t>
            </w:r>
          </w:p>
        </w:tc>
      </w:tr>
    </w:tbl>
    <w:p w:rsidR="0005145D" w:rsidRDefault="0005145D" w:rsidP="0005145D">
      <w:pPr>
        <w:rPr>
          <w:lang w:val="en-US"/>
        </w:rPr>
      </w:pPr>
    </w:p>
    <w:p w:rsidR="00572B04" w:rsidRDefault="0005145D" w:rsidP="0005145D">
      <w:pPr>
        <w:pStyle w:val="2"/>
        <w:keepNext w:val="0"/>
        <w:jc w:val="both"/>
        <w:rPr>
          <w:rFonts w:eastAsia="SimSun"/>
          <w:szCs w:val="24"/>
          <w:lang w:val="en-US"/>
        </w:rPr>
      </w:pPr>
      <w:r w:rsidRPr="0070767D">
        <w:rPr>
          <w:rFonts w:eastAsia="SimSun"/>
          <w:szCs w:val="24"/>
          <w:lang w:val="en-US"/>
        </w:rPr>
        <w:t xml:space="preserve"> </w:t>
      </w:r>
    </w:p>
    <w:p w:rsidR="0005145D" w:rsidRDefault="0005145D" w:rsidP="00572B04">
      <w:pPr>
        <w:pStyle w:val="2"/>
        <w:keepNext w:val="0"/>
        <w:jc w:val="center"/>
        <w:rPr>
          <w:b/>
          <w:szCs w:val="28"/>
          <w:lang w:val="en-US"/>
        </w:rPr>
      </w:pPr>
      <w:r w:rsidRPr="00572B04">
        <w:rPr>
          <w:rFonts w:eastAsia="SimSun"/>
          <w:b/>
          <w:szCs w:val="24"/>
          <w:lang w:val="en-US"/>
        </w:rPr>
        <w:lastRenderedPageBreak/>
        <w:t>List of recommended references</w:t>
      </w:r>
    </w:p>
    <w:p w:rsidR="00572B04" w:rsidRPr="00572B04" w:rsidRDefault="00572B04" w:rsidP="00572B04">
      <w:pPr>
        <w:rPr>
          <w:lang w:val="en-US"/>
        </w:rPr>
      </w:pPr>
    </w:p>
    <w:p w:rsidR="0005145D" w:rsidRPr="00A54E7F" w:rsidRDefault="0005145D" w:rsidP="0005145D">
      <w:pPr>
        <w:pStyle w:val="a9"/>
        <w:numPr>
          <w:ilvl w:val="0"/>
          <w:numId w:val="5"/>
        </w:numPr>
        <w:shd w:val="clear" w:color="auto" w:fill="FFFFFF"/>
        <w:tabs>
          <w:tab w:val="left" w:pos="426"/>
        </w:tabs>
        <w:autoSpaceDE w:val="0"/>
        <w:autoSpaceDN w:val="0"/>
        <w:adjustRightInd w:val="0"/>
        <w:ind w:left="0" w:firstLine="0"/>
        <w:contextualSpacing w:val="0"/>
        <w:jc w:val="both"/>
        <w:rPr>
          <w:rFonts w:eastAsiaTheme="minorEastAsia"/>
          <w:bCs/>
          <w:sz w:val="28"/>
          <w:szCs w:val="24"/>
          <w:lang w:val="en-US"/>
        </w:rPr>
      </w:pPr>
      <w:r w:rsidRPr="00A54E7F">
        <w:rPr>
          <w:rFonts w:eastAsiaTheme="minorHAnsi"/>
          <w:sz w:val="28"/>
          <w:szCs w:val="24"/>
          <w:lang w:val="en-US" w:eastAsia="en-US"/>
        </w:rPr>
        <w:t>Stephen D. Williamson. Macroeconomics.</w:t>
      </w:r>
      <w:r w:rsidRPr="00A54E7F">
        <w:rPr>
          <w:rFonts w:ascii="BerkeleyPro-BookItalic" w:eastAsiaTheme="minorHAnsi" w:hAnsi="BerkeleyPro-BookItalic" w:cs="BerkeleyPro-BookItalic"/>
          <w:i/>
          <w:iCs/>
          <w:szCs w:val="18"/>
          <w:lang w:val="en-US" w:eastAsia="en-US"/>
        </w:rPr>
        <w:t xml:space="preserve"> </w:t>
      </w:r>
      <w:r w:rsidRPr="00A54E7F">
        <w:rPr>
          <w:rFonts w:eastAsiaTheme="minorHAnsi"/>
          <w:iCs/>
          <w:sz w:val="28"/>
          <w:szCs w:val="24"/>
          <w:lang w:val="en-US" w:eastAsia="en-US"/>
        </w:rPr>
        <w:t>Textbook.</w:t>
      </w:r>
      <w:r w:rsidRPr="00A54E7F">
        <w:rPr>
          <w:rFonts w:ascii="BerkeleyPro-BookItalic" w:eastAsiaTheme="minorHAnsi" w:hAnsi="BerkeleyPro-BookItalic" w:cs="BerkeleyPro-BookItalic"/>
          <w:i/>
          <w:iCs/>
          <w:szCs w:val="18"/>
          <w:lang w:val="en-US" w:eastAsia="en-US"/>
        </w:rPr>
        <w:t xml:space="preserve"> </w:t>
      </w:r>
      <w:r w:rsidRPr="00A54E7F">
        <w:rPr>
          <w:rFonts w:eastAsiaTheme="minorHAnsi"/>
          <w:iCs/>
          <w:sz w:val="28"/>
          <w:szCs w:val="24"/>
          <w:lang w:val="en-US" w:eastAsia="en-US"/>
        </w:rPr>
        <w:t xml:space="preserve">Published by Pearson Education © 2018. </w:t>
      </w:r>
      <w:r w:rsidRPr="00A54E7F">
        <w:rPr>
          <w:rFonts w:eastAsiaTheme="minorHAnsi"/>
          <w:sz w:val="28"/>
          <w:szCs w:val="24"/>
          <w:lang w:val="en-US" w:eastAsia="en-US"/>
        </w:rPr>
        <w:t>Copyright Licensing Agency Ltd, Saffron House, 6–10 Kirby Street, London EC1N 8TS.-732 p.</w:t>
      </w:r>
    </w:p>
    <w:p w:rsidR="0005145D" w:rsidRPr="00A54E7F" w:rsidRDefault="0005145D" w:rsidP="0005145D">
      <w:pPr>
        <w:pStyle w:val="a9"/>
        <w:numPr>
          <w:ilvl w:val="0"/>
          <w:numId w:val="5"/>
        </w:numPr>
        <w:tabs>
          <w:tab w:val="left" w:pos="426"/>
        </w:tabs>
        <w:autoSpaceDE w:val="0"/>
        <w:autoSpaceDN w:val="0"/>
        <w:adjustRightInd w:val="0"/>
        <w:ind w:left="0" w:firstLine="0"/>
        <w:contextualSpacing w:val="0"/>
        <w:jc w:val="both"/>
        <w:rPr>
          <w:rFonts w:eastAsiaTheme="minorHAnsi"/>
          <w:sz w:val="28"/>
          <w:szCs w:val="24"/>
          <w:lang w:val="en-US" w:eastAsia="en-US"/>
        </w:rPr>
      </w:pPr>
      <w:r w:rsidRPr="00A54E7F">
        <w:rPr>
          <w:rFonts w:eastAsiaTheme="minorHAnsi"/>
          <w:color w:val="000000" w:themeColor="text1"/>
          <w:sz w:val="28"/>
          <w:szCs w:val="24"/>
          <w:lang w:val="en-US" w:eastAsia="en-US"/>
        </w:rPr>
        <w:t>Paul Krugman (</w:t>
      </w:r>
      <w:r w:rsidRPr="00A54E7F">
        <w:rPr>
          <w:rFonts w:eastAsiaTheme="minorHAnsi"/>
          <w:iCs/>
          <w:color w:val="000000" w:themeColor="text1"/>
          <w:sz w:val="28"/>
          <w:szCs w:val="24"/>
          <w:lang w:val="en-US" w:eastAsia="en-US"/>
        </w:rPr>
        <w:t xml:space="preserve">Princeton University), </w:t>
      </w:r>
      <w:r w:rsidRPr="00A54E7F">
        <w:rPr>
          <w:rFonts w:eastAsiaTheme="minorHAnsi"/>
          <w:color w:val="000000" w:themeColor="text1"/>
          <w:sz w:val="28"/>
          <w:szCs w:val="24"/>
          <w:lang w:val="en-US" w:eastAsia="en-US"/>
        </w:rPr>
        <w:t>Robin Wells. Macroeconomics.</w:t>
      </w:r>
      <w:r w:rsidRPr="00A54E7F">
        <w:rPr>
          <w:rFonts w:eastAsiaTheme="minorHAnsi"/>
          <w:iCs/>
          <w:color w:val="000000" w:themeColor="text1"/>
          <w:sz w:val="28"/>
          <w:szCs w:val="24"/>
          <w:lang w:val="en-US" w:eastAsia="en-US"/>
        </w:rPr>
        <w:t xml:space="preserve"> Textbook.</w:t>
      </w:r>
      <w:r w:rsidRPr="00A54E7F">
        <w:rPr>
          <w:rFonts w:eastAsiaTheme="minorHAnsi"/>
          <w:iCs/>
          <w:color w:val="000000" w:themeColor="text1"/>
          <w:szCs w:val="18"/>
          <w:lang w:val="en-US" w:eastAsia="en-US"/>
        </w:rPr>
        <w:t xml:space="preserve"> </w:t>
      </w:r>
      <w:r w:rsidRPr="00A54E7F">
        <w:rPr>
          <w:rFonts w:eastAsiaTheme="minorHAnsi"/>
          <w:color w:val="000000" w:themeColor="text1"/>
          <w:sz w:val="28"/>
          <w:szCs w:val="24"/>
          <w:lang w:val="en-US" w:eastAsia="en-US"/>
        </w:rPr>
        <w:t xml:space="preserve"> Library of</w:t>
      </w:r>
      <w:r w:rsidRPr="00A54E7F">
        <w:rPr>
          <w:rFonts w:eastAsiaTheme="minorHAnsi"/>
          <w:sz w:val="28"/>
          <w:szCs w:val="24"/>
          <w:lang w:val="en-US" w:eastAsia="en-US"/>
        </w:rPr>
        <w:t xml:space="preserve"> Congress Control Number: 2015930274 © 2015, 2013, 2009, 2006 by Worth Publishers. All rights reserved. Printed in the United States of America. First printing. Worth Publishers 41 Madison Avenue New York, NY 10010 - 690 p.</w:t>
      </w:r>
    </w:p>
    <w:p w:rsidR="0005145D" w:rsidRPr="00A54E7F" w:rsidRDefault="0005145D" w:rsidP="0005145D">
      <w:pPr>
        <w:pStyle w:val="a9"/>
        <w:numPr>
          <w:ilvl w:val="0"/>
          <w:numId w:val="5"/>
        </w:numPr>
        <w:tabs>
          <w:tab w:val="left" w:pos="426"/>
        </w:tabs>
        <w:autoSpaceDE w:val="0"/>
        <w:autoSpaceDN w:val="0"/>
        <w:adjustRightInd w:val="0"/>
        <w:ind w:left="0" w:firstLine="0"/>
        <w:contextualSpacing w:val="0"/>
        <w:jc w:val="both"/>
        <w:rPr>
          <w:rFonts w:eastAsiaTheme="minorHAnsi"/>
          <w:color w:val="000000" w:themeColor="text1"/>
          <w:sz w:val="28"/>
          <w:szCs w:val="24"/>
          <w:lang w:val="en-US" w:eastAsia="en-US"/>
        </w:rPr>
      </w:pPr>
      <w:r w:rsidRPr="00A54E7F">
        <w:rPr>
          <w:rFonts w:eastAsiaTheme="minorHAnsi"/>
          <w:bCs/>
          <w:color w:val="000000"/>
          <w:sz w:val="28"/>
          <w:szCs w:val="24"/>
          <w:lang w:val="en-US" w:eastAsia="en-US"/>
        </w:rPr>
        <w:t xml:space="preserve">Steven A. </w:t>
      </w:r>
      <w:proofErr w:type="spellStart"/>
      <w:r w:rsidRPr="00A54E7F">
        <w:rPr>
          <w:rFonts w:eastAsiaTheme="minorHAnsi"/>
          <w:bCs/>
          <w:color w:val="000000"/>
          <w:sz w:val="28"/>
          <w:szCs w:val="24"/>
          <w:lang w:val="en-US" w:eastAsia="en-US"/>
        </w:rPr>
        <w:t>Greenlaw</w:t>
      </w:r>
      <w:proofErr w:type="spellEnd"/>
      <w:r w:rsidRPr="00A54E7F">
        <w:rPr>
          <w:rFonts w:eastAsiaTheme="minorHAnsi"/>
          <w:bCs/>
          <w:color w:val="000000"/>
          <w:sz w:val="28"/>
          <w:szCs w:val="24"/>
          <w:lang w:val="en-US" w:eastAsia="en-US"/>
        </w:rPr>
        <w:t xml:space="preserve"> (University of Mary Washington), David Shapiro (Pennsylvania State University). </w:t>
      </w:r>
      <w:r w:rsidRPr="00A54E7F">
        <w:rPr>
          <w:bCs/>
          <w:color w:val="000000" w:themeColor="text1"/>
          <w:sz w:val="28"/>
          <w:szCs w:val="24"/>
          <w:lang w:val="en-US"/>
        </w:rPr>
        <w:t>Principles of Macroeconomics</w:t>
      </w:r>
      <w:r w:rsidRPr="00A54E7F">
        <w:rPr>
          <w:sz w:val="28"/>
          <w:szCs w:val="24"/>
          <w:lang w:val="en-US"/>
        </w:rPr>
        <w:t>.</w:t>
      </w:r>
      <w:r w:rsidRPr="00A54E7F">
        <w:rPr>
          <w:rFonts w:eastAsiaTheme="minorHAnsi"/>
          <w:iCs/>
          <w:color w:val="000000" w:themeColor="text1"/>
          <w:sz w:val="28"/>
          <w:szCs w:val="24"/>
          <w:lang w:val="en-US" w:eastAsia="en-US"/>
        </w:rPr>
        <w:t xml:space="preserve"> Textbook.</w:t>
      </w:r>
      <w:r w:rsidRPr="00A54E7F">
        <w:rPr>
          <w:rFonts w:eastAsiaTheme="minorHAnsi"/>
          <w:iCs/>
          <w:color w:val="000000" w:themeColor="text1"/>
          <w:szCs w:val="18"/>
          <w:lang w:val="en-US" w:eastAsia="en-US"/>
        </w:rPr>
        <w:t xml:space="preserve"> </w:t>
      </w:r>
      <w:r w:rsidRPr="00A54E7F">
        <w:rPr>
          <w:rFonts w:eastAsiaTheme="minorHAnsi"/>
          <w:color w:val="000000" w:themeColor="text1"/>
          <w:sz w:val="28"/>
          <w:szCs w:val="24"/>
          <w:lang w:val="en-US" w:eastAsia="en-US"/>
        </w:rPr>
        <w:t xml:space="preserve"> Based on the 2nd edition of Principles of</w:t>
      </w:r>
    </w:p>
    <w:p w:rsidR="0005145D" w:rsidRPr="00A54E7F" w:rsidRDefault="0005145D" w:rsidP="0005145D">
      <w:pPr>
        <w:pStyle w:val="a9"/>
        <w:numPr>
          <w:ilvl w:val="0"/>
          <w:numId w:val="5"/>
        </w:numPr>
        <w:tabs>
          <w:tab w:val="left" w:pos="426"/>
        </w:tabs>
        <w:autoSpaceDE w:val="0"/>
        <w:autoSpaceDN w:val="0"/>
        <w:adjustRightInd w:val="0"/>
        <w:ind w:left="0" w:firstLine="0"/>
        <w:contextualSpacing w:val="0"/>
        <w:jc w:val="both"/>
        <w:rPr>
          <w:rFonts w:eastAsiaTheme="minorHAnsi"/>
          <w:color w:val="000000" w:themeColor="text1"/>
          <w:sz w:val="28"/>
          <w:szCs w:val="24"/>
          <w:lang w:val="en-US" w:eastAsia="en-US"/>
        </w:rPr>
      </w:pPr>
      <w:r w:rsidRPr="00A54E7F">
        <w:rPr>
          <w:rFonts w:eastAsiaTheme="minorHAnsi"/>
          <w:color w:val="000000" w:themeColor="text1"/>
          <w:sz w:val="28"/>
          <w:szCs w:val="24"/>
          <w:lang w:val="en-US" w:eastAsia="en-US"/>
        </w:rPr>
        <w:t>Economics, Economics and the Economy, 2e by Timothy Taylor, published in 2011. - 617 p.</w:t>
      </w:r>
    </w:p>
    <w:p w:rsidR="0005145D" w:rsidRPr="00A54E7F" w:rsidRDefault="0005145D" w:rsidP="0005145D">
      <w:pPr>
        <w:pStyle w:val="a9"/>
        <w:numPr>
          <w:ilvl w:val="0"/>
          <w:numId w:val="5"/>
        </w:numPr>
        <w:tabs>
          <w:tab w:val="left" w:pos="426"/>
        </w:tabs>
        <w:autoSpaceDE w:val="0"/>
        <w:autoSpaceDN w:val="0"/>
        <w:adjustRightInd w:val="0"/>
        <w:ind w:left="0" w:firstLine="0"/>
        <w:contextualSpacing w:val="0"/>
        <w:jc w:val="both"/>
        <w:rPr>
          <w:rFonts w:eastAsiaTheme="minorHAnsi"/>
          <w:color w:val="000000" w:themeColor="text1"/>
          <w:sz w:val="28"/>
          <w:szCs w:val="24"/>
          <w:lang w:val="en-US" w:eastAsia="en-US"/>
        </w:rPr>
      </w:pPr>
      <w:proofErr w:type="spellStart"/>
      <w:r w:rsidRPr="00A54E7F">
        <w:rPr>
          <w:rFonts w:eastAsiaTheme="minorHAnsi"/>
          <w:color w:val="000000" w:themeColor="text1"/>
          <w:sz w:val="28"/>
          <w:szCs w:val="24"/>
          <w:lang w:val="en-US" w:eastAsia="en-US"/>
        </w:rPr>
        <w:t>Emtsov</w:t>
      </w:r>
      <w:proofErr w:type="spellEnd"/>
      <w:r w:rsidRPr="00A54E7F">
        <w:rPr>
          <w:rFonts w:eastAsiaTheme="minorHAnsi"/>
          <w:color w:val="000000" w:themeColor="text1"/>
          <w:sz w:val="28"/>
          <w:szCs w:val="24"/>
          <w:lang w:val="en-US" w:eastAsia="en-US"/>
        </w:rPr>
        <w:t xml:space="preserve"> R.G. Macroeconomics: textbook / </w:t>
      </w:r>
      <w:proofErr w:type="spellStart"/>
      <w:r w:rsidRPr="00A54E7F">
        <w:rPr>
          <w:rFonts w:eastAsiaTheme="minorHAnsi"/>
          <w:color w:val="000000" w:themeColor="text1"/>
          <w:sz w:val="28"/>
          <w:szCs w:val="24"/>
          <w:lang w:val="en-US" w:eastAsia="en-US"/>
        </w:rPr>
        <w:t>M.Yu</w:t>
      </w:r>
      <w:proofErr w:type="spellEnd"/>
      <w:r w:rsidRPr="00A54E7F">
        <w:rPr>
          <w:rFonts w:eastAsiaTheme="minorHAnsi"/>
          <w:color w:val="000000" w:themeColor="text1"/>
          <w:sz w:val="28"/>
          <w:szCs w:val="24"/>
          <w:lang w:val="en-US" w:eastAsia="en-US"/>
        </w:rPr>
        <w:t xml:space="preserve">. </w:t>
      </w:r>
      <w:proofErr w:type="spellStart"/>
      <w:r w:rsidRPr="00A54E7F">
        <w:rPr>
          <w:rFonts w:eastAsiaTheme="minorHAnsi"/>
          <w:color w:val="000000" w:themeColor="text1"/>
          <w:sz w:val="28"/>
          <w:szCs w:val="24"/>
          <w:lang w:val="en-US" w:eastAsia="en-US"/>
        </w:rPr>
        <w:t>Lukin</w:t>
      </w:r>
      <w:proofErr w:type="spellEnd"/>
      <w:r w:rsidRPr="00A54E7F">
        <w:rPr>
          <w:rFonts w:eastAsiaTheme="minorHAnsi"/>
          <w:color w:val="000000" w:themeColor="text1"/>
          <w:sz w:val="28"/>
          <w:szCs w:val="24"/>
          <w:lang w:val="en-US" w:eastAsia="en-US"/>
        </w:rPr>
        <w:t xml:space="preserve">; Moscow State University M.V. </w:t>
      </w:r>
      <w:proofErr w:type="spellStart"/>
      <w:r w:rsidRPr="00A54E7F">
        <w:rPr>
          <w:rFonts w:eastAsiaTheme="minorHAnsi"/>
          <w:color w:val="000000" w:themeColor="text1"/>
          <w:sz w:val="28"/>
          <w:szCs w:val="24"/>
          <w:lang w:val="en-US" w:eastAsia="en-US"/>
        </w:rPr>
        <w:t>Lomonosov</w:t>
      </w:r>
      <w:proofErr w:type="spellEnd"/>
      <w:r w:rsidRPr="00A54E7F">
        <w:rPr>
          <w:rFonts w:eastAsiaTheme="minorHAnsi"/>
          <w:color w:val="000000" w:themeColor="text1"/>
          <w:sz w:val="28"/>
          <w:szCs w:val="24"/>
          <w:lang w:val="en-US" w:eastAsia="en-US"/>
        </w:rPr>
        <w:t xml:space="preserve"> - </w:t>
      </w:r>
      <w:proofErr w:type="gramStart"/>
      <w:r w:rsidRPr="00A54E7F">
        <w:rPr>
          <w:rFonts w:eastAsiaTheme="minorHAnsi"/>
          <w:color w:val="000000" w:themeColor="text1"/>
          <w:sz w:val="28"/>
          <w:szCs w:val="24"/>
          <w:lang w:val="en-US" w:eastAsia="en-US"/>
        </w:rPr>
        <w:t>M .</w:t>
      </w:r>
      <w:proofErr w:type="gramEnd"/>
      <w:r w:rsidRPr="00A54E7F">
        <w:rPr>
          <w:rFonts w:eastAsiaTheme="minorHAnsi"/>
          <w:color w:val="000000" w:themeColor="text1"/>
          <w:sz w:val="28"/>
          <w:szCs w:val="24"/>
          <w:lang w:val="en-US" w:eastAsia="en-US"/>
        </w:rPr>
        <w:t xml:space="preserve">: Publishing house "DIS", 2008. - 420 p. - (Ser. "Textbooks of </w:t>
      </w:r>
      <w:proofErr w:type="spellStart"/>
      <w:r w:rsidRPr="00A54E7F">
        <w:rPr>
          <w:rFonts w:eastAsiaTheme="minorHAnsi"/>
          <w:color w:val="000000" w:themeColor="text1"/>
          <w:sz w:val="28"/>
          <w:szCs w:val="24"/>
          <w:lang w:val="en-US" w:eastAsia="en-US"/>
        </w:rPr>
        <w:t>Lomonosov</w:t>
      </w:r>
      <w:proofErr w:type="spellEnd"/>
      <w:r w:rsidRPr="00A54E7F">
        <w:rPr>
          <w:rFonts w:eastAsiaTheme="minorHAnsi"/>
          <w:color w:val="000000" w:themeColor="text1"/>
          <w:sz w:val="28"/>
          <w:szCs w:val="24"/>
          <w:lang w:val="en-US" w:eastAsia="en-US"/>
        </w:rPr>
        <w:t xml:space="preserve"> Moscow State University")</w:t>
      </w:r>
    </w:p>
    <w:p w:rsidR="0005145D" w:rsidRPr="00A54E7F" w:rsidRDefault="0005145D" w:rsidP="0005145D">
      <w:pPr>
        <w:pStyle w:val="a9"/>
        <w:numPr>
          <w:ilvl w:val="0"/>
          <w:numId w:val="5"/>
        </w:numPr>
        <w:tabs>
          <w:tab w:val="left" w:pos="426"/>
        </w:tabs>
        <w:autoSpaceDE w:val="0"/>
        <w:autoSpaceDN w:val="0"/>
        <w:adjustRightInd w:val="0"/>
        <w:ind w:left="0" w:firstLine="0"/>
        <w:contextualSpacing w:val="0"/>
        <w:jc w:val="both"/>
        <w:rPr>
          <w:rFonts w:eastAsiaTheme="minorHAnsi"/>
          <w:color w:val="000000" w:themeColor="text1"/>
          <w:sz w:val="28"/>
          <w:szCs w:val="24"/>
          <w:lang w:val="en-US" w:eastAsia="en-US"/>
        </w:rPr>
      </w:pPr>
      <w:proofErr w:type="spellStart"/>
      <w:r w:rsidRPr="00A54E7F">
        <w:rPr>
          <w:rFonts w:eastAsiaTheme="minorHAnsi"/>
          <w:color w:val="000000" w:themeColor="text1"/>
          <w:sz w:val="28"/>
          <w:szCs w:val="24"/>
          <w:lang w:val="en-US" w:eastAsia="en-US"/>
        </w:rPr>
        <w:t>Halperin</w:t>
      </w:r>
      <w:proofErr w:type="spellEnd"/>
      <w:r w:rsidRPr="00A54E7F">
        <w:rPr>
          <w:rFonts w:eastAsiaTheme="minorHAnsi"/>
          <w:color w:val="000000" w:themeColor="text1"/>
          <w:sz w:val="28"/>
          <w:szCs w:val="24"/>
          <w:lang w:val="en-US" w:eastAsia="en-US"/>
        </w:rPr>
        <w:t xml:space="preserve"> VM Macroeconomics: In </w:t>
      </w:r>
      <w:proofErr w:type="gramStart"/>
      <w:r w:rsidRPr="00A54E7F">
        <w:rPr>
          <w:rFonts w:eastAsiaTheme="minorHAnsi"/>
          <w:color w:val="000000" w:themeColor="text1"/>
          <w:sz w:val="28"/>
          <w:szCs w:val="24"/>
          <w:lang w:val="en-US" w:eastAsia="en-US"/>
        </w:rPr>
        <w:t>2</w:t>
      </w:r>
      <w:proofErr w:type="gramEnd"/>
      <w:r w:rsidRPr="00A54E7F">
        <w:rPr>
          <w:rFonts w:eastAsiaTheme="minorHAnsi"/>
          <w:color w:val="000000" w:themeColor="text1"/>
          <w:sz w:val="28"/>
          <w:szCs w:val="24"/>
          <w:lang w:val="en-US" w:eastAsia="en-US"/>
        </w:rPr>
        <w:t xml:space="preserve"> volumes / St. Petersburg: School of Economics, Vol. 1. 2008. updated ed. - 449 s</w:t>
      </w:r>
    </w:p>
    <w:p w:rsidR="0005145D" w:rsidRPr="00A54E7F" w:rsidRDefault="0005145D" w:rsidP="0005145D">
      <w:pPr>
        <w:pStyle w:val="a9"/>
        <w:numPr>
          <w:ilvl w:val="0"/>
          <w:numId w:val="5"/>
        </w:numPr>
        <w:tabs>
          <w:tab w:val="left" w:pos="426"/>
        </w:tabs>
        <w:autoSpaceDE w:val="0"/>
        <w:autoSpaceDN w:val="0"/>
        <w:adjustRightInd w:val="0"/>
        <w:ind w:left="0" w:firstLine="0"/>
        <w:contextualSpacing w:val="0"/>
        <w:jc w:val="both"/>
        <w:rPr>
          <w:rFonts w:eastAsiaTheme="minorHAnsi"/>
          <w:color w:val="000000" w:themeColor="text1"/>
          <w:sz w:val="28"/>
          <w:szCs w:val="24"/>
          <w:lang w:val="en-US" w:eastAsia="en-US"/>
        </w:rPr>
      </w:pPr>
      <w:proofErr w:type="spellStart"/>
      <w:r w:rsidRPr="00A54E7F">
        <w:rPr>
          <w:rFonts w:eastAsiaTheme="minorHAnsi"/>
          <w:color w:val="000000" w:themeColor="text1"/>
          <w:sz w:val="28"/>
          <w:szCs w:val="24"/>
          <w:lang w:val="en-US" w:eastAsia="en-US"/>
        </w:rPr>
        <w:t>Vechkanov</w:t>
      </w:r>
      <w:proofErr w:type="spellEnd"/>
      <w:r w:rsidRPr="00A54E7F">
        <w:rPr>
          <w:rFonts w:eastAsiaTheme="minorHAnsi"/>
          <w:color w:val="000000" w:themeColor="text1"/>
          <w:sz w:val="28"/>
          <w:szCs w:val="24"/>
          <w:lang w:val="en-US" w:eastAsia="en-US"/>
        </w:rPr>
        <w:t xml:space="preserve"> G.S. Macroeconomics. Tomorrow exam: study guide / G.R. </w:t>
      </w:r>
      <w:proofErr w:type="spellStart"/>
      <w:r w:rsidRPr="00A54E7F">
        <w:rPr>
          <w:rFonts w:eastAsiaTheme="minorHAnsi"/>
          <w:color w:val="000000" w:themeColor="text1"/>
          <w:sz w:val="28"/>
          <w:szCs w:val="24"/>
          <w:lang w:val="en-US" w:eastAsia="en-US"/>
        </w:rPr>
        <w:t>Vechkanova</w:t>
      </w:r>
      <w:proofErr w:type="spellEnd"/>
      <w:r w:rsidRPr="00A54E7F">
        <w:rPr>
          <w:rFonts w:eastAsiaTheme="minorHAnsi"/>
          <w:color w:val="000000" w:themeColor="text1"/>
          <w:sz w:val="28"/>
          <w:szCs w:val="24"/>
          <w:lang w:val="en-US" w:eastAsia="en-US"/>
        </w:rPr>
        <w:t xml:space="preserve">. - </w:t>
      </w:r>
      <w:proofErr w:type="spellStart"/>
      <w:r w:rsidRPr="00A54E7F">
        <w:rPr>
          <w:rFonts w:eastAsiaTheme="minorHAnsi"/>
          <w:color w:val="000000" w:themeColor="text1"/>
          <w:sz w:val="28"/>
          <w:szCs w:val="24"/>
          <w:lang w:val="en-US" w:eastAsia="en-US"/>
        </w:rPr>
        <w:t>SPb</w:t>
      </w:r>
      <w:proofErr w:type="spellEnd"/>
      <w:r w:rsidRPr="00A54E7F">
        <w:rPr>
          <w:rFonts w:eastAsiaTheme="minorHAnsi"/>
          <w:color w:val="000000" w:themeColor="text1"/>
          <w:sz w:val="28"/>
          <w:szCs w:val="24"/>
          <w:lang w:val="en-US" w:eastAsia="en-US"/>
        </w:rPr>
        <w:t>.: Peter, 2005 .-- 288 p. - (Ser. "Tomorrow exam")</w:t>
      </w:r>
    </w:p>
    <w:p w:rsidR="0005145D" w:rsidRPr="00A54E7F" w:rsidRDefault="0005145D" w:rsidP="0005145D">
      <w:pPr>
        <w:pStyle w:val="a9"/>
        <w:numPr>
          <w:ilvl w:val="0"/>
          <w:numId w:val="5"/>
        </w:numPr>
        <w:tabs>
          <w:tab w:val="left" w:pos="426"/>
        </w:tabs>
        <w:autoSpaceDE w:val="0"/>
        <w:autoSpaceDN w:val="0"/>
        <w:adjustRightInd w:val="0"/>
        <w:ind w:left="0" w:firstLine="0"/>
        <w:contextualSpacing w:val="0"/>
        <w:jc w:val="both"/>
        <w:rPr>
          <w:rFonts w:eastAsiaTheme="minorHAnsi"/>
          <w:color w:val="000000" w:themeColor="text1"/>
          <w:sz w:val="28"/>
          <w:szCs w:val="24"/>
          <w:lang w:val="en-US" w:eastAsia="en-US"/>
        </w:rPr>
      </w:pPr>
      <w:proofErr w:type="spellStart"/>
      <w:r w:rsidRPr="00A54E7F">
        <w:rPr>
          <w:rFonts w:eastAsiaTheme="minorHAnsi"/>
          <w:color w:val="000000" w:themeColor="text1"/>
          <w:sz w:val="28"/>
          <w:szCs w:val="24"/>
          <w:lang w:val="en-US" w:eastAsia="en-US"/>
        </w:rPr>
        <w:t>Taranukha</w:t>
      </w:r>
      <w:proofErr w:type="spellEnd"/>
      <w:r w:rsidRPr="00A54E7F">
        <w:rPr>
          <w:rFonts w:eastAsiaTheme="minorHAnsi"/>
          <w:color w:val="000000" w:themeColor="text1"/>
          <w:sz w:val="28"/>
          <w:szCs w:val="24"/>
          <w:lang w:val="en-US" w:eastAsia="en-US"/>
        </w:rPr>
        <w:t xml:space="preserve"> </w:t>
      </w:r>
      <w:proofErr w:type="spellStart"/>
      <w:r w:rsidRPr="00A54E7F">
        <w:rPr>
          <w:rFonts w:eastAsiaTheme="minorHAnsi"/>
          <w:color w:val="000000" w:themeColor="text1"/>
          <w:sz w:val="28"/>
          <w:szCs w:val="24"/>
          <w:lang w:val="en-US" w:eastAsia="en-US"/>
        </w:rPr>
        <w:t>Yu.V</w:t>
      </w:r>
      <w:proofErr w:type="spellEnd"/>
      <w:r w:rsidRPr="00A54E7F">
        <w:rPr>
          <w:rFonts w:eastAsiaTheme="minorHAnsi"/>
          <w:color w:val="000000" w:themeColor="text1"/>
          <w:sz w:val="28"/>
          <w:szCs w:val="24"/>
          <w:lang w:val="en-US" w:eastAsia="en-US"/>
        </w:rPr>
        <w:t xml:space="preserve">., Macroeconomics: Textbook for students. </w:t>
      </w:r>
      <w:proofErr w:type="gramStart"/>
      <w:r w:rsidRPr="00A54E7F">
        <w:rPr>
          <w:rFonts w:eastAsiaTheme="minorHAnsi"/>
          <w:color w:val="000000" w:themeColor="text1"/>
          <w:sz w:val="28"/>
          <w:szCs w:val="24"/>
          <w:lang w:val="en-US" w:eastAsia="en-US"/>
        </w:rPr>
        <w:t>universities</w:t>
      </w:r>
      <w:proofErr w:type="gramEnd"/>
      <w:r w:rsidRPr="00A54E7F">
        <w:rPr>
          <w:rFonts w:eastAsiaTheme="minorHAnsi"/>
          <w:color w:val="000000" w:themeColor="text1"/>
          <w:sz w:val="28"/>
          <w:szCs w:val="24"/>
          <w:lang w:val="en-US" w:eastAsia="en-US"/>
        </w:rPr>
        <w:t xml:space="preserve"> studying economic special.; Approved by the Ministry of Education and Science of the Russian Federation / Under total. </w:t>
      </w:r>
      <w:proofErr w:type="gramStart"/>
      <w:r w:rsidRPr="00A54E7F">
        <w:rPr>
          <w:rFonts w:eastAsiaTheme="minorHAnsi"/>
          <w:color w:val="000000" w:themeColor="text1"/>
          <w:sz w:val="28"/>
          <w:szCs w:val="24"/>
          <w:lang w:val="en-US" w:eastAsia="en-US"/>
        </w:rPr>
        <w:t>ed</w:t>
      </w:r>
      <w:proofErr w:type="gramEnd"/>
      <w:r w:rsidRPr="00A54E7F">
        <w:rPr>
          <w:rFonts w:eastAsiaTheme="minorHAnsi"/>
          <w:color w:val="000000" w:themeColor="text1"/>
          <w:sz w:val="28"/>
          <w:szCs w:val="24"/>
          <w:lang w:val="en-US" w:eastAsia="en-US"/>
        </w:rPr>
        <w:t xml:space="preserve">. A.V. </w:t>
      </w:r>
      <w:proofErr w:type="spellStart"/>
      <w:r w:rsidRPr="00A54E7F">
        <w:rPr>
          <w:rFonts w:eastAsiaTheme="minorHAnsi"/>
          <w:color w:val="000000" w:themeColor="text1"/>
          <w:sz w:val="28"/>
          <w:szCs w:val="24"/>
          <w:lang w:val="en-US" w:eastAsia="en-US"/>
        </w:rPr>
        <w:t>Sidorovich</w:t>
      </w:r>
      <w:proofErr w:type="spellEnd"/>
      <w:r w:rsidRPr="00A54E7F">
        <w:rPr>
          <w:rFonts w:eastAsiaTheme="minorHAnsi"/>
          <w:color w:val="000000" w:themeColor="text1"/>
          <w:sz w:val="28"/>
          <w:szCs w:val="24"/>
          <w:lang w:val="en-US" w:eastAsia="en-US"/>
        </w:rPr>
        <w:t xml:space="preserve">. - M: Publishing house "Business and Service", 2006. - 640 p. - ("Textbooks of </w:t>
      </w:r>
      <w:proofErr w:type="spellStart"/>
      <w:r w:rsidRPr="00A54E7F">
        <w:rPr>
          <w:rFonts w:eastAsiaTheme="minorHAnsi"/>
          <w:color w:val="000000" w:themeColor="text1"/>
          <w:sz w:val="28"/>
          <w:szCs w:val="24"/>
          <w:lang w:val="en-US" w:eastAsia="en-US"/>
        </w:rPr>
        <w:t>Lomonosov</w:t>
      </w:r>
      <w:proofErr w:type="spellEnd"/>
      <w:r w:rsidRPr="00A54E7F">
        <w:rPr>
          <w:rFonts w:eastAsiaTheme="minorHAnsi"/>
          <w:color w:val="000000" w:themeColor="text1"/>
          <w:sz w:val="28"/>
          <w:szCs w:val="24"/>
          <w:lang w:val="en-US" w:eastAsia="en-US"/>
        </w:rPr>
        <w:t xml:space="preserve"> Moscow State University").</w:t>
      </w:r>
    </w:p>
    <w:p w:rsidR="0005145D" w:rsidRPr="00A54E7F" w:rsidRDefault="0005145D" w:rsidP="0005145D">
      <w:pPr>
        <w:pStyle w:val="a9"/>
        <w:numPr>
          <w:ilvl w:val="0"/>
          <w:numId w:val="5"/>
        </w:numPr>
        <w:tabs>
          <w:tab w:val="left" w:pos="426"/>
        </w:tabs>
        <w:autoSpaceDE w:val="0"/>
        <w:autoSpaceDN w:val="0"/>
        <w:adjustRightInd w:val="0"/>
        <w:ind w:left="0" w:firstLine="0"/>
        <w:contextualSpacing w:val="0"/>
        <w:jc w:val="both"/>
        <w:rPr>
          <w:rFonts w:eastAsiaTheme="minorHAnsi"/>
          <w:color w:val="000000" w:themeColor="text1"/>
          <w:sz w:val="28"/>
          <w:szCs w:val="24"/>
          <w:lang w:val="en-US" w:eastAsia="en-US"/>
        </w:rPr>
      </w:pPr>
      <w:proofErr w:type="spellStart"/>
      <w:r w:rsidRPr="00A54E7F">
        <w:rPr>
          <w:rFonts w:eastAsiaTheme="minorHAnsi"/>
          <w:color w:val="000000" w:themeColor="text1"/>
          <w:sz w:val="28"/>
          <w:szCs w:val="24"/>
          <w:lang w:val="en-US" w:eastAsia="en-US"/>
        </w:rPr>
        <w:t>Tarasevich</w:t>
      </w:r>
      <w:proofErr w:type="spellEnd"/>
      <w:r w:rsidRPr="00A54E7F">
        <w:rPr>
          <w:rFonts w:eastAsiaTheme="minorHAnsi"/>
          <w:color w:val="000000" w:themeColor="text1"/>
          <w:sz w:val="28"/>
          <w:szCs w:val="24"/>
          <w:lang w:val="en-US" w:eastAsia="en-US"/>
        </w:rPr>
        <w:t xml:space="preserve"> L.S. Macroeconomics: Textbook / L.S. </w:t>
      </w:r>
      <w:proofErr w:type="spellStart"/>
      <w:r w:rsidRPr="00A54E7F">
        <w:rPr>
          <w:rFonts w:eastAsiaTheme="minorHAnsi"/>
          <w:color w:val="000000" w:themeColor="text1"/>
          <w:sz w:val="28"/>
          <w:szCs w:val="24"/>
          <w:lang w:val="en-US" w:eastAsia="en-US"/>
        </w:rPr>
        <w:t>Tarasevich</w:t>
      </w:r>
      <w:proofErr w:type="spellEnd"/>
      <w:r w:rsidRPr="00A54E7F">
        <w:rPr>
          <w:rFonts w:eastAsiaTheme="minorHAnsi"/>
          <w:color w:val="000000" w:themeColor="text1"/>
          <w:sz w:val="28"/>
          <w:szCs w:val="24"/>
          <w:lang w:val="en-US" w:eastAsia="en-US"/>
        </w:rPr>
        <w:t xml:space="preserve">, P.I. </w:t>
      </w:r>
      <w:proofErr w:type="spellStart"/>
      <w:r w:rsidRPr="00A54E7F">
        <w:rPr>
          <w:rFonts w:eastAsiaTheme="minorHAnsi"/>
          <w:color w:val="000000" w:themeColor="text1"/>
          <w:sz w:val="28"/>
          <w:szCs w:val="24"/>
          <w:lang w:val="en-US" w:eastAsia="en-US"/>
        </w:rPr>
        <w:t>Grebennikov</w:t>
      </w:r>
      <w:proofErr w:type="spellEnd"/>
      <w:r w:rsidRPr="00A54E7F">
        <w:rPr>
          <w:rFonts w:eastAsiaTheme="minorHAnsi"/>
          <w:color w:val="000000" w:themeColor="text1"/>
          <w:sz w:val="28"/>
          <w:szCs w:val="24"/>
          <w:lang w:val="en-US" w:eastAsia="en-US"/>
        </w:rPr>
        <w:t xml:space="preserve">, A.I. </w:t>
      </w:r>
      <w:proofErr w:type="spellStart"/>
      <w:r w:rsidRPr="00A54E7F">
        <w:rPr>
          <w:rFonts w:eastAsiaTheme="minorHAnsi"/>
          <w:color w:val="000000" w:themeColor="text1"/>
          <w:sz w:val="28"/>
          <w:szCs w:val="24"/>
          <w:lang w:val="en-US" w:eastAsia="en-US"/>
        </w:rPr>
        <w:t>Leussky</w:t>
      </w:r>
      <w:proofErr w:type="spellEnd"/>
      <w:r w:rsidRPr="00A54E7F">
        <w:rPr>
          <w:rFonts w:eastAsiaTheme="minorHAnsi"/>
          <w:color w:val="000000" w:themeColor="text1"/>
          <w:sz w:val="28"/>
          <w:szCs w:val="24"/>
          <w:lang w:val="en-US" w:eastAsia="en-US"/>
        </w:rPr>
        <w:t>; St. Petersburg University of Economics and Finance</w:t>
      </w:r>
      <w:proofErr w:type="gramStart"/>
      <w:r w:rsidRPr="00A54E7F">
        <w:rPr>
          <w:rFonts w:eastAsiaTheme="minorHAnsi"/>
          <w:color w:val="000000" w:themeColor="text1"/>
          <w:sz w:val="28"/>
          <w:szCs w:val="24"/>
          <w:lang w:val="en-US" w:eastAsia="en-US"/>
        </w:rPr>
        <w:t>;</w:t>
      </w:r>
      <w:proofErr w:type="gramEnd"/>
      <w:r w:rsidRPr="00A54E7F">
        <w:rPr>
          <w:rFonts w:eastAsiaTheme="minorHAnsi"/>
          <w:color w:val="000000" w:themeColor="text1"/>
          <w:sz w:val="28"/>
          <w:szCs w:val="24"/>
          <w:lang w:val="en-US" w:eastAsia="en-US"/>
        </w:rPr>
        <w:t xml:space="preserve"> Recommended by the RF Ministry of Defense. - 4th ed., Rev. and add. - M: </w:t>
      </w:r>
      <w:proofErr w:type="spellStart"/>
      <w:r w:rsidRPr="00A54E7F">
        <w:rPr>
          <w:rFonts w:eastAsiaTheme="minorHAnsi"/>
          <w:color w:val="000000" w:themeColor="text1"/>
          <w:sz w:val="28"/>
          <w:szCs w:val="24"/>
          <w:lang w:val="en-US" w:eastAsia="en-US"/>
        </w:rPr>
        <w:t>Yurayt-Izdat</w:t>
      </w:r>
      <w:proofErr w:type="spellEnd"/>
      <w:r w:rsidRPr="00A54E7F">
        <w:rPr>
          <w:rFonts w:eastAsiaTheme="minorHAnsi"/>
          <w:color w:val="000000" w:themeColor="text1"/>
          <w:sz w:val="28"/>
          <w:szCs w:val="24"/>
          <w:lang w:val="en-US" w:eastAsia="en-US"/>
        </w:rPr>
        <w:t xml:space="preserve">, </w:t>
      </w:r>
      <w:proofErr w:type="gramStart"/>
      <w:r w:rsidRPr="00A54E7F">
        <w:rPr>
          <w:rFonts w:eastAsiaTheme="minorHAnsi"/>
          <w:color w:val="000000" w:themeColor="text1"/>
          <w:sz w:val="28"/>
          <w:szCs w:val="24"/>
          <w:lang w:val="en-US" w:eastAsia="en-US"/>
        </w:rPr>
        <w:t>2006 .--</w:t>
      </w:r>
      <w:proofErr w:type="gramEnd"/>
      <w:r w:rsidRPr="00A54E7F">
        <w:rPr>
          <w:rFonts w:eastAsiaTheme="minorHAnsi"/>
          <w:color w:val="000000" w:themeColor="text1"/>
          <w:sz w:val="28"/>
          <w:szCs w:val="24"/>
          <w:lang w:val="en-US" w:eastAsia="en-US"/>
        </w:rPr>
        <w:t xml:space="preserve"> 374 p. - (Universities of Russia).</w:t>
      </w:r>
    </w:p>
    <w:p w:rsidR="0005145D" w:rsidRPr="00A54E7F" w:rsidRDefault="0005145D" w:rsidP="0005145D">
      <w:pPr>
        <w:pStyle w:val="a9"/>
        <w:numPr>
          <w:ilvl w:val="0"/>
          <w:numId w:val="5"/>
        </w:numPr>
        <w:tabs>
          <w:tab w:val="left" w:pos="426"/>
        </w:tabs>
        <w:autoSpaceDE w:val="0"/>
        <w:autoSpaceDN w:val="0"/>
        <w:adjustRightInd w:val="0"/>
        <w:ind w:left="0" w:firstLine="0"/>
        <w:contextualSpacing w:val="0"/>
        <w:jc w:val="both"/>
        <w:rPr>
          <w:rFonts w:eastAsiaTheme="minorHAnsi"/>
          <w:color w:val="000000" w:themeColor="text1"/>
          <w:sz w:val="28"/>
          <w:szCs w:val="24"/>
          <w:lang w:val="en-US" w:eastAsia="en-US"/>
        </w:rPr>
      </w:pPr>
      <w:proofErr w:type="spellStart"/>
      <w:r w:rsidRPr="00A54E7F">
        <w:rPr>
          <w:rFonts w:eastAsiaTheme="minorHAnsi"/>
          <w:color w:val="000000" w:themeColor="text1"/>
          <w:sz w:val="28"/>
          <w:szCs w:val="24"/>
          <w:lang w:val="en-US" w:eastAsia="en-US"/>
        </w:rPr>
        <w:t>Sherstyuk</w:t>
      </w:r>
      <w:proofErr w:type="spellEnd"/>
      <w:r w:rsidRPr="00A54E7F">
        <w:rPr>
          <w:rFonts w:eastAsiaTheme="minorHAnsi"/>
          <w:color w:val="000000" w:themeColor="text1"/>
          <w:sz w:val="28"/>
          <w:szCs w:val="24"/>
          <w:lang w:val="en-US" w:eastAsia="en-US"/>
        </w:rPr>
        <w:t xml:space="preserve"> </w:t>
      </w:r>
      <w:proofErr w:type="spellStart"/>
      <w:r w:rsidRPr="00A54E7F">
        <w:rPr>
          <w:rFonts w:eastAsiaTheme="minorHAnsi"/>
          <w:color w:val="000000" w:themeColor="text1"/>
          <w:sz w:val="28"/>
          <w:szCs w:val="24"/>
          <w:lang w:val="en-US" w:eastAsia="en-US"/>
        </w:rPr>
        <w:t>V.Yu</w:t>
      </w:r>
      <w:proofErr w:type="spellEnd"/>
      <w:r w:rsidRPr="00A54E7F">
        <w:rPr>
          <w:rFonts w:eastAsiaTheme="minorHAnsi"/>
          <w:color w:val="000000" w:themeColor="text1"/>
          <w:sz w:val="28"/>
          <w:szCs w:val="24"/>
          <w:lang w:val="en-US" w:eastAsia="en-US"/>
        </w:rPr>
        <w:t xml:space="preserve">. Macroeconomics / study guide - </w:t>
      </w:r>
      <w:proofErr w:type="spellStart"/>
      <w:r w:rsidRPr="00A54E7F">
        <w:rPr>
          <w:rFonts w:eastAsiaTheme="minorHAnsi"/>
          <w:color w:val="000000" w:themeColor="text1"/>
          <w:sz w:val="28"/>
          <w:szCs w:val="24"/>
          <w:lang w:val="en-US" w:eastAsia="en-US"/>
        </w:rPr>
        <w:t>Shymkent</w:t>
      </w:r>
      <w:proofErr w:type="spellEnd"/>
      <w:r w:rsidRPr="00A54E7F">
        <w:rPr>
          <w:rFonts w:eastAsiaTheme="minorHAnsi"/>
          <w:color w:val="000000" w:themeColor="text1"/>
          <w:sz w:val="28"/>
          <w:szCs w:val="24"/>
          <w:lang w:val="en-US" w:eastAsia="en-US"/>
        </w:rPr>
        <w:t>, SKSU, 2007.</w:t>
      </w:r>
    </w:p>
    <w:p w:rsidR="0005145D" w:rsidRPr="00A54E7F" w:rsidRDefault="0005145D" w:rsidP="0005145D">
      <w:pPr>
        <w:pStyle w:val="a9"/>
        <w:numPr>
          <w:ilvl w:val="0"/>
          <w:numId w:val="5"/>
        </w:numPr>
        <w:tabs>
          <w:tab w:val="left" w:pos="426"/>
        </w:tabs>
        <w:autoSpaceDE w:val="0"/>
        <w:autoSpaceDN w:val="0"/>
        <w:adjustRightInd w:val="0"/>
        <w:ind w:left="0" w:firstLine="0"/>
        <w:contextualSpacing w:val="0"/>
        <w:jc w:val="both"/>
        <w:rPr>
          <w:rFonts w:eastAsiaTheme="minorHAnsi"/>
          <w:color w:val="000000" w:themeColor="text1"/>
          <w:sz w:val="28"/>
          <w:szCs w:val="24"/>
          <w:lang w:val="en-US" w:eastAsia="en-US"/>
        </w:rPr>
      </w:pPr>
      <w:proofErr w:type="spellStart"/>
      <w:r w:rsidRPr="00A54E7F">
        <w:rPr>
          <w:rFonts w:eastAsiaTheme="minorHAnsi"/>
          <w:color w:val="000000" w:themeColor="text1"/>
          <w:sz w:val="28"/>
          <w:szCs w:val="24"/>
          <w:lang w:val="en-US" w:eastAsia="en-US"/>
        </w:rPr>
        <w:t>Ibraimova</w:t>
      </w:r>
      <w:proofErr w:type="spellEnd"/>
      <w:r w:rsidRPr="00A54E7F">
        <w:rPr>
          <w:rFonts w:eastAsiaTheme="minorHAnsi"/>
          <w:color w:val="000000" w:themeColor="text1"/>
          <w:sz w:val="28"/>
          <w:szCs w:val="24"/>
          <w:lang w:val="en-US" w:eastAsia="en-US"/>
        </w:rPr>
        <w:t xml:space="preserve"> SS, Lecture notes on </w:t>
      </w:r>
      <w:proofErr w:type="spellStart"/>
      <w:r w:rsidRPr="00A54E7F">
        <w:rPr>
          <w:rFonts w:eastAsiaTheme="minorHAnsi"/>
          <w:color w:val="000000" w:themeColor="text1"/>
          <w:sz w:val="28"/>
          <w:szCs w:val="24"/>
          <w:lang w:val="en-US" w:eastAsia="en-US"/>
        </w:rPr>
        <w:t>dists</w:t>
      </w:r>
      <w:proofErr w:type="spellEnd"/>
      <w:r w:rsidRPr="00A54E7F">
        <w:rPr>
          <w:rFonts w:eastAsiaTheme="minorHAnsi"/>
          <w:color w:val="000000" w:themeColor="text1"/>
          <w:sz w:val="28"/>
          <w:szCs w:val="24"/>
          <w:lang w:val="en-US" w:eastAsia="en-US"/>
        </w:rPr>
        <w:t xml:space="preserve">. "Micro- and Macroeconomics" for master. </w:t>
      </w:r>
      <w:proofErr w:type="gramStart"/>
      <w:r w:rsidRPr="00A54E7F">
        <w:rPr>
          <w:rFonts w:eastAsiaTheme="minorHAnsi"/>
          <w:color w:val="000000" w:themeColor="text1"/>
          <w:sz w:val="28"/>
          <w:szCs w:val="24"/>
          <w:lang w:val="en-US" w:eastAsia="en-US"/>
        </w:rPr>
        <w:t>specialist</w:t>
      </w:r>
      <w:proofErr w:type="gramEnd"/>
      <w:r w:rsidRPr="00A54E7F">
        <w:rPr>
          <w:rFonts w:eastAsiaTheme="minorHAnsi"/>
          <w:color w:val="000000" w:themeColor="text1"/>
          <w:sz w:val="28"/>
          <w:szCs w:val="24"/>
          <w:lang w:val="en-US" w:eastAsia="en-US"/>
        </w:rPr>
        <w:t xml:space="preserve">. 6М052000 - "Business Administration" / S. S. </w:t>
      </w:r>
      <w:proofErr w:type="spellStart"/>
      <w:r w:rsidRPr="00A54E7F">
        <w:rPr>
          <w:rFonts w:eastAsiaTheme="minorHAnsi"/>
          <w:color w:val="000000" w:themeColor="text1"/>
          <w:sz w:val="28"/>
          <w:szCs w:val="24"/>
          <w:lang w:val="en-US" w:eastAsia="en-US"/>
        </w:rPr>
        <w:t>Ibraimova</w:t>
      </w:r>
      <w:proofErr w:type="spellEnd"/>
      <w:r w:rsidRPr="00A54E7F">
        <w:rPr>
          <w:rFonts w:eastAsiaTheme="minorHAnsi"/>
          <w:color w:val="000000" w:themeColor="text1"/>
          <w:sz w:val="28"/>
          <w:szCs w:val="24"/>
          <w:lang w:val="en-US" w:eastAsia="en-US"/>
        </w:rPr>
        <w:t>. - 2014</w:t>
      </w:r>
    </w:p>
    <w:p w:rsidR="0005145D" w:rsidRPr="00A54E7F" w:rsidRDefault="0005145D" w:rsidP="0005145D">
      <w:pPr>
        <w:pStyle w:val="a9"/>
        <w:numPr>
          <w:ilvl w:val="0"/>
          <w:numId w:val="5"/>
        </w:numPr>
        <w:shd w:val="clear" w:color="auto" w:fill="FFFFFF"/>
        <w:tabs>
          <w:tab w:val="left" w:pos="426"/>
        </w:tabs>
        <w:autoSpaceDE w:val="0"/>
        <w:autoSpaceDN w:val="0"/>
        <w:adjustRightInd w:val="0"/>
        <w:ind w:left="0" w:firstLine="0"/>
        <w:contextualSpacing w:val="0"/>
        <w:jc w:val="both"/>
        <w:rPr>
          <w:sz w:val="28"/>
          <w:szCs w:val="24"/>
          <w:lang w:val="en-US"/>
        </w:rPr>
      </w:pPr>
      <w:proofErr w:type="spellStart"/>
      <w:r w:rsidRPr="00A54E7F">
        <w:rPr>
          <w:sz w:val="28"/>
          <w:szCs w:val="24"/>
          <w:lang w:val="en-US"/>
        </w:rPr>
        <w:t>Ibraimova</w:t>
      </w:r>
      <w:proofErr w:type="spellEnd"/>
      <w:r w:rsidRPr="00A54E7F">
        <w:rPr>
          <w:sz w:val="28"/>
          <w:szCs w:val="24"/>
          <w:lang w:val="en-US"/>
        </w:rPr>
        <w:t xml:space="preserve"> SS, Collection of cases on the discipline "Micro-and macroeconomics" for the specialty - 6M052000 "Business administration" / SS </w:t>
      </w:r>
      <w:proofErr w:type="spellStart"/>
      <w:r w:rsidRPr="00A54E7F">
        <w:rPr>
          <w:sz w:val="28"/>
          <w:szCs w:val="24"/>
          <w:lang w:val="en-US"/>
        </w:rPr>
        <w:t>Ibraimova</w:t>
      </w:r>
      <w:proofErr w:type="spellEnd"/>
      <w:r w:rsidRPr="00A54E7F">
        <w:rPr>
          <w:sz w:val="28"/>
          <w:szCs w:val="24"/>
          <w:lang w:val="en-US"/>
        </w:rPr>
        <w:t>. - 2015</w:t>
      </w:r>
    </w:p>
    <w:p w:rsidR="0005145D" w:rsidRPr="00A54E7F" w:rsidRDefault="0005145D" w:rsidP="0005145D">
      <w:pPr>
        <w:pStyle w:val="a9"/>
        <w:numPr>
          <w:ilvl w:val="0"/>
          <w:numId w:val="5"/>
        </w:numPr>
        <w:shd w:val="clear" w:color="auto" w:fill="FFFFFF"/>
        <w:tabs>
          <w:tab w:val="left" w:pos="426"/>
        </w:tabs>
        <w:autoSpaceDE w:val="0"/>
        <w:autoSpaceDN w:val="0"/>
        <w:adjustRightInd w:val="0"/>
        <w:ind w:left="0" w:firstLine="0"/>
        <w:contextualSpacing w:val="0"/>
        <w:jc w:val="both"/>
        <w:rPr>
          <w:sz w:val="28"/>
          <w:szCs w:val="24"/>
          <w:lang w:val="en-US"/>
        </w:rPr>
      </w:pPr>
      <w:proofErr w:type="spellStart"/>
      <w:r w:rsidRPr="00A54E7F">
        <w:rPr>
          <w:sz w:val="28"/>
          <w:szCs w:val="24"/>
          <w:lang w:val="en-US"/>
        </w:rPr>
        <w:t>Ibraimova</w:t>
      </w:r>
      <w:proofErr w:type="spellEnd"/>
      <w:r w:rsidRPr="00A54E7F">
        <w:rPr>
          <w:sz w:val="28"/>
          <w:szCs w:val="24"/>
          <w:lang w:val="en-US"/>
        </w:rPr>
        <w:t xml:space="preserve"> SS, Methodical instructions for practical exercises on </w:t>
      </w:r>
      <w:proofErr w:type="spellStart"/>
      <w:r w:rsidRPr="00A54E7F">
        <w:rPr>
          <w:sz w:val="28"/>
          <w:szCs w:val="24"/>
          <w:lang w:val="en-US"/>
        </w:rPr>
        <w:t>dists</w:t>
      </w:r>
      <w:proofErr w:type="spellEnd"/>
      <w:r w:rsidRPr="00A54E7F">
        <w:rPr>
          <w:sz w:val="28"/>
          <w:szCs w:val="24"/>
          <w:lang w:val="en-US"/>
        </w:rPr>
        <w:t xml:space="preserve">. "Micro- and Macro-Economics" for master. </w:t>
      </w:r>
      <w:proofErr w:type="gramStart"/>
      <w:r w:rsidRPr="00A54E7F">
        <w:rPr>
          <w:sz w:val="28"/>
          <w:szCs w:val="24"/>
          <w:lang w:val="en-US"/>
        </w:rPr>
        <w:t>specialist</w:t>
      </w:r>
      <w:proofErr w:type="gramEnd"/>
      <w:r w:rsidRPr="00A54E7F">
        <w:rPr>
          <w:sz w:val="28"/>
          <w:szCs w:val="24"/>
          <w:lang w:val="en-US"/>
        </w:rPr>
        <w:t xml:space="preserve">. 6М052000 - "Business Administration" / S.S. </w:t>
      </w:r>
      <w:proofErr w:type="spellStart"/>
      <w:r w:rsidRPr="00A54E7F">
        <w:rPr>
          <w:sz w:val="28"/>
          <w:szCs w:val="24"/>
          <w:lang w:val="en-US"/>
        </w:rPr>
        <w:t>Ibraimova</w:t>
      </w:r>
      <w:proofErr w:type="spellEnd"/>
      <w:r w:rsidRPr="00A54E7F">
        <w:rPr>
          <w:sz w:val="28"/>
          <w:szCs w:val="24"/>
          <w:lang w:val="en-US"/>
        </w:rPr>
        <w:t xml:space="preserve">, A.E. </w:t>
      </w:r>
      <w:proofErr w:type="spellStart"/>
      <w:r w:rsidRPr="00A54E7F">
        <w:rPr>
          <w:sz w:val="28"/>
          <w:szCs w:val="24"/>
          <w:lang w:val="en-US"/>
        </w:rPr>
        <w:t>Esbolova</w:t>
      </w:r>
      <w:proofErr w:type="spellEnd"/>
      <w:r w:rsidRPr="00A54E7F">
        <w:rPr>
          <w:sz w:val="28"/>
          <w:szCs w:val="24"/>
          <w:lang w:val="en-US"/>
        </w:rPr>
        <w:t>. - 2014</w:t>
      </w:r>
    </w:p>
    <w:p w:rsidR="0005145D" w:rsidRPr="00A54E7F" w:rsidRDefault="0005145D" w:rsidP="0005145D">
      <w:pPr>
        <w:pStyle w:val="a9"/>
        <w:numPr>
          <w:ilvl w:val="0"/>
          <w:numId w:val="5"/>
        </w:numPr>
        <w:shd w:val="clear" w:color="auto" w:fill="FFFFFF"/>
        <w:tabs>
          <w:tab w:val="left" w:pos="426"/>
        </w:tabs>
        <w:autoSpaceDE w:val="0"/>
        <w:autoSpaceDN w:val="0"/>
        <w:adjustRightInd w:val="0"/>
        <w:ind w:left="0" w:firstLine="0"/>
        <w:contextualSpacing w:val="0"/>
        <w:jc w:val="both"/>
        <w:rPr>
          <w:sz w:val="28"/>
          <w:szCs w:val="24"/>
          <w:lang w:val="en-US"/>
        </w:rPr>
      </w:pPr>
      <w:proofErr w:type="spellStart"/>
      <w:r w:rsidRPr="00A54E7F">
        <w:rPr>
          <w:sz w:val="28"/>
          <w:szCs w:val="24"/>
          <w:lang w:val="en-US"/>
        </w:rPr>
        <w:t>Sherstyuk</w:t>
      </w:r>
      <w:proofErr w:type="spellEnd"/>
      <w:r w:rsidRPr="00A54E7F">
        <w:rPr>
          <w:sz w:val="28"/>
          <w:szCs w:val="24"/>
          <w:lang w:val="en-US"/>
        </w:rPr>
        <w:t xml:space="preserve"> </w:t>
      </w:r>
      <w:proofErr w:type="spellStart"/>
      <w:r w:rsidRPr="00A54E7F">
        <w:rPr>
          <w:sz w:val="28"/>
          <w:szCs w:val="24"/>
          <w:lang w:val="en-US"/>
        </w:rPr>
        <w:t>V.Yu</w:t>
      </w:r>
      <w:proofErr w:type="spellEnd"/>
      <w:r w:rsidRPr="00A54E7F">
        <w:rPr>
          <w:sz w:val="28"/>
          <w:szCs w:val="24"/>
          <w:lang w:val="en-US"/>
        </w:rPr>
        <w:t>. Methodical instructions for conducting seminars on the discipline "Macroeconomics</w:t>
      </w:r>
      <w:proofErr w:type="gramStart"/>
      <w:r w:rsidRPr="00A54E7F">
        <w:rPr>
          <w:sz w:val="28"/>
          <w:szCs w:val="24"/>
          <w:lang w:val="en-US"/>
        </w:rPr>
        <w:t>" .</w:t>
      </w:r>
      <w:proofErr w:type="gramEnd"/>
      <w:r w:rsidRPr="00A54E7F">
        <w:rPr>
          <w:sz w:val="28"/>
          <w:szCs w:val="24"/>
          <w:lang w:val="en-US"/>
        </w:rPr>
        <w:t xml:space="preserve">- </w:t>
      </w:r>
      <w:proofErr w:type="spellStart"/>
      <w:r w:rsidRPr="00A54E7F">
        <w:rPr>
          <w:sz w:val="28"/>
          <w:szCs w:val="24"/>
          <w:lang w:val="en-US"/>
        </w:rPr>
        <w:t>Shymkent</w:t>
      </w:r>
      <w:proofErr w:type="spellEnd"/>
      <w:r w:rsidRPr="00A54E7F">
        <w:rPr>
          <w:sz w:val="28"/>
          <w:szCs w:val="24"/>
          <w:lang w:val="en-US"/>
        </w:rPr>
        <w:t>, SKSU, 2008.- 22 p.</w:t>
      </w:r>
    </w:p>
    <w:p w:rsidR="0005145D" w:rsidRPr="00A54E7F" w:rsidRDefault="0005145D" w:rsidP="0005145D">
      <w:pPr>
        <w:pStyle w:val="a9"/>
        <w:numPr>
          <w:ilvl w:val="0"/>
          <w:numId w:val="5"/>
        </w:numPr>
        <w:shd w:val="clear" w:color="auto" w:fill="FFFFFF"/>
        <w:tabs>
          <w:tab w:val="left" w:pos="426"/>
        </w:tabs>
        <w:autoSpaceDE w:val="0"/>
        <w:autoSpaceDN w:val="0"/>
        <w:adjustRightInd w:val="0"/>
        <w:ind w:left="0" w:firstLine="0"/>
        <w:contextualSpacing w:val="0"/>
        <w:jc w:val="both"/>
        <w:rPr>
          <w:sz w:val="28"/>
          <w:szCs w:val="24"/>
          <w:lang w:val="en-US"/>
        </w:rPr>
      </w:pPr>
      <w:proofErr w:type="spellStart"/>
      <w:r w:rsidRPr="00A54E7F">
        <w:rPr>
          <w:sz w:val="28"/>
          <w:szCs w:val="24"/>
          <w:lang w:val="en-US"/>
        </w:rPr>
        <w:t>Sherstyuk</w:t>
      </w:r>
      <w:proofErr w:type="spellEnd"/>
      <w:r w:rsidRPr="00A54E7F">
        <w:rPr>
          <w:sz w:val="28"/>
          <w:szCs w:val="24"/>
          <w:lang w:val="en-US"/>
        </w:rPr>
        <w:t xml:space="preserve"> </w:t>
      </w:r>
      <w:proofErr w:type="spellStart"/>
      <w:r w:rsidRPr="00A54E7F">
        <w:rPr>
          <w:sz w:val="28"/>
          <w:szCs w:val="24"/>
          <w:lang w:val="en-US"/>
        </w:rPr>
        <w:t>V.Yu</w:t>
      </w:r>
      <w:proofErr w:type="spellEnd"/>
      <w:r w:rsidRPr="00A54E7F">
        <w:rPr>
          <w:sz w:val="28"/>
          <w:szCs w:val="24"/>
          <w:lang w:val="en-US"/>
        </w:rPr>
        <w:t xml:space="preserve">. Collection of cases on microeconomics and macroeconomics. - </w:t>
      </w:r>
      <w:proofErr w:type="spellStart"/>
      <w:r w:rsidRPr="00A54E7F">
        <w:rPr>
          <w:sz w:val="28"/>
          <w:szCs w:val="24"/>
          <w:lang w:val="en-US"/>
        </w:rPr>
        <w:t>Shymkent</w:t>
      </w:r>
      <w:proofErr w:type="spellEnd"/>
      <w:r w:rsidRPr="00A54E7F">
        <w:rPr>
          <w:sz w:val="28"/>
          <w:szCs w:val="24"/>
          <w:lang w:val="en-US"/>
        </w:rPr>
        <w:t>, SKSU, 2008</w:t>
      </w:r>
      <w:proofErr w:type="gramStart"/>
      <w:r w:rsidRPr="00A54E7F">
        <w:rPr>
          <w:sz w:val="28"/>
          <w:szCs w:val="24"/>
          <w:lang w:val="en-US"/>
        </w:rPr>
        <w:t>.-</w:t>
      </w:r>
      <w:proofErr w:type="gramEnd"/>
      <w:r w:rsidRPr="00A54E7F">
        <w:rPr>
          <w:sz w:val="28"/>
          <w:szCs w:val="24"/>
          <w:lang w:val="en-US"/>
        </w:rPr>
        <w:t xml:space="preserve"> 92s.</w:t>
      </w:r>
    </w:p>
    <w:p w:rsidR="00A54E7F" w:rsidRPr="00A54E7F" w:rsidRDefault="00A54E7F">
      <w:pPr>
        <w:spacing w:after="200" w:line="276" w:lineRule="auto"/>
        <w:rPr>
          <w:sz w:val="32"/>
          <w:szCs w:val="28"/>
          <w:lang w:val="en-US"/>
        </w:rPr>
      </w:pPr>
      <w:r w:rsidRPr="00A54E7F">
        <w:rPr>
          <w:sz w:val="32"/>
          <w:szCs w:val="28"/>
          <w:lang w:val="en-US"/>
        </w:rPr>
        <w:br w:type="page"/>
      </w:r>
    </w:p>
    <w:p w:rsidR="00A54E7F" w:rsidRDefault="00A54E7F">
      <w:pPr>
        <w:spacing w:after="200" w:line="276" w:lineRule="auto"/>
        <w:rPr>
          <w:sz w:val="28"/>
          <w:szCs w:val="28"/>
          <w:lang w:val="en-US"/>
        </w:rPr>
      </w:pPr>
      <w:r>
        <w:rPr>
          <w:sz w:val="28"/>
          <w:szCs w:val="28"/>
          <w:lang w:val="en-US"/>
        </w:rPr>
        <w:lastRenderedPageBreak/>
        <w:br w:type="page"/>
      </w:r>
    </w:p>
    <w:p w:rsidR="00A54E7F" w:rsidRDefault="00A54E7F">
      <w:pPr>
        <w:spacing w:after="200" w:line="276" w:lineRule="auto"/>
        <w:rPr>
          <w:sz w:val="28"/>
          <w:szCs w:val="28"/>
          <w:lang w:val="en-US"/>
        </w:rPr>
      </w:pPr>
      <w:r>
        <w:rPr>
          <w:sz w:val="28"/>
          <w:szCs w:val="28"/>
          <w:lang w:val="en-US"/>
        </w:rPr>
        <w:lastRenderedPageBreak/>
        <w:br w:type="page"/>
      </w:r>
    </w:p>
    <w:p w:rsidR="00A54E7F" w:rsidRPr="00DA0F33" w:rsidRDefault="00A54E7F" w:rsidP="00A54E7F">
      <w:pPr>
        <w:widowControl w:val="0"/>
        <w:autoSpaceDE w:val="0"/>
        <w:autoSpaceDN w:val="0"/>
        <w:adjustRightInd w:val="0"/>
        <w:jc w:val="center"/>
        <w:rPr>
          <w:caps/>
          <w:color w:val="000000"/>
          <w:spacing w:val="-1"/>
          <w:sz w:val="28"/>
          <w:szCs w:val="28"/>
          <w:lang w:val="en-US"/>
        </w:rPr>
      </w:pPr>
      <w:proofErr w:type="spellStart"/>
      <w:r w:rsidRPr="00DA0F33">
        <w:rPr>
          <w:caps/>
          <w:color w:val="000000"/>
          <w:spacing w:val="-1"/>
          <w:sz w:val="28"/>
          <w:szCs w:val="28"/>
          <w:lang w:val="en-US"/>
        </w:rPr>
        <w:lastRenderedPageBreak/>
        <w:t>U</w:t>
      </w:r>
      <w:r w:rsidRPr="00DA0F33">
        <w:rPr>
          <w:color w:val="000000"/>
          <w:spacing w:val="-1"/>
          <w:sz w:val="28"/>
          <w:szCs w:val="28"/>
          <w:lang w:val="en-US"/>
        </w:rPr>
        <w:t>razba</w:t>
      </w:r>
      <w:r>
        <w:rPr>
          <w:color w:val="000000"/>
          <w:spacing w:val="-1"/>
          <w:sz w:val="28"/>
          <w:szCs w:val="28"/>
          <w:lang w:val="en-US"/>
        </w:rPr>
        <w:t>y</w:t>
      </w:r>
      <w:r w:rsidRPr="00DA0F33">
        <w:rPr>
          <w:color w:val="000000"/>
          <w:spacing w:val="-1"/>
          <w:sz w:val="28"/>
          <w:szCs w:val="28"/>
          <w:lang w:val="en-US"/>
        </w:rPr>
        <w:t>eva</w:t>
      </w:r>
      <w:proofErr w:type="spellEnd"/>
      <w:r w:rsidRPr="00DA0F33">
        <w:rPr>
          <w:caps/>
          <w:color w:val="000000"/>
          <w:spacing w:val="-1"/>
          <w:sz w:val="28"/>
          <w:szCs w:val="28"/>
          <w:lang w:val="en-US"/>
        </w:rPr>
        <w:t xml:space="preserve"> g</w:t>
      </w:r>
      <w:r w:rsidRPr="00DA0F33">
        <w:rPr>
          <w:color w:val="000000"/>
          <w:spacing w:val="-1"/>
          <w:sz w:val="28"/>
          <w:szCs w:val="28"/>
          <w:lang w:val="en-US"/>
        </w:rPr>
        <w:t>ulnara</w:t>
      </w:r>
      <w:r w:rsidRPr="00DA0F33">
        <w:rPr>
          <w:caps/>
          <w:color w:val="000000"/>
          <w:spacing w:val="-1"/>
          <w:sz w:val="28"/>
          <w:szCs w:val="28"/>
          <w:lang w:val="en-US"/>
        </w:rPr>
        <w:t xml:space="preserve"> </w:t>
      </w:r>
      <w:proofErr w:type="spellStart"/>
      <w:r w:rsidRPr="00DA0F33">
        <w:rPr>
          <w:caps/>
          <w:color w:val="000000"/>
          <w:spacing w:val="-1"/>
          <w:sz w:val="28"/>
          <w:szCs w:val="28"/>
          <w:lang w:val="en-US"/>
        </w:rPr>
        <w:t>z</w:t>
      </w:r>
      <w:r w:rsidRPr="00DA0F33">
        <w:rPr>
          <w:color w:val="000000"/>
          <w:spacing w:val="-1"/>
          <w:sz w:val="28"/>
          <w:szCs w:val="28"/>
          <w:lang w:val="en-US"/>
        </w:rPr>
        <w:t>harasovna</w:t>
      </w:r>
      <w:proofErr w:type="spellEnd"/>
      <w:r w:rsidRPr="00DA0F33">
        <w:rPr>
          <w:caps/>
          <w:color w:val="000000"/>
          <w:spacing w:val="-1"/>
          <w:sz w:val="28"/>
          <w:szCs w:val="28"/>
          <w:lang w:val="en-US"/>
        </w:rPr>
        <w:t xml:space="preserve">, </w:t>
      </w:r>
    </w:p>
    <w:p w:rsidR="00A54E7F" w:rsidRPr="00DA0F33" w:rsidRDefault="00A54E7F" w:rsidP="00A54E7F">
      <w:pPr>
        <w:widowControl w:val="0"/>
        <w:autoSpaceDE w:val="0"/>
        <w:autoSpaceDN w:val="0"/>
        <w:adjustRightInd w:val="0"/>
        <w:jc w:val="center"/>
        <w:rPr>
          <w:caps/>
          <w:color w:val="000000"/>
          <w:spacing w:val="-1"/>
          <w:sz w:val="28"/>
          <w:szCs w:val="28"/>
          <w:lang w:val="en-US"/>
        </w:rPr>
      </w:pPr>
      <w:proofErr w:type="spellStart"/>
      <w:r w:rsidRPr="00DA0F33">
        <w:rPr>
          <w:caps/>
          <w:color w:val="000000"/>
          <w:spacing w:val="-1"/>
          <w:sz w:val="28"/>
          <w:szCs w:val="28"/>
          <w:lang w:val="en-US"/>
        </w:rPr>
        <w:t>A</w:t>
      </w:r>
      <w:r w:rsidRPr="00DA0F33">
        <w:rPr>
          <w:color w:val="000000"/>
          <w:spacing w:val="-1"/>
          <w:sz w:val="28"/>
          <w:szCs w:val="28"/>
          <w:lang w:val="en-US"/>
        </w:rPr>
        <w:t>bishova</w:t>
      </w:r>
      <w:proofErr w:type="spellEnd"/>
      <w:r w:rsidRPr="00DA0F33">
        <w:rPr>
          <w:caps/>
          <w:color w:val="000000"/>
          <w:spacing w:val="-1"/>
          <w:sz w:val="28"/>
          <w:szCs w:val="28"/>
          <w:lang w:val="en-US"/>
        </w:rPr>
        <w:t xml:space="preserve"> </w:t>
      </w:r>
      <w:proofErr w:type="spellStart"/>
      <w:r w:rsidRPr="00DA0F33">
        <w:rPr>
          <w:caps/>
          <w:color w:val="000000"/>
          <w:spacing w:val="-1"/>
          <w:sz w:val="28"/>
          <w:szCs w:val="28"/>
          <w:lang w:val="en-US"/>
        </w:rPr>
        <w:t>A</w:t>
      </w:r>
      <w:r w:rsidRPr="00DA0F33">
        <w:rPr>
          <w:color w:val="000000"/>
          <w:spacing w:val="-1"/>
          <w:sz w:val="28"/>
          <w:szCs w:val="28"/>
          <w:lang w:val="en-US"/>
        </w:rPr>
        <w:t>izhan</w:t>
      </w:r>
      <w:proofErr w:type="spellEnd"/>
      <w:r w:rsidRPr="00DA0F33">
        <w:rPr>
          <w:caps/>
          <w:color w:val="000000"/>
          <w:spacing w:val="-1"/>
          <w:sz w:val="28"/>
          <w:szCs w:val="28"/>
          <w:lang w:val="en-US"/>
        </w:rPr>
        <w:t xml:space="preserve"> </w:t>
      </w:r>
      <w:proofErr w:type="spellStart"/>
      <w:r w:rsidRPr="00DA0F33">
        <w:rPr>
          <w:caps/>
          <w:color w:val="000000"/>
          <w:spacing w:val="-1"/>
          <w:sz w:val="28"/>
          <w:szCs w:val="28"/>
          <w:lang w:val="en-US"/>
        </w:rPr>
        <w:t>U</w:t>
      </w:r>
      <w:r w:rsidRPr="00DA0F33">
        <w:rPr>
          <w:color w:val="000000"/>
          <w:spacing w:val="-1"/>
          <w:sz w:val="28"/>
          <w:szCs w:val="28"/>
          <w:lang w:val="en-US"/>
        </w:rPr>
        <w:t>rinbasarovna</w:t>
      </w:r>
      <w:proofErr w:type="spellEnd"/>
      <w:r w:rsidRPr="00DA0F33">
        <w:rPr>
          <w:color w:val="000000"/>
          <w:spacing w:val="-1"/>
          <w:sz w:val="28"/>
          <w:szCs w:val="28"/>
          <w:lang w:val="en-US"/>
        </w:rPr>
        <w:t>,</w:t>
      </w:r>
      <w:r w:rsidRPr="00DA0F33">
        <w:rPr>
          <w:caps/>
          <w:color w:val="000000"/>
          <w:spacing w:val="-1"/>
          <w:sz w:val="28"/>
          <w:szCs w:val="28"/>
          <w:lang w:val="en-US"/>
        </w:rPr>
        <w:t xml:space="preserve"> </w:t>
      </w:r>
    </w:p>
    <w:p w:rsidR="00A54E7F" w:rsidRPr="00DA0F33" w:rsidRDefault="00A54E7F" w:rsidP="00A54E7F">
      <w:pPr>
        <w:widowControl w:val="0"/>
        <w:autoSpaceDE w:val="0"/>
        <w:autoSpaceDN w:val="0"/>
        <w:adjustRightInd w:val="0"/>
        <w:jc w:val="center"/>
        <w:rPr>
          <w:caps/>
          <w:color w:val="000000"/>
          <w:spacing w:val="-1"/>
          <w:sz w:val="28"/>
          <w:szCs w:val="28"/>
          <w:lang w:val="en-US"/>
        </w:rPr>
      </w:pPr>
      <w:proofErr w:type="spellStart"/>
      <w:r w:rsidRPr="00DA0F33">
        <w:rPr>
          <w:caps/>
          <w:color w:val="000000"/>
          <w:spacing w:val="-1"/>
          <w:sz w:val="28"/>
          <w:szCs w:val="28"/>
          <w:lang w:val="en-US"/>
        </w:rPr>
        <w:t>S</w:t>
      </w:r>
      <w:r w:rsidRPr="00DA0F33">
        <w:rPr>
          <w:color w:val="000000"/>
          <w:spacing w:val="-1"/>
          <w:sz w:val="28"/>
          <w:szCs w:val="28"/>
          <w:lang w:val="en-US"/>
        </w:rPr>
        <w:t>herstjuk</w:t>
      </w:r>
      <w:proofErr w:type="spellEnd"/>
      <w:r w:rsidRPr="00DA0F33">
        <w:rPr>
          <w:caps/>
          <w:color w:val="000000"/>
          <w:spacing w:val="-1"/>
          <w:sz w:val="28"/>
          <w:szCs w:val="28"/>
          <w:lang w:val="en-US"/>
        </w:rPr>
        <w:t xml:space="preserve"> </w:t>
      </w:r>
      <w:proofErr w:type="spellStart"/>
      <w:r w:rsidRPr="00DA0F33">
        <w:rPr>
          <w:caps/>
          <w:color w:val="000000"/>
          <w:spacing w:val="-1"/>
          <w:sz w:val="28"/>
          <w:szCs w:val="28"/>
          <w:lang w:val="en-US"/>
        </w:rPr>
        <w:t>V</w:t>
      </w:r>
      <w:r w:rsidRPr="00DA0F33">
        <w:rPr>
          <w:color w:val="000000"/>
          <w:spacing w:val="-1"/>
          <w:sz w:val="28"/>
          <w:szCs w:val="28"/>
          <w:lang w:val="en-US"/>
        </w:rPr>
        <w:t>asily</w:t>
      </w:r>
      <w:proofErr w:type="spellEnd"/>
      <w:r w:rsidRPr="00DA0F33">
        <w:rPr>
          <w:caps/>
          <w:color w:val="000000"/>
          <w:spacing w:val="-1"/>
          <w:sz w:val="28"/>
          <w:szCs w:val="28"/>
          <w:lang w:val="en-US"/>
        </w:rPr>
        <w:t xml:space="preserve"> </w:t>
      </w:r>
      <w:proofErr w:type="spellStart"/>
      <w:r w:rsidRPr="00DA0F33">
        <w:rPr>
          <w:caps/>
          <w:color w:val="000000"/>
          <w:spacing w:val="-1"/>
          <w:sz w:val="28"/>
          <w:szCs w:val="28"/>
          <w:lang w:val="en-US"/>
        </w:rPr>
        <w:t>J</w:t>
      </w:r>
      <w:r w:rsidRPr="00DA0F33">
        <w:rPr>
          <w:color w:val="000000"/>
          <w:spacing w:val="-1"/>
          <w:sz w:val="28"/>
          <w:szCs w:val="28"/>
          <w:lang w:val="en-US"/>
        </w:rPr>
        <w:t>urevich</w:t>
      </w:r>
      <w:proofErr w:type="spellEnd"/>
    </w:p>
    <w:p w:rsidR="00A54E7F" w:rsidRPr="00DA0F33" w:rsidRDefault="00A54E7F" w:rsidP="00A54E7F">
      <w:pPr>
        <w:widowControl w:val="0"/>
        <w:autoSpaceDE w:val="0"/>
        <w:autoSpaceDN w:val="0"/>
        <w:adjustRightInd w:val="0"/>
        <w:jc w:val="center"/>
        <w:rPr>
          <w:caps/>
          <w:color w:val="000000"/>
          <w:spacing w:val="-1"/>
          <w:sz w:val="28"/>
          <w:szCs w:val="28"/>
          <w:lang w:val="en-US"/>
        </w:rPr>
      </w:pPr>
    </w:p>
    <w:p w:rsidR="00A54E7F" w:rsidRPr="00DA0F33" w:rsidRDefault="00A54E7F" w:rsidP="00A54E7F">
      <w:pPr>
        <w:widowControl w:val="0"/>
        <w:autoSpaceDE w:val="0"/>
        <w:autoSpaceDN w:val="0"/>
        <w:adjustRightInd w:val="0"/>
        <w:jc w:val="center"/>
        <w:rPr>
          <w:caps/>
          <w:color w:val="000000"/>
          <w:spacing w:val="-1"/>
          <w:sz w:val="28"/>
          <w:szCs w:val="28"/>
          <w:lang w:val="en-US"/>
        </w:rPr>
      </w:pPr>
    </w:p>
    <w:p w:rsidR="00A54E7F" w:rsidRPr="00DA0F33" w:rsidRDefault="00A54E7F" w:rsidP="00A54E7F">
      <w:pPr>
        <w:widowControl w:val="0"/>
        <w:autoSpaceDE w:val="0"/>
        <w:autoSpaceDN w:val="0"/>
        <w:adjustRightInd w:val="0"/>
        <w:jc w:val="center"/>
        <w:rPr>
          <w:caps/>
          <w:color w:val="000000"/>
          <w:spacing w:val="-1"/>
          <w:sz w:val="28"/>
          <w:szCs w:val="28"/>
          <w:lang w:val="en-US"/>
        </w:rPr>
      </w:pPr>
    </w:p>
    <w:p w:rsidR="00A54E7F" w:rsidRPr="00C25006" w:rsidRDefault="00A54E7F" w:rsidP="00A54E7F">
      <w:pPr>
        <w:widowControl w:val="0"/>
        <w:autoSpaceDE w:val="0"/>
        <w:autoSpaceDN w:val="0"/>
        <w:adjustRightInd w:val="0"/>
        <w:jc w:val="center"/>
        <w:rPr>
          <w:color w:val="000000"/>
          <w:spacing w:val="-1"/>
          <w:sz w:val="28"/>
          <w:szCs w:val="28"/>
          <w:lang w:val="en-US"/>
        </w:rPr>
      </w:pPr>
      <w:r w:rsidRPr="00C25006">
        <w:rPr>
          <w:caps/>
          <w:color w:val="000000"/>
          <w:spacing w:val="-1"/>
          <w:sz w:val="28"/>
          <w:szCs w:val="28"/>
          <w:lang w:val="en-US"/>
        </w:rPr>
        <w:t>M</w:t>
      </w:r>
      <w:r w:rsidRPr="00C25006">
        <w:rPr>
          <w:color w:val="000000"/>
          <w:spacing w:val="-1"/>
          <w:sz w:val="28"/>
          <w:szCs w:val="28"/>
          <w:lang w:val="en-US"/>
        </w:rPr>
        <w:t>ethodical instructions</w:t>
      </w:r>
    </w:p>
    <w:p w:rsidR="00A54E7F" w:rsidRDefault="00A54E7F" w:rsidP="00A54E7F">
      <w:pPr>
        <w:widowControl w:val="0"/>
        <w:autoSpaceDE w:val="0"/>
        <w:autoSpaceDN w:val="0"/>
        <w:adjustRightInd w:val="0"/>
        <w:jc w:val="center"/>
        <w:rPr>
          <w:color w:val="1C1C1C"/>
          <w:sz w:val="28"/>
          <w:szCs w:val="28"/>
          <w:lang w:val="en-US" w:eastAsia="ko-KR"/>
        </w:rPr>
      </w:pPr>
      <w:r w:rsidRPr="00C25006">
        <w:rPr>
          <w:color w:val="000000"/>
          <w:spacing w:val="-1"/>
          <w:sz w:val="28"/>
          <w:szCs w:val="28"/>
          <w:lang w:val="en-US"/>
        </w:rPr>
        <w:t xml:space="preserve"> </w:t>
      </w:r>
      <w:proofErr w:type="gramStart"/>
      <w:r>
        <w:rPr>
          <w:color w:val="000000"/>
          <w:spacing w:val="-1"/>
          <w:sz w:val="28"/>
          <w:szCs w:val="28"/>
          <w:lang w:val="en-US"/>
        </w:rPr>
        <w:t xml:space="preserve">for </w:t>
      </w:r>
      <w:r w:rsidRPr="00C25006">
        <w:rPr>
          <w:bCs/>
          <w:sz w:val="28"/>
          <w:szCs w:val="28"/>
          <w:lang w:val="en-US"/>
        </w:rPr>
        <w:t xml:space="preserve"> </w:t>
      </w:r>
      <w:r w:rsidRPr="00567EEB">
        <w:rPr>
          <w:bCs/>
          <w:iCs/>
          <w:spacing w:val="-1"/>
          <w:sz w:val="28"/>
          <w:szCs w:val="28"/>
          <w:lang w:val="en-US"/>
        </w:rPr>
        <w:t>SIW</w:t>
      </w:r>
      <w:proofErr w:type="gramEnd"/>
      <w:r w:rsidRPr="00567EEB">
        <w:rPr>
          <w:bCs/>
          <w:iCs/>
          <w:caps/>
          <w:spacing w:val="-1"/>
          <w:sz w:val="28"/>
          <w:szCs w:val="28"/>
          <w:lang w:val="en-US"/>
        </w:rPr>
        <w:t xml:space="preserve"> </w:t>
      </w:r>
      <w:r w:rsidRPr="00567EEB">
        <w:rPr>
          <w:bCs/>
          <w:iCs/>
          <w:spacing w:val="-1"/>
          <w:sz w:val="28"/>
          <w:szCs w:val="28"/>
          <w:lang w:val="en-US"/>
        </w:rPr>
        <w:t>and SIWT</w:t>
      </w:r>
      <w:r w:rsidRPr="00567EEB">
        <w:rPr>
          <w:bCs/>
          <w:iCs/>
          <w:caps/>
          <w:spacing w:val="-1"/>
          <w:sz w:val="28"/>
          <w:szCs w:val="28"/>
          <w:lang w:val="en-US"/>
        </w:rPr>
        <w:t xml:space="preserve"> </w:t>
      </w:r>
      <w:r>
        <w:rPr>
          <w:bCs/>
          <w:sz w:val="28"/>
          <w:szCs w:val="28"/>
          <w:lang w:val="en-US"/>
        </w:rPr>
        <w:t>lessons of</w:t>
      </w:r>
      <w:r w:rsidRPr="00C25006">
        <w:rPr>
          <w:bCs/>
          <w:sz w:val="28"/>
          <w:szCs w:val="28"/>
          <w:lang w:val="en-US"/>
        </w:rPr>
        <w:t xml:space="preserve"> discipline</w:t>
      </w:r>
      <w:r>
        <w:rPr>
          <w:bCs/>
          <w:sz w:val="28"/>
          <w:szCs w:val="28"/>
          <w:lang w:val="en-US"/>
        </w:rPr>
        <w:t xml:space="preserve"> </w:t>
      </w:r>
      <w:r w:rsidRPr="00302493">
        <w:rPr>
          <w:color w:val="1C1C1C"/>
          <w:sz w:val="28"/>
          <w:szCs w:val="28"/>
          <w:lang w:val="en-US" w:eastAsia="ko-KR"/>
        </w:rPr>
        <w:t>«</w:t>
      </w:r>
      <w:r w:rsidRPr="001D1122">
        <w:rPr>
          <w:sz w:val="28"/>
          <w:szCs w:val="28"/>
          <w:lang w:val="en-US"/>
        </w:rPr>
        <w:t>Macroeconomics</w:t>
      </w:r>
      <w:r w:rsidRPr="00302493">
        <w:rPr>
          <w:color w:val="1C1C1C"/>
          <w:sz w:val="28"/>
          <w:szCs w:val="28"/>
          <w:lang w:val="en-US" w:eastAsia="ko-KR"/>
        </w:rPr>
        <w:t>»</w:t>
      </w:r>
      <w:r>
        <w:rPr>
          <w:color w:val="1C1C1C"/>
          <w:sz w:val="28"/>
          <w:szCs w:val="28"/>
          <w:lang w:val="en-US" w:eastAsia="ko-KR"/>
        </w:rPr>
        <w:t xml:space="preserve"> </w:t>
      </w:r>
    </w:p>
    <w:p w:rsidR="00A54E7F" w:rsidRPr="00FB7FC1" w:rsidRDefault="00A54E7F" w:rsidP="00A54E7F">
      <w:pPr>
        <w:widowControl w:val="0"/>
        <w:autoSpaceDE w:val="0"/>
        <w:autoSpaceDN w:val="0"/>
        <w:adjustRightInd w:val="0"/>
        <w:jc w:val="center"/>
        <w:rPr>
          <w:rStyle w:val="hps"/>
          <w:sz w:val="28"/>
          <w:szCs w:val="28"/>
          <w:lang w:val="en-US"/>
        </w:rPr>
      </w:pPr>
      <w:proofErr w:type="gramStart"/>
      <w:r w:rsidRPr="00FB7FC1">
        <w:rPr>
          <w:color w:val="000000"/>
          <w:sz w:val="28"/>
          <w:szCs w:val="28"/>
          <w:lang w:val="en-US"/>
        </w:rPr>
        <w:t>for</w:t>
      </w:r>
      <w:proofErr w:type="gramEnd"/>
      <w:r w:rsidRPr="00FB7FC1">
        <w:rPr>
          <w:color w:val="000000"/>
          <w:sz w:val="28"/>
          <w:szCs w:val="28"/>
          <w:lang w:val="en-US"/>
        </w:rPr>
        <w:t xml:space="preserve"> students </w:t>
      </w:r>
      <w:r w:rsidRPr="00FB7FC1">
        <w:rPr>
          <w:rStyle w:val="hps"/>
          <w:sz w:val="28"/>
          <w:szCs w:val="28"/>
          <w:lang w:val="en-US"/>
        </w:rPr>
        <w:t xml:space="preserve">specialty </w:t>
      </w:r>
      <w:r w:rsidRPr="00FB7FC1">
        <w:rPr>
          <w:color w:val="000000" w:themeColor="text1"/>
          <w:sz w:val="28"/>
          <w:szCs w:val="28"/>
          <w:lang w:val="en-US"/>
        </w:rPr>
        <w:t xml:space="preserve"> 6</w:t>
      </w:r>
      <w:r w:rsidRPr="00FB7FC1">
        <w:rPr>
          <w:color w:val="000000" w:themeColor="text1"/>
          <w:sz w:val="28"/>
          <w:szCs w:val="28"/>
        </w:rPr>
        <w:t>В</w:t>
      </w:r>
      <w:r w:rsidRPr="00FB7FC1">
        <w:rPr>
          <w:color w:val="000000" w:themeColor="text1"/>
          <w:sz w:val="28"/>
          <w:szCs w:val="28"/>
          <w:lang w:val="en-US"/>
        </w:rPr>
        <w:t>04120 - Management, 6</w:t>
      </w:r>
      <w:r w:rsidRPr="00FB7FC1">
        <w:rPr>
          <w:color w:val="000000" w:themeColor="text1"/>
          <w:sz w:val="28"/>
          <w:szCs w:val="28"/>
        </w:rPr>
        <w:t>В</w:t>
      </w:r>
      <w:r w:rsidRPr="00FB7FC1">
        <w:rPr>
          <w:color w:val="000000" w:themeColor="text1"/>
          <w:sz w:val="28"/>
          <w:szCs w:val="28"/>
          <w:lang w:val="en-US"/>
        </w:rPr>
        <w:t xml:space="preserve">04140 - </w:t>
      </w:r>
      <w:r w:rsidRPr="00FB7FC1">
        <w:rPr>
          <w:color w:val="000000" w:themeColor="text1"/>
          <w:sz w:val="28"/>
          <w:szCs w:val="28"/>
          <w:shd w:val="clear" w:color="auto" w:fill="FFFFFF"/>
          <w:lang w:val="en-US"/>
        </w:rPr>
        <w:t>Finance</w:t>
      </w:r>
      <w:r w:rsidRPr="00FB7FC1">
        <w:rPr>
          <w:color w:val="000000"/>
          <w:sz w:val="28"/>
          <w:szCs w:val="28"/>
          <w:lang w:val="en-US"/>
        </w:rPr>
        <w:t xml:space="preserve"> </w:t>
      </w:r>
    </w:p>
    <w:p w:rsidR="00A54E7F" w:rsidRPr="00DA0F33" w:rsidRDefault="00A54E7F" w:rsidP="00A54E7F">
      <w:pPr>
        <w:jc w:val="center"/>
        <w:rPr>
          <w:sz w:val="28"/>
          <w:szCs w:val="28"/>
          <w:lang w:val="en-US" w:eastAsia="ko-KR"/>
        </w:rPr>
      </w:pPr>
    </w:p>
    <w:p w:rsidR="00A54E7F" w:rsidRPr="00DA0F33" w:rsidRDefault="00A54E7F" w:rsidP="00A54E7F">
      <w:pPr>
        <w:widowControl w:val="0"/>
        <w:autoSpaceDE w:val="0"/>
        <w:autoSpaceDN w:val="0"/>
        <w:adjustRightInd w:val="0"/>
        <w:jc w:val="center"/>
        <w:rPr>
          <w:i/>
          <w:iCs/>
          <w:caps/>
          <w:color w:val="000000"/>
          <w:spacing w:val="-1"/>
          <w:sz w:val="28"/>
          <w:szCs w:val="28"/>
          <w:lang w:val="en-US"/>
        </w:rPr>
      </w:pPr>
    </w:p>
    <w:p w:rsidR="00A54E7F" w:rsidRPr="00DA0F33" w:rsidRDefault="00A54E7F" w:rsidP="00A54E7F">
      <w:pPr>
        <w:widowControl w:val="0"/>
        <w:autoSpaceDE w:val="0"/>
        <w:autoSpaceDN w:val="0"/>
        <w:adjustRightInd w:val="0"/>
        <w:jc w:val="center"/>
        <w:rPr>
          <w:i/>
          <w:iCs/>
          <w:caps/>
          <w:color w:val="000000"/>
          <w:spacing w:val="-1"/>
          <w:sz w:val="28"/>
          <w:szCs w:val="28"/>
          <w:lang w:val="en-US"/>
        </w:rPr>
      </w:pPr>
    </w:p>
    <w:p w:rsidR="00A54E7F" w:rsidRPr="00DA0F33" w:rsidRDefault="00A54E7F" w:rsidP="00A54E7F">
      <w:pPr>
        <w:widowControl w:val="0"/>
        <w:autoSpaceDE w:val="0"/>
        <w:autoSpaceDN w:val="0"/>
        <w:adjustRightInd w:val="0"/>
        <w:jc w:val="center"/>
        <w:rPr>
          <w:i/>
          <w:iCs/>
          <w:caps/>
          <w:color w:val="000000"/>
          <w:spacing w:val="-1"/>
          <w:sz w:val="28"/>
          <w:szCs w:val="28"/>
          <w:lang w:val="en-US"/>
        </w:rPr>
      </w:pPr>
    </w:p>
    <w:p w:rsidR="00A54E7F" w:rsidRPr="00DA0F33" w:rsidRDefault="00A54E7F" w:rsidP="00A54E7F">
      <w:pPr>
        <w:widowControl w:val="0"/>
        <w:autoSpaceDE w:val="0"/>
        <w:autoSpaceDN w:val="0"/>
        <w:adjustRightInd w:val="0"/>
        <w:jc w:val="center"/>
        <w:rPr>
          <w:i/>
          <w:iCs/>
          <w:caps/>
          <w:color w:val="000000"/>
          <w:spacing w:val="-1"/>
          <w:sz w:val="28"/>
          <w:szCs w:val="28"/>
          <w:lang w:val="en-US"/>
        </w:rPr>
      </w:pPr>
    </w:p>
    <w:p w:rsidR="00A54E7F" w:rsidRPr="00DA0F33" w:rsidRDefault="00A54E7F" w:rsidP="00A54E7F">
      <w:pPr>
        <w:widowControl w:val="0"/>
        <w:autoSpaceDE w:val="0"/>
        <w:autoSpaceDN w:val="0"/>
        <w:adjustRightInd w:val="0"/>
        <w:jc w:val="center"/>
        <w:rPr>
          <w:i/>
          <w:iCs/>
          <w:caps/>
          <w:color w:val="000000"/>
          <w:spacing w:val="-1"/>
          <w:sz w:val="28"/>
          <w:szCs w:val="28"/>
          <w:lang w:val="en-US"/>
        </w:rPr>
      </w:pPr>
    </w:p>
    <w:p w:rsidR="00A54E7F" w:rsidRPr="008037A3" w:rsidRDefault="00A54E7F" w:rsidP="00A54E7F">
      <w:pPr>
        <w:widowControl w:val="0"/>
        <w:autoSpaceDE w:val="0"/>
        <w:autoSpaceDN w:val="0"/>
        <w:adjustRightInd w:val="0"/>
        <w:jc w:val="center"/>
        <w:rPr>
          <w:caps/>
          <w:color w:val="000000"/>
          <w:spacing w:val="-1"/>
          <w:sz w:val="28"/>
          <w:szCs w:val="28"/>
          <w:lang w:val="en-US"/>
        </w:rPr>
      </w:pPr>
      <w:r w:rsidRPr="00DA0F33">
        <w:rPr>
          <w:color w:val="000000"/>
          <w:spacing w:val="-1"/>
          <w:sz w:val="28"/>
          <w:szCs w:val="28"/>
          <w:lang w:val="en-US"/>
        </w:rPr>
        <w:t xml:space="preserve">It </w:t>
      </w:r>
      <w:proofErr w:type="gramStart"/>
      <w:r w:rsidRPr="00DA0F33">
        <w:rPr>
          <w:color w:val="000000"/>
          <w:spacing w:val="-1"/>
          <w:sz w:val="28"/>
          <w:szCs w:val="28"/>
          <w:lang w:val="en-US"/>
        </w:rPr>
        <w:t>is signed</w:t>
      </w:r>
      <w:proofErr w:type="gramEnd"/>
      <w:r w:rsidRPr="00DA0F33">
        <w:rPr>
          <w:color w:val="000000"/>
          <w:spacing w:val="-1"/>
          <w:sz w:val="28"/>
          <w:szCs w:val="28"/>
          <w:lang w:val="en-US"/>
        </w:rPr>
        <w:t xml:space="preserve"> in a press «___» ____ 20</w:t>
      </w:r>
      <w:r w:rsidRPr="008037A3">
        <w:rPr>
          <w:color w:val="000000"/>
          <w:spacing w:val="-1"/>
          <w:sz w:val="28"/>
          <w:szCs w:val="28"/>
          <w:lang w:val="en-US"/>
        </w:rPr>
        <w:t>20</w:t>
      </w:r>
    </w:p>
    <w:p w:rsidR="00A54E7F" w:rsidRPr="00DA0F33" w:rsidRDefault="00A54E7F" w:rsidP="00A54E7F">
      <w:pPr>
        <w:widowControl w:val="0"/>
        <w:autoSpaceDE w:val="0"/>
        <w:autoSpaceDN w:val="0"/>
        <w:adjustRightInd w:val="0"/>
        <w:jc w:val="center"/>
        <w:rPr>
          <w:caps/>
          <w:color w:val="000000"/>
          <w:spacing w:val="-1"/>
          <w:sz w:val="28"/>
          <w:szCs w:val="28"/>
          <w:lang w:val="en-US"/>
        </w:rPr>
      </w:pPr>
      <w:r w:rsidRPr="00DA0F33">
        <w:rPr>
          <w:color w:val="000000"/>
          <w:spacing w:val="-1"/>
          <w:sz w:val="28"/>
          <w:szCs w:val="28"/>
          <w:lang w:val="en-US"/>
        </w:rPr>
        <w:t xml:space="preserve">Format of paper </w:t>
      </w:r>
      <w:proofErr w:type="spellStart"/>
      <w:r w:rsidRPr="00DA0F33">
        <w:rPr>
          <w:color w:val="000000"/>
          <w:spacing w:val="-1"/>
          <w:sz w:val="28"/>
          <w:szCs w:val="28"/>
          <w:lang w:val="en-US"/>
        </w:rPr>
        <w:t>xxy</w:t>
      </w:r>
      <w:proofErr w:type="spellEnd"/>
      <w:r w:rsidRPr="00DA0F33">
        <w:rPr>
          <w:color w:val="000000"/>
          <w:spacing w:val="-1"/>
          <w:sz w:val="28"/>
          <w:szCs w:val="28"/>
          <w:lang w:val="en-US"/>
        </w:rPr>
        <w:t xml:space="preserve"> 1/16</w:t>
      </w:r>
    </w:p>
    <w:p w:rsidR="00A54E7F" w:rsidRPr="00DA0F33" w:rsidRDefault="00A54E7F" w:rsidP="00A54E7F">
      <w:pPr>
        <w:widowControl w:val="0"/>
        <w:autoSpaceDE w:val="0"/>
        <w:autoSpaceDN w:val="0"/>
        <w:adjustRightInd w:val="0"/>
        <w:jc w:val="center"/>
        <w:rPr>
          <w:caps/>
          <w:color w:val="000000"/>
          <w:spacing w:val="-1"/>
          <w:sz w:val="28"/>
          <w:szCs w:val="28"/>
          <w:lang w:val="en-US"/>
        </w:rPr>
      </w:pPr>
      <w:r w:rsidRPr="00DA0F33">
        <w:rPr>
          <w:color w:val="000000"/>
          <w:spacing w:val="-1"/>
          <w:sz w:val="28"/>
          <w:szCs w:val="28"/>
          <w:lang w:val="en-US"/>
        </w:rPr>
        <w:t>Paper typographical. A press offset. Volume 1</w:t>
      </w:r>
      <w:proofErr w:type="gramStart"/>
      <w:r w:rsidRPr="00DA0F33">
        <w:rPr>
          <w:color w:val="000000"/>
          <w:spacing w:val="-1"/>
          <w:sz w:val="28"/>
          <w:szCs w:val="28"/>
          <w:lang w:val="en-US"/>
        </w:rPr>
        <w:t>,</w:t>
      </w:r>
      <w:r>
        <w:rPr>
          <w:color w:val="000000"/>
          <w:spacing w:val="-1"/>
          <w:sz w:val="28"/>
          <w:szCs w:val="28"/>
          <w:lang w:val="en-US"/>
        </w:rPr>
        <w:t>7</w:t>
      </w:r>
      <w:r w:rsidRPr="00DA0F33">
        <w:rPr>
          <w:color w:val="000000"/>
          <w:spacing w:val="-1"/>
          <w:sz w:val="28"/>
          <w:szCs w:val="28"/>
          <w:lang w:val="en-US"/>
        </w:rPr>
        <w:t>5</w:t>
      </w:r>
      <w:proofErr w:type="gramEnd"/>
      <w:r w:rsidRPr="00DA0F33">
        <w:rPr>
          <w:color w:val="000000"/>
          <w:spacing w:val="-1"/>
          <w:sz w:val="28"/>
          <w:szCs w:val="28"/>
          <w:lang w:val="en-US"/>
        </w:rPr>
        <w:t xml:space="preserve"> p.s..</w:t>
      </w:r>
    </w:p>
    <w:p w:rsidR="00A54E7F" w:rsidRPr="00DA0F33" w:rsidRDefault="00A54E7F" w:rsidP="00A54E7F">
      <w:pPr>
        <w:widowControl w:val="0"/>
        <w:autoSpaceDE w:val="0"/>
        <w:autoSpaceDN w:val="0"/>
        <w:adjustRightInd w:val="0"/>
        <w:jc w:val="center"/>
        <w:rPr>
          <w:caps/>
          <w:color w:val="000000"/>
          <w:spacing w:val="-1"/>
          <w:sz w:val="28"/>
          <w:szCs w:val="28"/>
          <w:lang w:val="en-US"/>
        </w:rPr>
      </w:pPr>
      <w:r w:rsidRPr="00DA0F33">
        <w:rPr>
          <w:color w:val="000000"/>
          <w:spacing w:val="-1"/>
          <w:sz w:val="28"/>
          <w:szCs w:val="28"/>
          <w:lang w:val="en-US"/>
        </w:rPr>
        <w:t xml:space="preserve">Circulation 30 copy the order </w:t>
      </w:r>
      <w:proofErr w:type="gramStart"/>
      <w:r w:rsidRPr="00DA0F33">
        <w:rPr>
          <w:color w:val="000000"/>
          <w:spacing w:val="-1"/>
          <w:sz w:val="28"/>
          <w:szCs w:val="28"/>
          <w:lang w:val="en-US"/>
        </w:rPr>
        <w:t>… ….</w:t>
      </w:r>
      <w:proofErr w:type="gramEnd"/>
    </w:p>
    <w:p w:rsidR="00A54E7F" w:rsidRPr="00DA0F33" w:rsidRDefault="00A54E7F" w:rsidP="00A54E7F">
      <w:pPr>
        <w:widowControl w:val="0"/>
        <w:autoSpaceDE w:val="0"/>
        <w:autoSpaceDN w:val="0"/>
        <w:adjustRightInd w:val="0"/>
        <w:jc w:val="center"/>
        <w:rPr>
          <w:caps/>
          <w:color w:val="000000"/>
          <w:spacing w:val="-1"/>
          <w:sz w:val="28"/>
          <w:szCs w:val="28"/>
          <w:lang w:val="en-US"/>
        </w:rPr>
      </w:pPr>
    </w:p>
    <w:p w:rsidR="00A54E7F" w:rsidRPr="00DA0F33" w:rsidRDefault="00A54E7F" w:rsidP="00A54E7F">
      <w:pPr>
        <w:widowControl w:val="0"/>
        <w:autoSpaceDE w:val="0"/>
        <w:autoSpaceDN w:val="0"/>
        <w:adjustRightInd w:val="0"/>
        <w:jc w:val="center"/>
        <w:rPr>
          <w:i/>
          <w:iCs/>
          <w:caps/>
          <w:color w:val="000000"/>
          <w:spacing w:val="-1"/>
          <w:sz w:val="28"/>
          <w:szCs w:val="28"/>
          <w:lang w:val="en-US"/>
        </w:rPr>
      </w:pPr>
    </w:p>
    <w:p w:rsidR="00A54E7F" w:rsidRPr="00DA0F33" w:rsidRDefault="00A54E7F" w:rsidP="00A54E7F">
      <w:pPr>
        <w:widowControl w:val="0"/>
        <w:autoSpaceDE w:val="0"/>
        <w:autoSpaceDN w:val="0"/>
        <w:adjustRightInd w:val="0"/>
        <w:jc w:val="center"/>
        <w:rPr>
          <w:i/>
          <w:iCs/>
          <w:caps/>
          <w:color w:val="000000"/>
          <w:spacing w:val="-1"/>
          <w:sz w:val="28"/>
          <w:szCs w:val="28"/>
          <w:lang w:val="en-US"/>
        </w:rPr>
      </w:pPr>
    </w:p>
    <w:p w:rsidR="00A54E7F" w:rsidRPr="00DA0F33" w:rsidRDefault="00A54E7F" w:rsidP="00A54E7F">
      <w:pPr>
        <w:widowControl w:val="0"/>
        <w:autoSpaceDE w:val="0"/>
        <w:autoSpaceDN w:val="0"/>
        <w:adjustRightInd w:val="0"/>
        <w:jc w:val="center"/>
        <w:rPr>
          <w:i/>
          <w:iCs/>
          <w:caps/>
          <w:color w:val="000000"/>
          <w:spacing w:val="-1"/>
          <w:sz w:val="28"/>
          <w:szCs w:val="28"/>
          <w:lang w:val="en-US"/>
        </w:rPr>
      </w:pPr>
    </w:p>
    <w:p w:rsidR="00A54E7F" w:rsidRPr="00DA0F33" w:rsidRDefault="00A54E7F" w:rsidP="00A54E7F">
      <w:pPr>
        <w:widowControl w:val="0"/>
        <w:autoSpaceDE w:val="0"/>
        <w:autoSpaceDN w:val="0"/>
        <w:adjustRightInd w:val="0"/>
        <w:jc w:val="center"/>
        <w:rPr>
          <w:i/>
          <w:iCs/>
          <w:caps/>
          <w:color w:val="000000"/>
          <w:spacing w:val="-1"/>
          <w:sz w:val="28"/>
          <w:szCs w:val="28"/>
          <w:lang w:val="en-US"/>
        </w:rPr>
      </w:pPr>
    </w:p>
    <w:p w:rsidR="00A54E7F" w:rsidRPr="00DA0F33" w:rsidRDefault="00A54E7F" w:rsidP="00A54E7F">
      <w:pPr>
        <w:widowControl w:val="0"/>
        <w:autoSpaceDE w:val="0"/>
        <w:autoSpaceDN w:val="0"/>
        <w:adjustRightInd w:val="0"/>
        <w:jc w:val="center"/>
        <w:rPr>
          <w:caps/>
          <w:color w:val="000000"/>
          <w:spacing w:val="-1"/>
          <w:sz w:val="28"/>
          <w:szCs w:val="28"/>
          <w:lang w:val="en-US"/>
        </w:rPr>
      </w:pPr>
      <w:r w:rsidRPr="00DA0F33">
        <w:rPr>
          <w:caps/>
          <w:color w:val="000000"/>
          <w:spacing w:val="-1"/>
          <w:sz w:val="28"/>
          <w:szCs w:val="28"/>
          <w:lang w:val="en-US"/>
        </w:rPr>
        <w:t>© t</w:t>
      </w:r>
      <w:r w:rsidRPr="00DA0F33">
        <w:rPr>
          <w:color w:val="000000"/>
          <w:spacing w:val="-1"/>
          <w:sz w:val="28"/>
          <w:szCs w:val="28"/>
          <w:lang w:val="en-US"/>
        </w:rPr>
        <w:t>he edition of the</w:t>
      </w:r>
      <w:r w:rsidRPr="00DA0F33">
        <w:rPr>
          <w:caps/>
          <w:color w:val="000000"/>
          <w:spacing w:val="-1"/>
          <w:sz w:val="28"/>
          <w:szCs w:val="28"/>
          <w:lang w:val="en-US"/>
        </w:rPr>
        <w:t xml:space="preserve"> </w:t>
      </w:r>
      <w:r w:rsidRPr="00DA0F33">
        <w:rPr>
          <w:sz w:val="28"/>
          <w:szCs w:val="28"/>
          <w:lang w:val="en-US" w:eastAsia="ko-KR"/>
        </w:rPr>
        <w:t xml:space="preserve">M. </w:t>
      </w:r>
      <w:proofErr w:type="spellStart"/>
      <w:r w:rsidRPr="00DA0F33">
        <w:rPr>
          <w:sz w:val="28"/>
          <w:szCs w:val="28"/>
          <w:lang w:val="en-US" w:eastAsia="ko-KR"/>
        </w:rPr>
        <w:t>Auezov</w:t>
      </w:r>
      <w:proofErr w:type="spellEnd"/>
      <w:r w:rsidRPr="00DA0F33">
        <w:rPr>
          <w:sz w:val="28"/>
          <w:szCs w:val="28"/>
          <w:lang w:val="en-US" w:eastAsia="ko-KR"/>
        </w:rPr>
        <w:t xml:space="preserve"> South Kazakhstan State University</w:t>
      </w:r>
    </w:p>
    <w:p w:rsidR="00A54E7F" w:rsidRPr="00DA0F33" w:rsidRDefault="00A54E7F" w:rsidP="00A54E7F">
      <w:pPr>
        <w:widowControl w:val="0"/>
        <w:autoSpaceDE w:val="0"/>
        <w:autoSpaceDN w:val="0"/>
        <w:adjustRightInd w:val="0"/>
        <w:jc w:val="center"/>
        <w:rPr>
          <w:caps/>
          <w:color w:val="000000"/>
          <w:spacing w:val="-1"/>
          <w:sz w:val="28"/>
          <w:szCs w:val="28"/>
          <w:lang w:val="en-US"/>
        </w:rPr>
      </w:pPr>
    </w:p>
    <w:p w:rsidR="00A54E7F" w:rsidRPr="00DA0F33" w:rsidRDefault="00A54E7F" w:rsidP="00A54E7F">
      <w:pPr>
        <w:widowControl w:val="0"/>
        <w:autoSpaceDE w:val="0"/>
        <w:autoSpaceDN w:val="0"/>
        <w:adjustRightInd w:val="0"/>
        <w:jc w:val="center"/>
        <w:rPr>
          <w:caps/>
          <w:color w:val="000000"/>
          <w:spacing w:val="-1"/>
          <w:sz w:val="28"/>
          <w:szCs w:val="28"/>
          <w:lang w:val="en-US"/>
        </w:rPr>
      </w:pPr>
    </w:p>
    <w:p w:rsidR="00A54E7F" w:rsidRPr="00DA0F33" w:rsidRDefault="00A54E7F" w:rsidP="00A54E7F">
      <w:pPr>
        <w:widowControl w:val="0"/>
        <w:autoSpaceDE w:val="0"/>
        <w:autoSpaceDN w:val="0"/>
        <w:adjustRightInd w:val="0"/>
        <w:jc w:val="center"/>
        <w:rPr>
          <w:caps/>
          <w:color w:val="000000"/>
          <w:spacing w:val="-1"/>
          <w:sz w:val="28"/>
          <w:szCs w:val="28"/>
          <w:lang w:val="en-US"/>
        </w:rPr>
      </w:pPr>
    </w:p>
    <w:p w:rsidR="00A54E7F" w:rsidRPr="00DA0F33" w:rsidRDefault="00A54E7F" w:rsidP="00A54E7F">
      <w:pPr>
        <w:widowControl w:val="0"/>
        <w:autoSpaceDE w:val="0"/>
        <w:autoSpaceDN w:val="0"/>
        <w:adjustRightInd w:val="0"/>
        <w:jc w:val="center"/>
        <w:rPr>
          <w:caps/>
          <w:color w:val="000000"/>
          <w:spacing w:val="-1"/>
          <w:sz w:val="28"/>
          <w:szCs w:val="28"/>
          <w:lang w:val="en-US"/>
        </w:rPr>
      </w:pPr>
    </w:p>
    <w:p w:rsidR="00A54E7F" w:rsidRPr="00C25006" w:rsidRDefault="00A54E7F" w:rsidP="00A54E7F">
      <w:pPr>
        <w:widowControl w:val="0"/>
        <w:autoSpaceDE w:val="0"/>
        <w:autoSpaceDN w:val="0"/>
        <w:adjustRightInd w:val="0"/>
        <w:jc w:val="center"/>
        <w:rPr>
          <w:caps/>
          <w:color w:val="000000"/>
          <w:spacing w:val="-1"/>
          <w:sz w:val="28"/>
          <w:szCs w:val="28"/>
          <w:lang w:val="en-US"/>
        </w:rPr>
      </w:pPr>
      <w:r w:rsidRPr="00DA0F33">
        <w:rPr>
          <w:caps/>
          <w:color w:val="000000"/>
          <w:spacing w:val="-1"/>
          <w:sz w:val="28"/>
          <w:szCs w:val="28"/>
          <w:lang w:val="en-US"/>
        </w:rPr>
        <w:t>P</w:t>
      </w:r>
      <w:r w:rsidRPr="00DA0F33">
        <w:rPr>
          <w:color w:val="000000"/>
          <w:spacing w:val="-1"/>
          <w:sz w:val="28"/>
          <w:szCs w:val="28"/>
          <w:lang w:val="en-US"/>
        </w:rPr>
        <w:t>ublishing center</w:t>
      </w:r>
      <w:r w:rsidRPr="00DA0F33">
        <w:rPr>
          <w:caps/>
          <w:color w:val="000000"/>
          <w:spacing w:val="-1"/>
          <w:sz w:val="28"/>
          <w:szCs w:val="28"/>
          <w:lang w:val="en-US"/>
        </w:rPr>
        <w:t xml:space="preserve"> </w:t>
      </w:r>
      <w:r w:rsidRPr="00DA0F33">
        <w:rPr>
          <w:sz w:val="28"/>
          <w:szCs w:val="28"/>
          <w:lang w:val="en-US" w:eastAsia="ko-KR"/>
        </w:rPr>
        <w:t xml:space="preserve">M. </w:t>
      </w:r>
      <w:proofErr w:type="spellStart"/>
      <w:r w:rsidRPr="00DA0F33">
        <w:rPr>
          <w:sz w:val="28"/>
          <w:szCs w:val="28"/>
          <w:lang w:val="en-US" w:eastAsia="ko-KR"/>
        </w:rPr>
        <w:t>Auezov</w:t>
      </w:r>
      <w:proofErr w:type="spellEnd"/>
      <w:r w:rsidRPr="00DA0F33">
        <w:rPr>
          <w:sz w:val="28"/>
          <w:szCs w:val="28"/>
          <w:lang w:val="en-US" w:eastAsia="ko-KR"/>
        </w:rPr>
        <w:t xml:space="preserve"> SKSU</w:t>
      </w:r>
      <w:r w:rsidRPr="00DA0F33">
        <w:rPr>
          <w:caps/>
          <w:color w:val="000000"/>
          <w:spacing w:val="-1"/>
          <w:sz w:val="28"/>
          <w:szCs w:val="28"/>
          <w:lang w:val="en-US"/>
        </w:rPr>
        <w:t xml:space="preserve">, </w:t>
      </w:r>
      <w:proofErr w:type="spellStart"/>
      <w:r w:rsidRPr="00DA0F33">
        <w:rPr>
          <w:caps/>
          <w:color w:val="000000"/>
          <w:spacing w:val="-1"/>
          <w:sz w:val="28"/>
          <w:szCs w:val="28"/>
          <w:lang w:val="en-US"/>
        </w:rPr>
        <w:t>S</w:t>
      </w:r>
      <w:r w:rsidRPr="00DA0F33">
        <w:rPr>
          <w:color w:val="000000"/>
          <w:spacing w:val="-1"/>
          <w:sz w:val="28"/>
          <w:szCs w:val="28"/>
          <w:lang w:val="en-US"/>
        </w:rPr>
        <w:t>hymkent</w:t>
      </w:r>
      <w:proofErr w:type="spellEnd"/>
      <w:r w:rsidRPr="00DA0F33">
        <w:rPr>
          <w:caps/>
          <w:color w:val="000000"/>
          <w:spacing w:val="-1"/>
          <w:sz w:val="28"/>
          <w:szCs w:val="28"/>
          <w:lang w:val="en-US"/>
        </w:rPr>
        <w:t xml:space="preserve">, </w:t>
      </w:r>
      <w:r w:rsidRPr="00DA0F33">
        <w:rPr>
          <w:color w:val="000000"/>
          <w:spacing w:val="-1"/>
          <w:sz w:val="28"/>
          <w:szCs w:val="28"/>
          <w:lang w:val="en-US"/>
        </w:rPr>
        <w:t>avenue</w:t>
      </w:r>
      <w:r w:rsidRPr="00DA0F33">
        <w:rPr>
          <w:caps/>
          <w:color w:val="000000"/>
          <w:spacing w:val="-1"/>
          <w:sz w:val="28"/>
          <w:szCs w:val="28"/>
          <w:lang w:val="en-US"/>
        </w:rPr>
        <w:t xml:space="preserve"> </w:t>
      </w:r>
      <w:proofErr w:type="spellStart"/>
      <w:r w:rsidRPr="00DA0F33">
        <w:rPr>
          <w:caps/>
          <w:color w:val="000000"/>
          <w:spacing w:val="-1"/>
          <w:sz w:val="28"/>
          <w:szCs w:val="28"/>
          <w:lang w:val="en-US"/>
        </w:rPr>
        <w:t>T</w:t>
      </w:r>
      <w:r w:rsidRPr="00DA0F33">
        <w:rPr>
          <w:color w:val="000000"/>
          <w:spacing w:val="-1"/>
          <w:sz w:val="28"/>
          <w:szCs w:val="28"/>
          <w:lang w:val="en-US"/>
        </w:rPr>
        <w:t>auke</w:t>
      </w:r>
      <w:proofErr w:type="spellEnd"/>
      <w:r w:rsidRPr="00DA0F33">
        <w:rPr>
          <w:color w:val="000000"/>
          <w:spacing w:val="-1"/>
          <w:sz w:val="28"/>
          <w:szCs w:val="28"/>
          <w:lang w:val="en-US"/>
        </w:rPr>
        <w:t xml:space="preserve"> Khan</w:t>
      </w:r>
      <w:r w:rsidRPr="00DA0F33">
        <w:rPr>
          <w:caps/>
          <w:color w:val="000000"/>
          <w:spacing w:val="-1"/>
          <w:sz w:val="28"/>
          <w:szCs w:val="28"/>
          <w:lang w:val="en-US"/>
        </w:rPr>
        <w:t>, 5</w:t>
      </w:r>
    </w:p>
    <w:p w:rsidR="0005145D" w:rsidRPr="00FB7FC1" w:rsidRDefault="0005145D" w:rsidP="00A54E7F">
      <w:pPr>
        <w:ind w:firstLine="709"/>
        <w:jc w:val="center"/>
        <w:rPr>
          <w:sz w:val="28"/>
          <w:szCs w:val="28"/>
          <w:lang w:val="en-US"/>
        </w:rPr>
      </w:pPr>
    </w:p>
    <w:sectPr w:rsidR="0005145D" w:rsidRPr="00FB7FC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42E9" w:rsidRDefault="00E842E9">
      <w:r>
        <w:separator/>
      </w:r>
    </w:p>
  </w:endnote>
  <w:endnote w:type="continuationSeparator" w:id="0">
    <w:p w:rsidR="00E842E9" w:rsidRDefault="00E84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erkeleyPro-BookItalic">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ED7" w:rsidRPr="005C7C59" w:rsidRDefault="00DC3ED7">
    <w:pPr>
      <w:pStyle w:val="a3"/>
      <w:jc w:val="center"/>
      <w:rPr>
        <w:color w:val="FFFFFF"/>
      </w:rPr>
    </w:pPr>
    <w:r w:rsidRPr="005C7C59">
      <w:rPr>
        <w:color w:val="FFFFFF"/>
      </w:rPr>
      <w:fldChar w:fldCharType="begin"/>
    </w:r>
    <w:r w:rsidRPr="005C7C59">
      <w:rPr>
        <w:color w:val="FFFFFF"/>
      </w:rPr>
      <w:instrText xml:space="preserve"> PAGE   \* MERGEFORMAT </w:instrText>
    </w:r>
    <w:r w:rsidRPr="005C7C59">
      <w:rPr>
        <w:color w:val="FFFFFF"/>
      </w:rPr>
      <w:fldChar w:fldCharType="separate"/>
    </w:r>
    <w:r w:rsidR="006756DD">
      <w:rPr>
        <w:noProof/>
        <w:color w:val="FFFFFF"/>
      </w:rPr>
      <w:t>4</w:t>
    </w:r>
    <w:r w:rsidRPr="005C7C59">
      <w:rPr>
        <w:color w:val="FFFFFF"/>
      </w:rPr>
      <w:fldChar w:fldCharType="end"/>
    </w:r>
  </w:p>
  <w:p w:rsidR="00DC3ED7" w:rsidRDefault="00DC3ED7">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42E9" w:rsidRDefault="00E842E9">
      <w:r>
        <w:separator/>
      </w:r>
    </w:p>
  </w:footnote>
  <w:footnote w:type="continuationSeparator" w:id="0">
    <w:p w:rsidR="00E842E9" w:rsidRDefault="00E842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A54FD0"/>
    <w:multiLevelType w:val="hybridMultilevel"/>
    <w:tmpl w:val="F65A6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9DE077B"/>
    <w:multiLevelType w:val="singleLevel"/>
    <w:tmpl w:val="39FA7A66"/>
    <w:lvl w:ilvl="0">
      <w:start w:val="1"/>
      <w:numFmt w:val="decimal"/>
      <w:lvlText w:val="%1)"/>
      <w:lvlJc w:val="left"/>
      <w:pPr>
        <w:tabs>
          <w:tab w:val="num" w:pos="360"/>
        </w:tabs>
        <w:ind w:left="360" w:hanging="360"/>
      </w:pPr>
      <w:rPr>
        <w:rFonts w:hint="default"/>
      </w:rPr>
    </w:lvl>
  </w:abstractNum>
  <w:abstractNum w:abstractNumId="2" w15:restartNumberingAfterBreak="0">
    <w:nsid w:val="5021480F"/>
    <w:multiLevelType w:val="singleLevel"/>
    <w:tmpl w:val="636CC414"/>
    <w:lvl w:ilvl="0">
      <w:start w:val="2"/>
      <w:numFmt w:val="decimal"/>
      <w:lvlText w:val="%1)"/>
      <w:lvlJc w:val="left"/>
      <w:pPr>
        <w:tabs>
          <w:tab w:val="num" w:pos="360"/>
        </w:tabs>
        <w:ind w:left="360" w:hanging="360"/>
      </w:pPr>
      <w:rPr>
        <w:rFonts w:hint="default"/>
      </w:rPr>
    </w:lvl>
  </w:abstractNum>
  <w:abstractNum w:abstractNumId="3" w15:restartNumberingAfterBreak="0">
    <w:nsid w:val="5640250A"/>
    <w:multiLevelType w:val="hybridMultilevel"/>
    <w:tmpl w:val="46E895F8"/>
    <w:lvl w:ilvl="0" w:tplc="3A72839A">
      <w:start w:val="1"/>
      <w:numFmt w:val="decimal"/>
      <w:lvlText w:val="%1)"/>
      <w:lvlJc w:val="left"/>
      <w:pPr>
        <w:ind w:left="720" w:hanging="360"/>
      </w:pPr>
      <w:rPr>
        <w:rFonts w:hint="default"/>
        <w:b w:val="0"/>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C135611"/>
    <w:multiLevelType w:val="hybridMultilevel"/>
    <w:tmpl w:val="05A0274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7FC1"/>
    <w:rsid w:val="0005145D"/>
    <w:rsid w:val="00572B04"/>
    <w:rsid w:val="00590AB6"/>
    <w:rsid w:val="006756DD"/>
    <w:rsid w:val="007A68A3"/>
    <w:rsid w:val="008E47FD"/>
    <w:rsid w:val="008E744D"/>
    <w:rsid w:val="009919D8"/>
    <w:rsid w:val="00992AC9"/>
    <w:rsid w:val="00A54E7F"/>
    <w:rsid w:val="00A94AF2"/>
    <w:rsid w:val="00DC3ED7"/>
    <w:rsid w:val="00E842E9"/>
    <w:rsid w:val="00F6644B"/>
    <w:rsid w:val="00FB7FC1"/>
    <w:rsid w:val="00FC3D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F17A3"/>
  <w15:chartTrackingRefBased/>
  <w15:docId w15:val="{C52D329C-36B8-4BD2-812C-ADF1698FA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FC1"/>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FC3D9A"/>
    <w:pPr>
      <w:keepNext/>
      <w:jc w:val="right"/>
      <w:outlineLvl w:val="1"/>
    </w:pPr>
    <w:rPr>
      <w:color w:val="000000"/>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1">
    <w:name w:val="FR1"/>
    <w:rsid w:val="00FB7FC1"/>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styleId="a3">
    <w:name w:val="footer"/>
    <w:basedOn w:val="a"/>
    <w:link w:val="a4"/>
    <w:uiPriority w:val="99"/>
    <w:rsid w:val="00FB7FC1"/>
    <w:pPr>
      <w:tabs>
        <w:tab w:val="center" w:pos="4677"/>
        <w:tab w:val="right" w:pos="9355"/>
      </w:tabs>
    </w:pPr>
    <w:rPr>
      <w:sz w:val="20"/>
      <w:szCs w:val="20"/>
      <w:lang w:eastAsia="ko-KR"/>
    </w:rPr>
  </w:style>
  <w:style w:type="character" w:customStyle="1" w:styleId="a4">
    <w:name w:val="Нижний колонтитул Знак"/>
    <w:basedOn w:val="a0"/>
    <w:link w:val="a3"/>
    <w:uiPriority w:val="99"/>
    <w:rsid w:val="00FB7FC1"/>
    <w:rPr>
      <w:rFonts w:ascii="Times New Roman" w:eastAsia="Times New Roman" w:hAnsi="Times New Roman" w:cs="Times New Roman"/>
      <w:sz w:val="20"/>
      <w:szCs w:val="20"/>
      <w:lang w:eastAsia="ko-KR"/>
    </w:rPr>
  </w:style>
  <w:style w:type="character" w:customStyle="1" w:styleId="hps">
    <w:name w:val="hps"/>
    <w:rsid w:val="00FB7FC1"/>
  </w:style>
  <w:style w:type="character" w:styleId="a5">
    <w:name w:val="Emphasis"/>
    <w:basedOn w:val="a0"/>
    <w:uiPriority w:val="20"/>
    <w:qFormat/>
    <w:rsid w:val="00FB7FC1"/>
    <w:rPr>
      <w:i/>
      <w:iCs/>
    </w:rPr>
  </w:style>
  <w:style w:type="character" w:customStyle="1" w:styleId="20">
    <w:name w:val="Заголовок 2 Знак"/>
    <w:basedOn w:val="a0"/>
    <w:link w:val="2"/>
    <w:rsid w:val="00FC3D9A"/>
    <w:rPr>
      <w:rFonts w:ascii="Times New Roman" w:eastAsia="Times New Roman" w:hAnsi="Times New Roman" w:cs="Times New Roman"/>
      <w:color w:val="000000"/>
      <w:sz w:val="28"/>
      <w:szCs w:val="20"/>
      <w:lang w:eastAsia="ru-RU"/>
    </w:rPr>
  </w:style>
  <w:style w:type="paragraph" w:customStyle="1" w:styleId="Normal1">
    <w:name w:val="Normal1"/>
    <w:rsid w:val="00FC3D9A"/>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BodyText21">
    <w:name w:val="Body Text 21"/>
    <w:basedOn w:val="a"/>
    <w:rsid w:val="00FC3D9A"/>
    <w:pPr>
      <w:spacing w:line="288" w:lineRule="auto"/>
      <w:ind w:firstLine="851"/>
      <w:jc w:val="both"/>
    </w:pPr>
    <w:rPr>
      <w:sz w:val="28"/>
      <w:szCs w:val="20"/>
    </w:rPr>
  </w:style>
  <w:style w:type="table" w:styleId="a6">
    <w:name w:val="Table Grid"/>
    <w:basedOn w:val="a1"/>
    <w:rsid w:val="00FC3D9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
    <w:link w:val="a8"/>
    <w:rsid w:val="00FC3D9A"/>
    <w:pPr>
      <w:spacing w:after="120"/>
    </w:pPr>
    <w:rPr>
      <w:sz w:val="20"/>
      <w:szCs w:val="20"/>
      <w:lang w:eastAsia="en-US"/>
    </w:rPr>
  </w:style>
  <w:style w:type="character" w:customStyle="1" w:styleId="a8">
    <w:name w:val="Основной текст Знак"/>
    <w:basedOn w:val="a0"/>
    <w:link w:val="a7"/>
    <w:rsid w:val="00FC3D9A"/>
    <w:rPr>
      <w:rFonts w:ascii="Times New Roman" w:eastAsia="Times New Roman" w:hAnsi="Times New Roman" w:cs="Times New Roman"/>
      <w:sz w:val="20"/>
      <w:szCs w:val="20"/>
    </w:rPr>
  </w:style>
  <w:style w:type="paragraph" w:styleId="a9">
    <w:name w:val="List Paragraph"/>
    <w:aliases w:val="маркированный,Heading1,Colorful List - Accent 11,Colorful List - Accent 11CxSpLast,H1-1,Заголовок3,Bullet 1,Use Case List Paragraph,List Paragraph,без абзаца,References,List Paragraph (numbered (a)),Bullets,NUMBERED PARAGRAPH"/>
    <w:basedOn w:val="a"/>
    <w:link w:val="aa"/>
    <w:qFormat/>
    <w:rsid w:val="00FC3D9A"/>
    <w:pPr>
      <w:ind w:left="720"/>
      <w:contextualSpacing/>
    </w:pPr>
    <w:rPr>
      <w:sz w:val="20"/>
      <w:szCs w:val="20"/>
    </w:rPr>
  </w:style>
  <w:style w:type="paragraph" w:styleId="ab">
    <w:name w:val="Balloon Text"/>
    <w:basedOn w:val="a"/>
    <w:link w:val="ac"/>
    <w:uiPriority w:val="99"/>
    <w:semiHidden/>
    <w:unhideWhenUsed/>
    <w:rsid w:val="00FC3D9A"/>
    <w:rPr>
      <w:rFonts w:ascii="Tahoma" w:hAnsi="Tahoma" w:cs="Tahoma"/>
      <w:sz w:val="16"/>
      <w:szCs w:val="16"/>
    </w:rPr>
  </w:style>
  <w:style w:type="character" w:customStyle="1" w:styleId="ac">
    <w:name w:val="Текст выноски Знак"/>
    <w:basedOn w:val="a0"/>
    <w:link w:val="ab"/>
    <w:uiPriority w:val="99"/>
    <w:semiHidden/>
    <w:rsid w:val="00FC3D9A"/>
    <w:rPr>
      <w:rFonts w:ascii="Tahoma" w:eastAsia="Times New Roman" w:hAnsi="Tahoma" w:cs="Tahoma"/>
      <w:sz w:val="16"/>
      <w:szCs w:val="16"/>
      <w:lang w:eastAsia="ru-RU"/>
    </w:rPr>
  </w:style>
  <w:style w:type="paragraph" w:customStyle="1" w:styleId="1">
    <w:name w:val="Обычный1"/>
    <w:rsid w:val="00FC3D9A"/>
    <w:pPr>
      <w:widowControl w:val="0"/>
      <w:spacing w:after="0" w:line="240" w:lineRule="auto"/>
    </w:pPr>
    <w:rPr>
      <w:rFonts w:ascii="Times New Roman" w:eastAsia="Times New Roman" w:hAnsi="Times New Roman" w:cs="Times New Roman"/>
      <w:snapToGrid w:val="0"/>
      <w:sz w:val="20"/>
      <w:szCs w:val="20"/>
      <w:lang w:eastAsia="ru-RU"/>
    </w:rPr>
  </w:style>
  <w:style w:type="character" w:customStyle="1" w:styleId="aa">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References Знак"/>
    <w:basedOn w:val="a0"/>
    <w:link w:val="a9"/>
    <w:locked/>
    <w:rsid w:val="0005145D"/>
    <w:rPr>
      <w:rFonts w:ascii="Times New Roman" w:eastAsia="Times New Roman" w:hAnsi="Times New Roman" w:cs="Times New Roman"/>
      <w:sz w:val="20"/>
      <w:szCs w:val="20"/>
      <w:lang w:eastAsia="ru-RU"/>
    </w:rPr>
  </w:style>
  <w:style w:type="paragraph" w:styleId="ad">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1"/>
    <w:uiPriority w:val="99"/>
    <w:qFormat/>
    <w:rsid w:val="0005145D"/>
    <w:pPr>
      <w:spacing w:before="100" w:beforeAutospacing="1" w:after="100" w:afterAutospacing="1"/>
    </w:pPr>
    <w:rPr>
      <w:rFonts w:ascii="Arial Unicode MS" w:eastAsia="Arial Unicode MS" w:hAnsi="Arial Unicode MS" w:cs="Arial Unicode MS"/>
    </w:rPr>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basedOn w:val="a0"/>
    <w:link w:val="ad"/>
    <w:uiPriority w:val="99"/>
    <w:locked/>
    <w:rsid w:val="0005145D"/>
    <w:rPr>
      <w:rFonts w:ascii="Arial Unicode MS" w:eastAsia="Arial Unicode MS" w:hAnsi="Arial Unicode MS" w:cs="Arial Unicode M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28</Pages>
  <Words>7724</Words>
  <Characters>44031</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6</cp:revision>
  <cp:lastPrinted>2020-12-23T07:08:00Z</cp:lastPrinted>
  <dcterms:created xsi:type="dcterms:W3CDTF">2020-12-04T01:11:00Z</dcterms:created>
  <dcterms:modified xsi:type="dcterms:W3CDTF">2020-12-23T07:09:00Z</dcterms:modified>
</cp:coreProperties>
</file>